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06" w:type="dxa"/>
        <w:tblInd w:w="-541" w:type="dxa"/>
        <w:tblBorders>
          <w:bottom w:val="thinThickSmallGap" w:sz="18" w:space="0" w:color="auto"/>
        </w:tblBorders>
        <w:tblLayout w:type="fixed"/>
        <w:tblLook w:val="01E0" w:firstRow="1" w:lastRow="1" w:firstColumn="1" w:lastColumn="1" w:noHBand="0" w:noVBand="0"/>
      </w:tblPr>
      <w:tblGrid>
        <w:gridCol w:w="4754"/>
        <w:gridCol w:w="1616"/>
        <w:gridCol w:w="4236"/>
      </w:tblGrid>
      <w:tr w:rsidR="009E4D81" w:rsidRPr="00C70E79" w14:paraId="42B46B63" w14:textId="77777777" w:rsidTr="006E5395">
        <w:trPr>
          <w:trHeight w:val="1532"/>
        </w:trPr>
        <w:tc>
          <w:tcPr>
            <w:tcW w:w="4754" w:type="dxa"/>
            <w:tcBorders>
              <w:bottom w:val="thinThickSmallGap" w:sz="18" w:space="0" w:color="auto"/>
            </w:tcBorders>
          </w:tcPr>
          <w:p w14:paraId="453934B0" w14:textId="77777777" w:rsidR="009E4D81" w:rsidRPr="00C70E79" w:rsidRDefault="009E4D81" w:rsidP="006930C6">
            <w:pPr>
              <w:widowControl w:val="0"/>
              <w:autoSpaceDE w:val="0"/>
              <w:autoSpaceDN w:val="0"/>
              <w:adjustRightInd w:val="0"/>
              <w:spacing w:after="120" w:line="240" w:lineRule="auto"/>
              <w:jc w:val="center"/>
              <w:rPr>
                <w:rFonts w:ascii="NewtonITT" w:hAnsi="NewtonITT" w:cs="NewtonITT"/>
                <w:b/>
                <w:bCs/>
                <w:noProof/>
                <w:sz w:val="24"/>
                <w:szCs w:val="24"/>
                <w:lang w:eastAsia="ru-RU"/>
              </w:rPr>
            </w:pPr>
            <w:r w:rsidRPr="00C70E79">
              <w:rPr>
                <w:rFonts w:ascii="NewtonITT" w:hAnsi="NewtonITT" w:cs="NewtonITT"/>
                <w:b/>
                <w:bCs/>
                <w:sz w:val="24"/>
                <w:szCs w:val="24"/>
                <w:lang w:eastAsia="ru-RU"/>
              </w:rPr>
              <w:t>БАШ</w:t>
            </w:r>
            <w:r w:rsidRPr="00C70E79">
              <w:rPr>
                <w:rFonts w:ascii="NewtonITT" w:hAnsi="NewtonITT" w:cs="NewtonITT"/>
                <w:b/>
                <w:bCs/>
                <w:sz w:val="24"/>
                <w:szCs w:val="24"/>
                <w:lang w:val="ba-RU" w:eastAsia="ru-RU"/>
              </w:rPr>
              <w:t>К</w:t>
            </w:r>
            <w:r w:rsidRPr="00C70E79">
              <w:rPr>
                <w:rFonts w:ascii="NewtonITT" w:hAnsi="NewtonITT" w:cs="NewtonITT"/>
                <w:b/>
                <w:bCs/>
                <w:sz w:val="24"/>
                <w:szCs w:val="24"/>
                <w:lang w:eastAsia="ru-RU"/>
              </w:rPr>
              <w:t>ОРТОСТАН РЕСПУБЛИКА</w:t>
            </w:r>
            <w:r w:rsidR="00331CEA" w:rsidRPr="00C70E79">
              <w:rPr>
                <w:rFonts w:ascii="NewtonITT" w:hAnsi="NewtonITT" w:cs="NewtonITT"/>
                <w:b/>
                <w:bCs/>
                <w:sz w:val="24"/>
                <w:szCs w:val="24"/>
                <w:lang w:val="ba-RU" w:eastAsia="ru-RU"/>
              </w:rPr>
              <w:t>Һ</w:t>
            </w:r>
            <w:r w:rsidRPr="00C70E79">
              <w:rPr>
                <w:rFonts w:ascii="NewtonITT" w:hAnsi="NewtonITT" w:cs="NewtonITT"/>
                <w:b/>
                <w:bCs/>
                <w:sz w:val="24"/>
                <w:szCs w:val="24"/>
                <w:lang w:eastAsia="ru-RU"/>
              </w:rPr>
              <w:t>Ы</w:t>
            </w:r>
          </w:p>
          <w:p w14:paraId="3EA70AF8" w14:textId="77777777" w:rsidR="009E4D81" w:rsidRPr="00C70E79" w:rsidRDefault="009E4D81" w:rsidP="006930C6">
            <w:pPr>
              <w:widowControl w:val="0"/>
              <w:autoSpaceDE w:val="0"/>
              <w:autoSpaceDN w:val="0"/>
              <w:adjustRightInd w:val="0"/>
              <w:spacing w:after="0" w:line="240" w:lineRule="auto"/>
              <w:jc w:val="center"/>
              <w:rPr>
                <w:rFonts w:ascii="NewtonITT" w:hAnsi="NewtonITT" w:cs="NewtonITT"/>
                <w:b/>
                <w:bCs/>
                <w:sz w:val="30"/>
                <w:szCs w:val="30"/>
                <w:lang w:eastAsia="ru-RU"/>
              </w:rPr>
            </w:pPr>
            <w:r w:rsidRPr="00C70E79">
              <w:rPr>
                <w:rFonts w:ascii="NewtonITT" w:hAnsi="NewtonITT" w:cs="NewtonITT"/>
                <w:b/>
                <w:bCs/>
                <w:sz w:val="30"/>
                <w:szCs w:val="30"/>
                <w:lang w:eastAsia="ru-RU"/>
              </w:rPr>
              <w:t>Октябрьский ҡала</w:t>
            </w:r>
            <w:r w:rsidR="00331CEA" w:rsidRPr="00C70E79">
              <w:rPr>
                <w:rFonts w:ascii="NewtonITT" w:hAnsi="NewtonITT" w:cs="NewtonITT"/>
                <w:b/>
                <w:bCs/>
                <w:sz w:val="30"/>
                <w:szCs w:val="30"/>
                <w:lang w:val="ba-RU" w:eastAsia="ru-RU"/>
              </w:rPr>
              <w:t>һ</w:t>
            </w:r>
            <w:r w:rsidRPr="00C70E79">
              <w:rPr>
                <w:rFonts w:ascii="NewtonITT" w:hAnsi="NewtonITT" w:cs="NewtonITT"/>
                <w:b/>
                <w:bCs/>
                <w:sz w:val="30"/>
                <w:szCs w:val="30"/>
                <w:lang w:eastAsia="ru-RU"/>
              </w:rPr>
              <w:t>ы</w:t>
            </w:r>
            <w:r w:rsidRPr="00C70E79">
              <w:rPr>
                <w:rFonts w:ascii="NewtonITT" w:hAnsi="NewtonITT" w:cs="NewtonITT"/>
                <w:b/>
                <w:bCs/>
                <w:sz w:val="30"/>
                <w:szCs w:val="30"/>
                <w:lang w:eastAsia="ru-RU"/>
              </w:rPr>
              <w:br/>
              <w:t>ҡала</w:t>
            </w:r>
            <w:r w:rsidR="00C40370" w:rsidRPr="00C70E79">
              <w:rPr>
                <w:rFonts w:ascii="NewtonITT" w:hAnsi="NewtonITT" w:cs="NewtonITT"/>
                <w:b/>
                <w:bCs/>
                <w:sz w:val="30"/>
                <w:szCs w:val="30"/>
                <w:lang w:eastAsia="ru-RU"/>
              </w:rPr>
              <w:t xml:space="preserve"> </w:t>
            </w:r>
            <w:r w:rsidRPr="00C70E79">
              <w:rPr>
                <w:rFonts w:ascii="NewtonITT" w:hAnsi="NewtonITT" w:cs="NewtonITT"/>
                <w:b/>
                <w:bCs/>
                <w:sz w:val="30"/>
                <w:szCs w:val="30"/>
                <w:lang w:eastAsia="ru-RU"/>
              </w:rPr>
              <w:t>округы</w:t>
            </w:r>
          </w:p>
          <w:p w14:paraId="295CAD6D" w14:textId="77777777" w:rsidR="009E4D81" w:rsidRPr="00C70E79" w:rsidRDefault="009E4D81" w:rsidP="006930C6">
            <w:pPr>
              <w:widowControl w:val="0"/>
              <w:autoSpaceDE w:val="0"/>
              <w:autoSpaceDN w:val="0"/>
              <w:adjustRightInd w:val="0"/>
              <w:spacing w:after="0" w:line="240" w:lineRule="auto"/>
              <w:jc w:val="center"/>
              <w:rPr>
                <w:rFonts w:ascii="NewtonITT" w:hAnsi="NewtonITT" w:cs="NewtonITT"/>
                <w:b/>
                <w:bCs/>
                <w:sz w:val="30"/>
                <w:szCs w:val="30"/>
                <w:lang w:eastAsia="ru-RU"/>
              </w:rPr>
            </w:pPr>
            <w:r w:rsidRPr="00C70E79">
              <w:rPr>
                <w:rFonts w:ascii="NewtonITT" w:hAnsi="NewtonITT" w:cs="NewtonITT"/>
                <w:b/>
                <w:bCs/>
                <w:sz w:val="30"/>
                <w:szCs w:val="30"/>
                <w:lang w:eastAsia="ru-RU"/>
              </w:rPr>
              <w:t>ХАКИМИӘТЕ</w:t>
            </w:r>
          </w:p>
          <w:p w14:paraId="63760690" w14:textId="77777777" w:rsidR="009E4D81" w:rsidRPr="00C70E79" w:rsidRDefault="009E4D81" w:rsidP="006930C6">
            <w:pPr>
              <w:widowControl w:val="0"/>
              <w:autoSpaceDE w:val="0"/>
              <w:autoSpaceDN w:val="0"/>
              <w:adjustRightInd w:val="0"/>
              <w:spacing w:before="100" w:after="0" w:line="240" w:lineRule="auto"/>
              <w:ind w:right="198"/>
              <w:jc w:val="center"/>
              <w:rPr>
                <w:rFonts w:ascii="NewtonITT" w:hAnsi="NewtonITT" w:cs="NewtonITT"/>
                <w:noProof/>
                <w:sz w:val="20"/>
                <w:szCs w:val="20"/>
                <w:lang w:eastAsia="ru-RU"/>
              </w:rPr>
            </w:pPr>
            <w:r w:rsidRPr="00C70E79">
              <w:rPr>
                <w:rFonts w:ascii="NewtonITT" w:hAnsi="NewtonITT" w:cs="NewtonITT"/>
                <w:noProof/>
                <w:sz w:val="24"/>
                <w:szCs w:val="24"/>
                <w:lang w:eastAsia="ru-RU"/>
              </w:rPr>
              <w:t>452600,</w:t>
            </w:r>
            <w:r w:rsidRPr="00C70E79">
              <w:rPr>
                <w:rFonts w:ascii="NewtonITT" w:hAnsi="NewtonITT" w:cs="NewtonITT"/>
                <w:sz w:val="24"/>
                <w:szCs w:val="24"/>
                <w:lang w:eastAsia="ru-RU"/>
              </w:rPr>
              <w:t xml:space="preserve"> Октябрьский ҡалаһы,</w:t>
            </w:r>
            <w:r w:rsidRPr="00C70E79">
              <w:rPr>
                <w:rFonts w:ascii="NewtonITT" w:hAnsi="NewtonITT" w:cs="NewtonITT"/>
                <w:sz w:val="24"/>
                <w:szCs w:val="24"/>
                <w:lang w:eastAsia="ru-RU"/>
              </w:rPr>
              <w:br/>
              <w:t>Чапаев урамы,</w:t>
            </w:r>
            <w:r w:rsidRPr="00C70E79">
              <w:rPr>
                <w:rFonts w:ascii="NewtonITT" w:hAnsi="NewtonITT" w:cs="NewtonITT"/>
                <w:noProof/>
                <w:sz w:val="24"/>
                <w:szCs w:val="24"/>
                <w:lang w:eastAsia="ru-RU"/>
              </w:rPr>
              <w:t xml:space="preserve"> 23</w:t>
            </w:r>
          </w:p>
        </w:tc>
        <w:tc>
          <w:tcPr>
            <w:tcW w:w="1616" w:type="dxa"/>
            <w:tcBorders>
              <w:bottom w:val="thinThickSmallGap" w:sz="18" w:space="0" w:color="auto"/>
            </w:tcBorders>
            <w:vAlign w:val="center"/>
          </w:tcPr>
          <w:p w14:paraId="41E6A598" w14:textId="77777777" w:rsidR="009E4D81" w:rsidRPr="00C70E79" w:rsidRDefault="00520F40" w:rsidP="006930C6">
            <w:pPr>
              <w:spacing w:after="0" w:line="240" w:lineRule="auto"/>
              <w:jc w:val="center"/>
              <w:rPr>
                <w:rFonts w:ascii="NewtonITT" w:hAnsi="NewtonITT" w:cs="NewtonITT"/>
                <w:sz w:val="24"/>
                <w:szCs w:val="24"/>
                <w:lang w:val="en-US" w:eastAsia="ru-RU"/>
              </w:rPr>
            </w:pPr>
            <w:r w:rsidRPr="00C70E79">
              <w:rPr>
                <w:rFonts w:ascii="NewtonITT" w:hAnsi="NewtonITT" w:cs="NewtonITT"/>
                <w:noProof/>
                <w:sz w:val="24"/>
                <w:szCs w:val="24"/>
                <w:lang w:eastAsia="ru-RU"/>
              </w:rPr>
              <w:drawing>
                <wp:inline distT="0" distB="0" distL="0" distR="0" wp14:anchorId="6345CE23" wp14:editId="080205A3">
                  <wp:extent cx="723900" cy="752475"/>
                  <wp:effectExtent l="0" t="0" r="0" b="0"/>
                  <wp:docPr id="1" name="Рисунок 1" descr="Герб Баш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Баш чб"/>
                          <pic:cNvPicPr>
                            <a:picLocks noChangeAspect="1" noChangeArrowheads="1"/>
                          </pic:cNvPicPr>
                        </pic:nvPicPr>
                        <pic:blipFill>
                          <a:blip r:embed="rId8">
                            <a:lum bright="-6000" contrast="12000"/>
                            <a:extLst>
                              <a:ext uri="{28A0092B-C50C-407E-A947-70E740481C1C}">
                                <a14:useLocalDpi xmlns:a14="http://schemas.microsoft.com/office/drawing/2010/main" val="0"/>
                              </a:ext>
                            </a:extLst>
                          </a:blip>
                          <a:srcRect/>
                          <a:stretch>
                            <a:fillRect/>
                          </a:stretch>
                        </pic:blipFill>
                        <pic:spPr bwMode="auto">
                          <a:xfrm>
                            <a:off x="0" y="0"/>
                            <a:ext cx="723900" cy="752475"/>
                          </a:xfrm>
                          <a:prstGeom prst="rect">
                            <a:avLst/>
                          </a:prstGeom>
                          <a:noFill/>
                          <a:ln>
                            <a:noFill/>
                          </a:ln>
                        </pic:spPr>
                      </pic:pic>
                    </a:graphicData>
                  </a:graphic>
                </wp:inline>
              </w:drawing>
            </w:r>
          </w:p>
          <w:p w14:paraId="486B858B" w14:textId="77777777" w:rsidR="009E4D81" w:rsidRPr="00C70E79" w:rsidRDefault="009E4D81" w:rsidP="006930C6">
            <w:pPr>
              <w:spacing w:after="0" w:line="240" w:lineRule="auto"/>
              <w:jc w:val="center"/>
              <w:rPr>
                <w:rFonts w:ascii="NewtonITT" w:hAnsi="NewtonITT" w:cs="NewtonITT"/>
                <w:sz w:val="24"/>
                <w:szCs w:val="24"/>
                <w:lang w:val="en-US" w:eastAsia="ru-RU"/>
              </w:rPr>
            </w:pPr>
          </w:p>
        </w:tc>
        <w:tc>
          <w:tcPr>
            <w:tcW w:w="4236" w:type="dxa"/>
            <w:tcBorders>
              <w:bottom w:val="thinThickSmallGap" w:sz="18" w:space="0" w:color="auto"/>
            </w:tcBorders>
          </w:tcPr>
          <w:p w14:paraId="5FEF10B8" w14:textId="77777777" w:rsidR="009E4D81" w:rsidRPr="00C70E79" w:rsidRDefault="009E4D81" w:rsidP="006930C6">
            <w:pPr>
              <w:widowControl w:val="0"/>
              <w:autoSpaceDE w:val="0"/>
              <w:autoSpaceDN w:val="0"/>
              <w:adjustRightInd w:val="0"/>
              <w:spacing w:after="120" w:line="240" w:lineRule="auto"/>
              <w:jc w:val="center"/>
              <w:rPr>
                <w:rFonts w:ascii="NewtonITT" w:hAnsi="NewtonITT" w:cs="NewtonITT"/>
                <w:b/>
                <w:bCs/>
                <w:sz w:val="24"/>
                <w:szCs w:val="24"/>
                <w:lang w:eastAsia="ru-RU"/>
              </w:rPr>
            </w:pPr>
            <w:r w:rsidRPr="00C70E79">
              <w:rPr>
                <w:rFonts w:ascii="NewtonITT" w:hAnsi="NewtonITT" w:cs="NewtonITT"/>
                <w:b/>
                <w:bCs/>
                <w:sz w:val="24"/>
                <w:szCs w:val="24"/>
                <w:lang w:eastAsia="ru-RU"/>
              </w:rPr>
              <w:t>РЕСПУБЛИКА БАШКОРТОСТАН</w:t>
            </w:r>
          </w:p>
          <w:p w14:paraId="716139E8" w14:textId="77777777" w:rsidR="009E4D81" w:rsidRPr="00C70E79" w:rsidRDefault="009E4D81" w:rsidP="006930C6">
            <w:pPr>
              <w:widowControl w:val="0"/>
              <w:autoSpaceDE w:val="0"/>
              <w:autoSpaceDN w:val="0"/>
              <w:adjustRightInd w:val="0"/>
              <w:spacing w:after="0" w:line="240" w:lineRule="auto"/>
              <w:jc w:val="center"/>
              <w:rPr>
                <w:rFonts w:ascii="NewtonITT" w:hAnsi="NewtonITT" w:cs="NewtonITT"/>
                <w:b/>
                <w:bCs/>
                <w:sz w:val="30"/>
                <w:szCs w:val="30"/>
                <w:lang w:eastAsia="ru-RU"/>
              </w:rPr>
            </w:pPr>
            <w:r w:rsidRPr="00C70E79">
              <w:rPr>
                <w:rFonts w:ascii="NewtonITT" w:hAnsi="NewtonITT" w:cs="NewtonITT"/>
                <w:b/>
                <w:bCs/>
                <w:sz w:val="30"/>
                <w:szCs w:val="30"/>
                <w:lang w:eastAsia="ru-RU"/>
              </w:rPr>
              <w:t>АДМИНИСТРАЦИЯ</w:t>
            </w:r>
          </w:p>
          <w:p w14:paraId="39F77C08" w14:textId="77777777" w:rsidR="009E4D81" w:rsidRPr="00C70E79" w:rsidRDefault="009E4D81" w:rsidP="006930C6">
            <w:pPr>
              <w:widowControl w:val="0"/>
              <w:autoSpaceDE w:val="0"/>
              <w:autoSpaceDN w:val="0"/>
              <w:adjustRightInd w:val="0"/>
              <w:spacing w:after="0" w:line="240" w:lineRule="auto"/>
              <w:jc w:val="center"/>
              <w:rPr>
                <w:rFonts w:ascii="NewtonITT" w:hAnsi="NewtonITT" w:cs="NewtonITT"/>
                <w:sz w:val="30"/>
                <w:szCs w:val="30"/>
                <w:lang w:eastAsia="ru-RU"/>
              </w:rPr>
            </w:pPr>
            <w:r w:rsidRPr="00C70E79">
              <w:rPr>
                <w:rFonts w:ascii="NewtonITT" w:hAnsi="NewtonITT" w:cs="NewtonITT"/>
                <w:b/>
                <w:bCs/>
                <w:sz w:val="30"/>
                <w:szCs w:val="30"/>
                <w:lang w:eastAsia="ru-RU"/>
              </w:rPr>
              <w:t>городского округа</w:t>
            </w:r>
            <w:r w:rsidRPr="00C70E79">
              <w:rPr>
                <w:rFonts w:ascii="NewtonITT" w:hAnsi="NewtonITT" w:cs="NewtonITT"/>
                <w:b/>
                <w:bCs/>
                <w:sz w:val="30"/>
                <w:szCs w:val="30"/>
                <w:lang w:eastAsia="ru-RU"/>
              </w:rPr>
              <w:br/>
              <w:t>город Октябрьский</w:t>
            </w:r>
          </w:p>
          <w:p w14:paraId="665E1765" w14:textId="77777777" w:rsidR="009E4D81" w:rsidRPr="00C70E79" w:rsidRDefault="009E4D81" w:rsidP="006930C6">
            <w:pPr>
              <w:widowControl w:val="0"/>
              <w:autoSpaceDE w:val="0"/>
              <w:autoSpaceDN w:val="0"/>
              <w:adjustRightInd w:val="0"/>
              <w:spacing w:before="120" w:after="120" w:line="240" w:lineRule="auto"/>
              <w:ind w:right="198"/>
              <w:jc w:val="center"/>
              <w:rPr>
                <w:rFonts w:ascii="NewtonITT" w:hAnsi="NewtonITT" w:cs="NewtonITT"/>
                <w:noProof/>
                <w:sz w:val="20"/>
                <w:szCs w:val="20"/>
                <w:lang w:eastAsia="ru-RU"/>
              </w:rPr>
            </w:pPr>
            <w:r w:rsidRPr="00C70E79">
              <w:rPr>
                <w:rFonts w:ascii="NewtonITT" w:hAnsi="NewtonITT" w:cs="NewtonITT"/>
                <w:noProof/>
                <w:sz w:val="24"/>
                <w:szCs w:val="24"/>
                <w:lang w:eastAsia="ru-RU"/>
              </w:rPr>
              <w:t>452600,</w:t>
            </w:r>
            <w:r w:rsidRPr="00C70E79">
              <w:rPr>
                <w:rFonts w:ascii="NewtonITT" w:hAnsi="NewtonITT" w:cs="NewtonITT"/>
                <w:sz w:val="24"/>
                <w:szCs w:val="24"/>
                <w:lang w:eastAsia="ru-RU"/>
              </w:rPr>
              <w:t xml:space="preserve"> город Октябрьский,</w:t>
            </w:r>
            <w:r w:rsidRPr="00C70E79">
              <w:rPr>
                <w:rFonts w:ascii="NewtonITT" w:hAnsi="NewtonITT" w:cs="NewtonITT"/>
                <w:sz w:val="24"/>
                <w:szCs w:val="24"/>
                <w:lang w:eastAsia="ru-RU"/>
              </w:rPr>
              <w:br/>
              <w:t>улица Чапаева,</w:t>
            </w:r>
            <w:r w:rsidRPr="00C70E79">
              <w:rPr>
                <w:rFonts w:ascii="NewtonITT" w:hAnsi="NewtonITT" w:cs="NewtonITT"/>
                <w:noProof/>
                <w:sz w:val="24"/>
                <w:szCs w:val="24"/>
                <w:lang w:eastAsia="ru-RU"/>
              </w:rPr>
              <w:t xml:space="preserve"> 23</w:t>
            </w:r>
          </w:p>
        </w:tc>
      </w:tr>
    </w:tbl>
    <w:p w14:paraId="1E888BCF" w14:textId="77777777" w:rsidR="009E4D81" w:rsidRPr="00C70E79" w:rsidRDefault="009E4D81" w:rsidP="006930C6">
      <w:pPr>
        <w:spacing w:after="0" w:line="240" w:lineRule="auto"/>
        <w:rPr>
          <w:rFonts w:ascii="NewtonITT" w:hAnsi="NewtonITT" w:cs="NewtonITT"/>
          <w:sz w:val="16"/>
          <w:szCs w:val="16"/>
          <w:lang w:eastAsia="ru-RU"/>
        </w:rPr>
      </w:pPr>
    </w:p>
    <w:p w14:paraId="77684BAE" w14:textId="77777777" w:rsidR="009E4D81" w:rsidRPr="00C70E79" w:rsidRDefault="009E4D81" w:rsidP="006930C6">
      <w:pPr>
        <w:widowControl w:val="0"/>
        <w:autoSpaceDE w:val="0"/>
        <w:autoSpaceDN w:val="0"/>
        <w:adjustRightInd w:val="0"/>
        <w:spacing w:after="0" w:line="360" w:lineRule="auto"/>
        <w:jc w:val="center"/>
        <w:rPr>
          <w:rFonts w:ascii="NewtonITT" w:hAnsi="NewtonITT" w:cs="NewtonITT"/>
          <w:sz w:val="24"/>
          <w:szCs w:val="24"/>
          <w:lang w:eastAsia="ru-RU"/>
        </w:rPr>
      </w:pPr>
      <w:r w:rsidRPr="00C70E79">
        <w:rPr>
          <w:rFonts w:ascii="NewtonITT" w:hAnsi="NewtonITT" w:cs="NewtonITT"/>
          <w:b/>
          <w:bCs/>
          <w:spacing w:val="50"/>
          <w:sz w:val="36"/>
          <w:szCs w:val="36"/>
          <w:lang w:val="ba-RU" w:eastAsia="ru-RU"/>
        </w:rPr>
        <w:t>Ҡ</w:t>
      </w:r>
      <w:r w:rsidRPr="00C70E79">
        <w:rPr>
          <w:rFonts w:ascii="NewtonITT" w:hAnsi="NewtonITT" w:cs="NewtonITT"/>
          <w:b/>
          <w:bCs/>
          <w:spacing w:val="50"/>
          <w:sz w:val="36"/>
          <w:szCs w:val="36"/>
          <w:lang w:eastAsia="ru-RU"/>
        </w:rPr>
        <w:t>АРАР</w:t>
      </w:r>
      <w:r w:rsidRPr="00C70E79">
        <w:rPr>
          <w:rFonts w:ascii="NewtonITT" w:hAnsi="NewtonITT" w:cs="NewtonITT"/>
          <w:b/>
          <w:bCs/>
          <w:sz w:val="38"/>
          <w:szCs w:val="38"/>
          <w:lang w:eastAsia="ru-RU"/>
        </w:rPr>
        <w:t xml:space="preserve">                                 ПОСТАНОВЛЕНИЕ</w:t>
      </w:r>
    </w:p>
    <w:p w14:paraId="772C36FD" w14:textId="77777777" w:rsidR="009E4D81" w:rsidRPr="00C70E79" w:rsidRDefault="009E4D81" w:rsidP="006930C6">
      <w:pPr>
        <w:widowControl w:val="0"/>
        <w:autoSpaceDE w:val="0"/>
        <w:autoSpaceDN w:val="0"/>
        <w:adjustRightInd w:val="0"/>
        <w:spacing w:after="0" w:line="240" w:lineRule="auto"/>
        <w:jc w:val="center"/>
        <w:rPr>
          <w:rFonts w:ascii="NewtonITT" w:hAnsi="NewtonITT" w:cs="NewtonITT"/>
          <w:sz w:val="16"/>
          <w:szCs w:val="16"/>
          <w:lang w:eastAsia="ru-RU"/>
        </w:rPr>
      </w:pPr>
    </w:p>
    <w:p w14:paraId="76466D96" w14:textId="6579F8A7" w:rsidR="009E4D81" w:rsidRPr="00C70E79" w:rsidRDefault="009E4D81" w:rsidP="006930C6">
      <w:pPr>
        <w:spacing w:after="0" w:line="240" w:lineRule="auto"/>
        <w:jc w:val="center"/>
        <w:rPr>
          <w:rFonts w:ascii="Times New Roman" w:hAnsi="Times New Roman" w:cs="Times New Roman"/>
          <w:b/>
          <w:bCs/>
          <w:color w:val="000000"/>
          <w:sz w:val="28"/>
          <w:szCs w:val="28"/>
          <w:lang w:eastAsia="ru-RU"/>
        </w:rPr>
      </w:pPr>
      <w:r w:rsidRPr="00C70E79">
        <w:rPr>
          <w:rFonts w:ascii="NewtonITT" w:hAnsi="NewtonITT" w:cs="NewtonITT"/>
          <w:b/>
          <w:bCs/>
          <w:sz w:val="24"/>
          <w:szCs w:val="24"/>
          <w:lang w:eastAsia="ru-RU"/>
        </w:rPr>
        <w:t>«</w:t>
      </w:r>
      <w:r w:rsidRPr="00C70E79">
        <w:rPr>
          <w:rFonts w:ascii="NewtonITT" w:hAnsi="NewtonITT" w:cs="NewtonITT"/>
          <w:b/>
          <w:bCs/>
          <w:sz w:val="24"/>
          <w:szCs w:val="24"/>
          <w:u w:val="single"/>
          <w:lang w:eastAsia="ru-RU"/>
        </w:rPr>
        <w:t xml:space="preserve">  </w:t>
      </w:r>
      <w:r w:rsidR="00331CEA" w:rsidRPr="00C70E79">
        <w:rPr>
          <w:rFonts w:ascii="NewtonITT" w:hAnsi="NewtonITT" w:cs="NewtonITT"/>
          <w:b/>
          <w:bCs/>
          <w:sz w:val="24"/>
          <w:szCs w:val="24"/>
          <w:u w:val="single"/>
          <w:lang w:eastAsia="ru-RU"/>
        </w:rPr>
        <w:t xml:space="preserve"> </w:t>
      </w:r>
      <w:r w:rsidR="00E5038B">
        <w:rPr>
          <w:rFonts w:ascii="NewtonITT" w:hAnsi="NewtonITT" w:cs="NewtonITT"/>
          <w:b/>
          <w:bCs/>
          <w:sz w:val="24"/>
          <w:szCs w:val="24"/>
          <w:u w:val="single"/>
          <w:lang w:eastAsia="ru-RU"/>
        </w:rPr>
        <w:t>04</w:t>
      </w:r>
      <w:r w:rsidR="00331CEA"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lang w:eastAsia="ru-RU"/>
        </w:rPr>
        <w:t xml:space="preserve">» </w:t>
      </w:r>
      <w:r w:rsidRPr="00C70E79">
        <w:rPr>
          <w:rFonts w:ascii="NewtonITT" w:hAnsi="NewtonITT" w:cs="NewtonITT"/>
          <w:b/>
          <w:bCs/>
          <w:sz w:val="24"/>
          <w:szCs w:val="24"/>
          <w:u w:val="single"/>
          <w:lang w:eastAsia="ru-RU"/>
        </w:rPr>
        <w:t xml:space="preserve">               </w:t>
      </w:r>
      <w:r w:rsidR="00E5038B">
        <w:rPr>
          <w:rFonts w:ascii="NewtonITT" w:hAnsi="NewtonITT" w:cs="NewtonITT"/>
          <w:b/>
          <w:bCs/>
          <w:sz w:val="24"/>
          <w:szCs w:val="24"/>
          <w:u w:val="single"/>
          <w:lang w:eastAsia="ru-RU"/>
        </w:rPr>
        <w:t>12</w:t>
      </w:r>
      <w:r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lang w:eastAsia="ru-RU"/>
        </w:rPr>
        <w:t>20</w:t>
      </w:r>
      <w:r w:rsidR="00331CEA" w:rsidRPr="00C70E79">
        <w:rPr>
          <w:rFonts w:ascii="NewtonITT" w:hAnsi="NewtonITT" w:cs="NewtonITT"/>
          <w:b/>
          <w:bCs/>
          <w:sz w:val="24"/>
          <w:szCs w:val="24"/>
          <w:lang w:eastAsia="ru-RU"/>
        </w:rPr>
        <w:t>20</w:t>
      </w:r>
      <w:r w:rsidRPr="00C70E79">
        <w:rPr>
          <w:rFonts w:ascii="NewtonITT" w:hAnsi="NewtonITT" w:cs="NewtonITT"/>
          <w:b/>
          <w:bCs/>
          <w:sz w:val="24"/>
          <w:szCs w:val="24"/>
          <w:lang w:eastAsia="ru-RU"/>
        </w:rPr>
        <w:t xml:space="preserve"> й.    № </w:t>
      </w:r>
      <w:r w:rsidRPr="00C70E79">
        <w:rPr>
          <w:rFonts w:ascii="NewtonITT" w:hAnsi="NewtonITT" w:cs="NewtonITT"/>
          <w:b/>
          <w:bCs/>
          <w:sz w:val="24"/>
          <w:szCs w:val="24"/>
          <w:u w:val="single"/>
          <w:lang w:eastAsia="ru-RU"/>
        </w:rPr>
        <w:t xml:space="preserve"> </w:t>
      </w:r>
      <w:r w:rsidR="00331CEA" w:rsidRPr="00C70E79">
        <w:rPr>
          <w:rFonts w:ascii="NewtonITT" w:hAnsi="NewtonITT" w:cs="NewtonITT"/>
          <w:b/>
          <w:bCs/>
          <w:sz w:val="24"/>
          <w:szCs w:val="24"/>
          <w:u w:val="single"/>
          <w:lang w:eastAsia="ru-RU"/>
        </w:rPr>
        <w:t xml:space="preserve">    </w:t>
      </w:r>
      <w:r w:rsidR="00E5038B">
        <w:rPr>
          <w:rFonts w:ascii="NewtonITT" w:hAnsi="NewtonITT" w:cs="NewtonITT"/>
          <w:b/>
          <w:bCs/>
          <w:sz w:val="24"/>
          <w:szCs w:val="24"/>
          <w:u w:val="single"/>
          <w:lang w:eastAsia="ru-RU"/>
        </w:rPr>
        <w:t>3780</w:t>
      </w:r>
      <w:r w:rsidR="00331CEA"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lang w:eastAsia="ru-RU"/>
        </w:rPr>
        <w:t xml:space="preserve">     « </w:t>
      </w:r>
      <w:r w:rsidRPr="00C70E79">
        <w:rPr>
          <w:rFonts w:ascii="NewtonITT" w:hAnsi="NewtonITT" w:cs="NewtonITT"/>
          <w:b/>
          <w:bCs/>
          <w:sz w:val="24"/>
          <w:szCs w:val="24"/>
          <w:u w:val="single"/>
          <w:lang w:eastAsia="ru-RU"/>
        </w:rPr>
        <w:t xml:space="preserve">  </w:t>
      </w:r>
      <w:r w:rsidR="00331CEA" w:rsidRPr="00C70E79">
        <w:rPr>
          <w:rFonts w:ascii="NewtonITT" w:hAnsi="NewtonITT" w:cs="NewtonITT"/>
          <w:b/>
          <w:bCs/>
          <w:sz w:val="24"/>
          <w:szCs w:val="24"/>
          <w:u w:val="single"/>
          <w:lang w:eastAsia="ru-RU"/>
        </w:rPr>
        <w:t xml:space="preserve"> </w:t>
      </w:r>
      <w:r w:rsidR="00E5038B">
        <w:rPr>
          <w:rFonts w:ascii="NewtonITT" w:hAnsi="NewtonITT" w:cs="NewtonITT"/>
          <w:b/>
          <w:bCs/>
          <w:sz w:val="24"/>
          <w:szCs w:val="24"/>
          <w:u w:val="single"/>
          <w:lang w:eastAsia="ru-RU"/>
        </w:rPr>
        <w:t>04</w:t>
      </w:r>
      <w:r w:rsidR="00331CEA"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lang w:eastAsia="ru-RU"/>
        </w:rPr>
        <w:t xml:space="preserve">» </w:t>
      </w:r>
      <w:r w:rsidRPr="00C70E79">
        <w:rPr>
          <w:rFonts w:ascii="NewtonITT" w:hAnsi="NewtonITT" w:cs="NewtonITT"/>
          <w:b/>
          <w:bCs/>
          <w:sz w:val="24"/>
          <w:szCs w:val="24"/>
          <w:u w:val="single"/>
          <w:lang w:eastAsia="ru-RU"/>
        </w:rPr>
        <w:t xml:space="preserve">              </w:t>
      </w:r>
      <w:r w:rsidR="00E5038B">
        <w:rPr>
          <w:rFonts w:ascii="NewtonITT" w:hAnsi="NewtonITT" w:cs="NewtonITT"/>
          <w:b/>
          <w:bCs/>
          <w:sz w:val="24"/>
          <w:szCs w:val="24"/>
          <w:u w:val="single"/>
          <w:lang w:eastAsia="ru-RU"/>
        </w:rPr>
        <w:t>12</w:t>
      </w:r>
      <w:r w:rsidRPr="00C70E79">
        <w:rPr>
          <w:rFonts w:ascii="NewtonITT" w:hAnsi="NewtonITT" w:cs="NewtonITT"/>
          <w:b/>
          <w:bCs/>
          <w:sz w:val="24"/>
          <w:szCs w:val="24"/>
          <w:u w:val="single"/>
          <w:lang w:eastAsia="ru-RU"/>
        </w:rPr>
        <w:t xml:space="preserve">                  </w:t>
      </w:r>
      <w:r w:rsidRPr="00C70E79">
        <w:rPr>
          <w:rFonts w:ascii="NewtonITT" w:hAnsi="NewtonITT" w:cs="NewtonITT"/>
          <w:b/>
          <w:bCs/>
          <w:sz w:val="24"/>
          <w:szCs w:val="24"/>
          <w:lang w:eastAsia="ru-RU"/>
        </w:rPr>
        <w:t>20</w:t>
      </w:r>
      <w:r w:rsidR="00331CEA" w:rsidRPr="00C70E79">
        <w:rPr>
          <w:rFonts w:ascii="NewtonITT" w:hAnsi="NewtonITT" w:cs="NewtonITT"/>
          <w:b/>
          <w:bCs/>
          <w:sz w:val="24"/>
          <w:szCs w:val="24"/>
          <w:lang w:eastAsia="ru-RU"/>
        </w:rPr>
        <w:t>20</w:t>
      </w:r>
      <w:r w:rsidRPr="00C70E79">
        <w:rPr>
          <w:rFonts w:ascii="NewtonITT" w:hAnsi="NewtonITT" w:cs="NewtonITT"/>
          <w:b/>
          <w:bCs/>
          <w:sz w:val="24"/>
          <w:szCs w:val="24"/>
          <w:lang w:eastAsia="ru-RU"/>
        </w:rPr>
        <w:t xml:space="preserve"> г.</w:t>
      </w:r>
    </w:p>
    <w:p w14:paraId="06E70011" w14:textId="77777777" w:rsidR="009E4D81" w:rsidRPr="00C70E79" w:rsidRDefault="009E4D81" w:rsidP="00EB384C">
      <w:pPr>
        <w:spacing w:after="0" w:line="240" w:lineRule="auto"/>
        <w:ind w:left="-567" w:firstLine="567"/>
        <w:rPr>
          <w:rFonts w:ascii="Times New Roman" w:hAnsi="Times New Roman" w:cs="Times New Roman"/>
          <w:sz w:val="24"/>
          <w:szCs w:val="24"/>
          <w:lang w:eastAsia="ru-RU"/>
        </w:rPr>
      </w:pPr>
    </w:p>
    <w:p w14:paraId="66FA474B" w14:textId="77777777" w:rsidR="009E4D81" w:rsidRPr="00BD6563" w:rsidRDefault="009E4D81" w:rsidP="00190754">
      <w:pPr>
        <w:spacing w:after="0" w:line="240" w:lineRule="auto"/>
        <w:ind w:right="-2"/>
        <w:jc w:val="center"/>
        <w:rPr>
          <w:rFonts w:ascii="Times New Roman" w:hAnsi="Times New Roman" w:cs="Times New Roman"/>
          <w:b/>
          <w:bCs/>
          <w:sz w:val="24"/>
          <w:szCs w:val="24"/>
          <w:lang w:eastAsia="ru-RU"/>
        </w:rPr>
      </w:pPr>
      <w:r w:rsidRPr="00BD6563">
        <w:rPr>
          <w:rFonts w:ascii="Times New Roman" w:hAnsi="Times New Roman" w:cs="Times New Roman"/>
          <w:sz w:val="24"/>
          <w:szCs w:val="24"/>
          <w:lang w:eastAsia="ru-RU"/>
        </w:rPr>
        <w:t xml:space="preserve">Об утверждении Порядка </w:t>
      </w:r>
      <w:r w:rsidR="00331CEA" w:rsidRPr="00BD6563">
        <w:rPr>
          <w:rFonts w:ascii="Times New Roman" w:hAnsi="Times New Roman" w:cs="Times New Roman"/>
          <w:sz w:val="24"/>
          <w:szCs w:val="24"/>
          <w:lang w:eastAsia="ru-RU"/>
        </w:rPr>
        <w:t xml:space="preserve">определения объема и условий </w:t>
      </w:r>
      <w:r w:rsidRPr="00BD6563">
        <w:rPr>
          <w:rFonts w:ascii="Times New Roman" w:hAnsi="Times New Roman" w:cs="Times New Roman"/>
          <w:sz w:val="24"/>
          <w:szCs w:val="24"/>
          <w:lang w:val="ba-RU" w:eastAsia="ru-RU"/>
        </w:rPr>
        <w:t xml:space="preserve">предоставления из </w:t>
      </w:r>
      <w:r w:rsidR="00D23B6D" w:rsidRPr="00BD6563">
        <w:rPr>
          <w:rFonts w:ascii="Times New Roman" w:hAnsi="Times New Roman" w:cs="Times New Roman"/>
          <w:sz w:val="24"/>
          <w:szCs w:val="24"/>
          <w:lang w:val="ba-RU" w:eastAsia="ru-RU"/>
        </w:rPr>
        <w:t>бюджета городского</w:t>
      </w:r>
      <w:r w:rsidRPr="00BD6563">
        <w:rPr>
          <w:rFonts w:ascii="Times New Roman" w:hAnsi="Times New Roman" w:cs="Times New Roman"/>
          <w:sz w:val="24"/>
          <w:szCs w:val="24"/>
          <w:lang w:val="ba-RU" w:eastAsia="ru-RU"/>
        </w:rPr>
        <w:t xml:space="preserve"> округа</w:t>
      </w:r>
      <w:r w:rsidR="005245FC" w:rsidRPr="00BD6563">
        <w:rPr>
          <w:rFonts w:ascii="Times New Roman" w:hAnsi="Times New Roman" w:cs="Times New Roman"/>
          <w:sz w:val="24"/>
          <w:szCs w:val="24"/>
          <w:lang w:val="ba-RU" w:eastAsia="ru-RU"/>
        </w:rPr>
        <w:t xml:space="preserve"> </w:t>
      </w:r>
      <w:r w:rsidRPr="00BD6563">
        <w:rPr>
          <w:rFonts w:ascii="Times New Roman" w:hAnsi="Times New Roman" w:cs="Times New Roman"/>
          <w:sz w:val="24"/>
          <w:szCs w:val="24"/>
          <w:lang w:val="ba-RU" w:eastAsia="ru-RU"/>
        </w:rPr>
        <w:t xml:space="preserve">город Октябрьский Республики Башкортостан муниципальным бюджетным и автономным учреждениям городского </w:t>
      </w:r>
      <w:r w:rsidR="00D23B6D" w:rsidRPr="00BD6563">
        <w:rPr>
          <w:rFonts w:ascii="Times New Roman" w:hAnsi="Times New Roman" w:cs="Times New Roman"/>
          <w:sz w:val="24"/>
          <w:szCs w:val="24"/>
          <w:lang w:eastAsia="ru-RU"/>
        </w:rPr>
        <w:t>округа город</w:t>
      </w:r>
      <w:r w:rsidRPr="00BD6563">
        <w:rPr>
          <w:rFonts w:ascii="Times New Roman" w:hAnsi="Times New Roman" w:cs="Times New Roman"/>
          <w:sz w:val="24"/>
          <w:szCs w:val="24"/>
          <w:lang w:eastAsia="ru-RU"/>
        </w:rPr>
        <w:t xml:space="preserve"> Октябрьский Республики Башкортостан</w:t>
      </w:r>
      <w:r w:rsidR="005245FC" w:rsidRPr="00BD6563">
        <w:rPr>
          <w:rFonts w:ascii="Times New Roman" w:hAnsi="Times New Roman" w:cs="Times New Roman"/>
          <w:sz w:val="24"/>
          <w:szCs w:val="24"/>
          <w:lang w:eastAsia="ru-RU"/>
        </w:rPr>
        <w:t xml:space="preserve"> </w:t>
      </w:r>
      <w:r w:rsidRPr="00BD6563">
        <w:rPr>
          <w:rFonts w:ascii="Times New Roman" w:hAnsi="Times New Roman" w:cs="Times New Roman"/>
          <w:sz w:val="24"/>
          <w:szCs w:val="24"/>
          <w:lang w:val="ba-RU" w:eastAsia="ru-RU"/>
        </w:rPr>
        <w:t>субсидий на иные цели</w:t>
      </w:r>
    </w:p>
    <w:p w14:paraId="2A8DEE26" w14:textId="77777777" w:rsidR="009E4D81" w:rsidRPr="00BD6563" w:rsidRDefault="009E4D81" w:rsidP="00190754">
      <w:pPr>
        <w:spacing w:after="0" w:line="360" w:lineRule="auto"/>
        <w:ind w:right="-2" w:firstLine="709"/>
        <w:jc w:val="center"/>
        <w:rPr>
          <w:rFonts w:ascii="Times New Roman" w:hAnsi="Times New Roman" w:cs="Times New Roman"/>
          <w:sz w:val="24"/>
          <w:szCs w:val="24"/>
          <w:lang w:eastAsia="ru-RU"/>
        </w:rPr>
      </w:pPr>
    </w:p>
    <w:p w14:paraId="21F602D8" w14:textId="2D610ADF" w:rsidR="009E4D81" w:rsidRPr="00BD6563" w:rsidRDefault="009E4D81" w:rsidP="00190754">
      <w:pPr>
        <w:spacing w:after="0" w:line="240" w:lineRule="auto"/>
        <w:ind w:firstLine="709"/>
        <w:jc w:val="both"/>
        <w:rPr>
          <w:rFonts w:ascii="Times New Roman" w:hAnsi="Times New Roman" w:cs="Times New Roman"/>
          <w:b/>
          <w:bCs/>
          <w:sz w:val="24"/>
          <w:szCs w:val="24"/>
          <w:lang w:eastAsia="ru-RU"/>
        </w:rPr>
      </w:pPr>
      <w:r w:rsidRPr="00BD6563">
        <w:rPr>
          <w:rFonts w:ascii="Times New Roman" w:hAnsi="Times New Roman" w:cs="Times New Roman"/>
          <w:sz w:val="24"/>
          <w:szCs w:val="24"/>
          <w:shd w:val="clear" w:color="auto" w:fill="FFFFFF"/>
          <w:lang w:eastAsia="ru-RU"/>
        </w:rPr>
        <w:t>В соответствии с абзацем вторым пункта 1 статьи 78.1 Бюджетного кодекса Российской Федерации</w:t>
      </w:r>
      <w:r w:rsidRPr="00BD6563">
        <w:rPr>
          <w:rFonts w:ascii="Times New Roman" w:hAnsi="Times New Roman" w:cs="Times New Roman"/>
          <w:sz w:val="24"/>
          <w:szCs w:val="24"/>
          <w:lang w:eastAsia="ru-RU"/>
        </w:rPr>
        <w:t>,</w:t>
      </w:r>
      <w:r w:rsidR="00B90ABB" w:rsidRPr="00BD6563">
        <w:rPr>
          <w:rFonts w:ascii="Times New Roman" w:hAnsi="Times New Roman" w:cs="Times New Roman"/>
          <w:sz w:val="24"/>
          <w:szCs w:val="24"/>
          <w:lang w:eastAsia="ru-RU"/>
        </w:rPr>
        <w:t xml:space="preserve"> </w:t>
      </w:r>
      <w:r w:rsidRPr="00BD6563">
        <w:rPr>
          <w:rFonts w:ascii="Times New Roman" w:hAnsi="Times New Roman" w:cs="Times New Roman"/>
          <w:sz w:val="24"/>
          <w:szCs w:val="24"/>
          <w:lang w:eastAsia="ru-RU"/>
        </w:rPr>
        <w:t>Федеральным законом от 06.10.2003 №131-ФЗ «Об общих принципах организации местного самоуправления в Российской Федерации»</w:t>
      </w:r>
      <w:r w:rsidR="00190754" w:rsidRPr="00BD6563">
        <w:rPr>
          <w:rFonts w:ascii="Times New Roman" w:hAnsi="Times New Roman" w:cs="Times New Roman"/>
          <w:sz w:val="24"/>
          <w:szCs w:val="24"/>
          <w:lang w:eastAsia="ru-RU"/>
        </w:rPr>
        <w:t>, Общими требованиями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субсидии на иные цели, утвержденными постановлением Правительства Российской Федерации от 22.02.2020 №203</w:t>
      </w:r>
    </w:p>
    <w:p w14:paraId="75D7E68B" w14:textId="77777777" w:rsidR="00D23B6D" w:rsidRPr="00BD6563" w:rsidRDefault="00D23B6D" w:rsidP="00EB384C">
      <w:pPr>
        <w:tabs>
          <w:tab w:val="left" w:pos="9355"/>
        </w:tabs>
        <w:spacing w:after="0" w:line="360" w:lineRule="auto"/>
        <w:ind w:left="-567" w:right="-1" w:firstLine="567"/>
        <w:jc w:val="center"/>
        <w:rPr>
          <w:rFonts w:ascii="Times New Roman" w:hAnsi="Times New Roman" w:cs="Times New Roman"/>
          <w:b/>
          <w:bCs/>
          <w:sz w:val="24"/>
          <w:szCs w:val="24"/>
          <w:lang w:eastAsia="ru-RU"/>
        </w:rPr>
      </w:pPr>
    </w:p>
    <w:p w14:paraId="76B446AC" w14:textId="77777777" w:rsidR="009E4D81" w:rsidRPr="00C70E79" w:rsidRDefault="009E4D81" w:rsidP="00EB384C">
      <w:pPr>
        <w:tabs>
          <w:tab w:val="left" w:pos="9355"/>
        </w:tabs>
        <w:spacing w:after="0" w:line="360" w:lineRule="auto"/>
        <w:ind w:left="-567" w:right="-1" w:firstLine="567"/>
        <w:jc w:val="center"/>
        <w:rPr>
          <w:rFonts w:ascii="Times New Roman" w:hAnsi="Times New Roman" w:cs="Times New Roman"/>
          <w:b/>
          <w:bCs/>
          <w:sz w:val="32"/>
          <w:szCs w:val="32"/>
          <w:lang w:eastAsia="ru-RU"/>
        </w:rPr>
      </w:pPr>
      <w:r w:rsidRPr="00C70E79">
        <w:rPr>
          <w:rFonts w:ascii="Times New Roman" w:hAnsi="Times New Roman" w:cs="Times New Roman"/>
          <w:b/>
          <w:bCs/>
          <w:sz w:val="32"/>
          <w:szCs w:val="32"/>
          <w:lang w:eastAsia="ru-RU"/>
        </w:rPr>
        <w:t>ПОСТАНОВЛЯЮ:</w:t>
      </w:r>
    </w:p>
    <w:p w14:paraId="7D082F23" w14:textId="77777777" w:rsidR="00D23B6D" w:rsidRPr="00BD6563" w:rsidRDefault="00D23B6D" w:rsidP="00EB384C">
      <w:pPr>
        <w:spacing w:after="0" w:line="240" w:lineRule="auto"/>
        <w:ind w:left="-567" w:firstLine="567"/>
        <w:jc w:val="both"/>
        <w:rPr>
          <w:rFonts w:ascii="Times New Roman" w:hAnsi="Times New Roman" w:cs="Times New Roman"/>
          <w:sz w:val="24"/>
          <w:szCs w:val="24"/>
          <w:lang w:eastAsia="ru-RU"/>
        </w:rPr>
      </w:pPr>
    </w:p>
    <w:p w14:paraId="3E055F41" w14:textId="77777777" w:rsidR="009E4D81" w:rsidRPr="00BD6563" w:rsidRDefault="009E4D81" w:rsidP="00190754">
      <w:pPr>
        <w:spacing w:after="0" w:line="240" w:lineRule="auto"/>
        <w:ind w:firstLine="709"/>
        <w:jc w:val="both"/>
        <w:rPr>
          <w:rFonts w:ascii="Times New Roman" w:hAnsi="Times New Roman" w:cs="Times New Roman"/>
          <w:sz w:val="24"/>
          <w:szCs w:val="24"/>
          <w:lang w:eastAsia="ru-RU"/>
        </w:rPr>
      </w:pPr>
      <w:r w:rsidRPr="00BD6563">
        <w:rPr>
          <w:rFonts w:ascii="Times New Roman" w:hAnsi="Times New Roman" w:cs="Times New Roman"/>
          <w:sz w:val="24"/>
          <w:szCs w:val="24"/>
          <w:lang w:eastAsia="ru-RU"/>
        </w:rPr>
        <w:t xml:space="preserve">1.Утвердить прилагаемый </w:t>
      </w:r>
      <w:bookmarkStart w:id="0" w:name="OLE_LINK2"/>
      <w:bookmarkStart w:id="1" w:name="OLE_LINK3"/>
      <w:r w:rsidRPr="00BD6563">
        <w:rPr>
          <w:rFonts w:ascii="Times New Roman" w:hAnsi="Times New Roman" w:cs="Times New Roman"/>
          <w:sz w:val="24"/>
          <w:szCs w:val="24"/>
          <w:lang w:eastAsia="ru-RU"/>
        </w:rPr>
        <w:t xml:space="preserve">Порядок </w:t>
      </w:r>
      <w:bookmarkEnd w:id="0"/>
      <w:bookmarkEnd w:id="1"/>
      <w:r w:rsidR="00A87329" w:rsidRPr="00BD6563">
        <w:rPr>
          <w:rFonts w:ascii="Times New Roman" w:hAnsi="Times New Roman" w:cs="Times New Roman"/>
          <w:sz w:val="24"/>
          <w:szCs w:val="24"/>
          <w:lang w:eastAsia="ru-RU"/>
        </w:rPr>
        <w:t xml:space="preserve">определения объема и условия </w:t>
      </w:r>
      <w:r w:rsidRPr="00BD6563">
        <w:rPr>
          <w:rFonts w:ascii="Times New Roman" w:hAnsi="Times New Roman" w:cs="Times New Roman"/>
          <w:sz w:val="24"/>
          <w:szCs w:val="24"/>
          <w:lang w:val="ba-RU" w:eastAsia="ru-RU"/>
        </w:rPr>
        <w:t>предоставления из бюджета городского округа</w:t>
      </w:r>
      <w:r w:rsidR="00A87329" w:rsidRPr="00BD6563">
        <w:rPr>
          <w:rFonts w:ascii="Times New Roman" w:hAnsi="Times New Roman" w:cs="Times New Roman"/>
          <w:sz w:val="24"/>
          <w:szCs w:val="24"/>
          <w:lang w:val="ba-RU" w:eastAsia="ru-RU"/>
        </w:rPr>
        <w:t xml:space="preserve"> </w:t>
      </w:r>
      <w:r w:rsidRPr="00BD6563">
        <w:rPr>
          <w:rFonts w:ascii="Times New Roman" w:hAnsi="Times New Roman" w:cs="Times New Roman"/>
          <w:sz w:val="24"/>
          <w:szCs w:val="24"/>
          <w:lang w:val="ba-RU" w:eastAsia="ru-RU"/>
        </w:rPr>
        <w:t xml:space="preserve">город Октябрьский Республики Башкортостан муниципальным бюджетным и автономным учреждениям городского </w:t>
      </w:r>
      <w:r w:rsidR="00331CEA" w:rsidRPr="00BD6563">
        <w:rPr>
          <w:rFonts w:ascii="Times New Roman" w:hAnsi="Times New Roman" w:cs="Times New Roman"/>
          <w:sz w:val="24"/>
          <w:szCs w:val="24"/>
          <w:lang w:eastAsia="ru-RU"/>
        </w:rPr>
        <w:t>округа город</w:t>
      </w:r>
      <w:r w:rsidRPr="00BD6563">
        <w:rPr>
          <w:rFonts w:ascii="Times New Roman" w:hAnsi="Times New Roman" w:cs="Times New Roman"/>
          <w:sz w:val="24"/>
          <w:szCs w:val="24"/>
          <w:lang w:eastAsia="ru-RU"/>
        </w:rPr>
        <w:t xml:space="preserve"> Октябрьский Республики Башкортостан </w:t>
      </w:r>
      <w:r w:rsidRPr="00BD6563">
        <w:rPr>
          <w:rFonts w:ascii="Times New Roman" w:hAnsi="Times New Roman" w:cs="Times New Roman"/>
          <w:sz w:val="24"/>
          <w:szCs w:val="24"/>
          <w:lang w:val="ba-RU" w:eastAsia="ru-RU"/>
        </w:rPr>
        <w:t>субсидий на иные цели</w:t>
      </w:r>
      <w:r w:rsidRPr="00BD6563">
        <w:rPr>
          <w:rFonts w:ascii="Times New Roman" w:hAnsi="Times New Roman" w:cs="Times New Roman"/>
          <w:sz w:val="24"/>
          <w:szCs w:val="24"/>
          <w:lang w:eastAsia="ru-RU"/>
        </w:rPr>
        <w:t>.</w:t>
      </w:r>
    </w:p>
    <w:p w14:paraId="6F241F18" w14:textId="39D759EB" w:rsidR="009E53A8" w:rsidRPr="00BD6563" w:rsidRDefault="009E53A8" w:rsidP="00190754">
      <w:pPr>
        <w:spacing w:after="0" w:line="240" w:lineRule="auto"/>
        <w:ind w:firstLine="709"/>
        <w:jc w:val="both"/>
        <w:rPr>
          <w:rFonts w:ascii="Times New Roman" w:hAnsi="Times New Roman" w:cs="Times New Roman"/>
          <w:sz w:val="24"/>
          <w:szCs w:val="24"/>
          <w:lang w:eastAsia="ru-RU"/>
        </w:rPr>
      </w:pPr>
      <w:r w:rsidRPr="00BD6563">
        <w:rPr>
          <w:rFonts w:ascii="Times New Roman" w:hAnsi="Times New Roman" w:cs="Times New Roman"/>
          <w:sz w:val="24"/>
          <w:szCs w:val="24"/>
          <w:lang w:eastAsia="ru-RU"/>
        </w:rPr>
        <w:t xml:space="preserve">2. </w:t>
      </w:r>
      <w:r w:rsidR="00190754" w:rsidRPr="00BD6563">
        <w:rPr>
          <w:rFonts w:ascii="Times New Roman" w:hAnsi="Times New Roman" w:cs="Times New Roman"/>
          <w:sz w:val="24"/>
          <w:szCs w:val="24"/>
          <w:lang w:eastAsia="ru-RU"/>
        </w:rPr>
        <w:t xml:space="preserve">Признать утратившим силу постановление </w:t>
      </w:r>
      <w:r w:rsidR="004058E8" w:rsidRPr="00BD6563">
        <w:rPr>
          <w:rFonts w:ascii="Times New Roman" w:hAnsi="Times New Roman" w:cs="Times New Roman"/>
          <w:sz w:val="24"/>
          <w:szCs w:val="24"/>
          <w:lang w:eastAsia="ru-RU"/>
        </w:rPr>
        <w:t xml:space="preserve">администрации городского округа город Октябрьский Республики Башкортостан </w:t>
      </w:r>
      <w:r w:rsidR="00190754" w:rsidRPr="00BD6563">
        <w:rPr>
          <w:rFonts w:ascii="Times New Roman" w:hAnsi="Times New Roman" w:cs="Times New Roman"/>
          <w:sz w:val="24"/>
          <w:szCs w:val="24"/>
          <w:lang w:eastAsia="ru-RU"/>
        </w:rPr>
        <w:t>от 28.07.2017 № 3321</w:t>
      </w:r>
      <w:r w:rsidR="00190754" w:rsidRPr="00BD6563">
        <w:rPr>
          <w:rFonts w:ascii="Times New Roman" w:hAnsi="Times New Roman" w:cs="Times New Roman"/>
          <w:sz w:val="24"/>
          <w:szCs w:val="24"/>
        </w:rPr>
        <w:t xml:space="preserve"> «</w:t>
      </w:r>
      <w:r w:rsidR="00190754" w:rsidRPr="00BD6563">
        <w:rPr>
          <w:rFonts w:ascii="Times New Roman" w:hAnsi="Times New Roman" w:cs="Times New Roman"/>
          <w:sz w:val="24"/>
          <w:szCs w:val="24"/>
          <w:lang w:eastAsia="ru-RU"/>
        </w:rPr>
        <w:t>Об утверждении Порядка предоставления из бюджета городского округа город Октябрьский Республики Башкортостан муниципальным бюджетным и автономным учреждениям городского округа город Октябрьский Республики Башкортостан субсидий на иные цели».</w:t>
      </w:r>
    </w:p>
    <w:p w14:paraId="10B8F822" w14:textId="3124DBDF" w:rsidR="00190754" w:rsidRPr="00BD6563" w:rsidRDefault="00036A68" w:rsidP="00190754">
      <w:pPr>
        <w:spacing w:after="0" w:line="240" w:lineRule="auto"/>
        <w:ind w:firstLine="709"/>
        <w:jc w:val="both"/>
        <w:rPr>
          <w:rFonts w:ascii="Times New Roman" w:hAnsi="Times New Roman" w:cs="Times New Roman"/>
          <w:sz w:val="24"/>
          <w:szCs w:val="24"/>
          <w:lang w:eastAsia="ru-RU"/>
        </w:rPr>
      </w:pPr>
      <w:r w:rsidRPr="00BD6563">
        <w:rPr>
          <w:rFonts w:ascii="Times New Roman" w:hAnsi="Times New Roman" w:cs="Times New Roman"/>
          <w:sz w:val="24"/>
          <w:szCs w:val="24"/>
          <w:lang w:eastAsia="ru-RU"/>
        </w:rPr>
        <w:t>3</w:t>
      </w:r>
      <w:r w:rsidR="00A87329" w:rsidRPr="00BD6563">
        <w:rPr>
          <w:rFonts w:ascii="Times New Roman" w:hAnsi="Times New Roman" w:cs="Times New Roman"/>
          <w:sz w:val="24"/>
          <w:szCs w:val="24"/>
          <w:lang w:eastAsia="ru-RU"/>
        </w:rPr>
        <w:t>.</w:t>
      </w:r>
      <w:r w:rsidR="00190754" w:rsidRPr="00BD6563">
        <w:rPr>
          <w:rFonts w:ascii="Times New Roman" w:hAnsi="Times New Roman" w:cs="Times New Roman"/>
          <w:sz w:val="24"/>
          <w:szCs w:val="24"/>
          <w:lang w:eastAsia="ru-RU"/>
        </w:rPr>
        <w:t xml:space="preserve"> Настоящее постановление вступает в силу с 1 января 2021 года.</w:t>
      </w:r>
    </w:p>
    <w:p w14:paraId="764E9B2C" w14:textId="5216406A" w:rsidR="00DC046D" w:rsidRPr="00BD6563" w:rsidRDefault="00036A68" w:rsidP="00190754">
      <w:pPr>
        <w:spacing w:after="0" w:line="240" w:lineRule="auto"/>
        <w:ind w:firstLine="709"/>
        <w:jc w:val="both"/>
        <w:rPr>
          <w:rFonts w:ascii="Times New Roman" w:hAnsi="Times New Roman" w:cs="Times New Roman"/>
          <w:sz w:val="24"/>
          <w:szCs w:val="24"/>
          <w:lang w:eastAsia="ru-RU"/>
        </w:rPr>
      </w:pPr>
      <w:r w:rsidRPr="00BD6563">
        <w:rPr>
          <w:rFonts w:ascii="Times New Roman" w:hAnsi="Times New Roman" w:cs="Times New Roman"/>
          <w:sz w:val="24"/>
          <w:szCs w:val="24"/>
          <w:lang w:eastAsia="ru-RU"/>
        </w:rPr>
        <w:t>4</w:t>
      </w:r>
      <w:r w:rsidR="00DC046D" w:rsidRPr="00BD6563">
        <w:rPr>
          <w:rFonts w:ascii="Times New Roman" w:hAnsi="Times New Roman" w:cs="Times New Roman"/>
          <w:sz w:val="24"/>
          <w:szCs w:val="24"/>
          <w:lang w:eastAsia="ru-RU"/>
        </w:rPr>
        <w:t>. Настоящее постановление обнародовать в читальном зале архивного отдела администрации городского округа город Октябрьский Республики Башкортостан и разместить на официальном сайте городского округа город Октябрьский Республики Башкортостан (http://www.oktadm.ru).</w:t>
      </w:r>
    </w:p>
    <w:p w14:paraId="7400DC9D" w14:textId="77777777" w:rsidR="00BD6563" w:rsidRDefault="00036A68" w:rsidP="00BD6563">
      <w:pPr>
        <w:tabs>
          <w:tab w:val="left" w:pos="7840"/>
        </w:tabs>
        <w:spacing w:after="0" w:line="240" w:lineRule="auto"/>
        <w:ind w:firstLine="709"/>
        <w:jc w:val="both"/>
        <w:rPr>
          <w:rFonts w:ascii="Times New Roman" w:hAnsi="Times New Roman" w:cs="Times New Roman"/>
          <w:sz w:val="24"/>
          <w:szCs w:val="24"/>
          <w:lang w:eastAsia="ru-RU"/>
        </w:rPr>
      </w:pPr>
      <w:r w:rsidRPr="00BD6563">
        <w:rPr>
          <w:rFonts w:ascii="Times New Roman" w:hAnsi="Times New Roman" w:cs="Times New Roman"/>
          <w:sz w:val="24"/>
          <w:szCs w:val="24"/>
          <w:lang w:eastAsia="ru-RU"/>
        </w:rPr>
        <w:t>5</w:t>
      </w:r>
      <w:r w:rsidR="009E4D81" w:rsidRPr="00BD6563">
        <w:rPr>
          <w:rFonts w:ascii="Times New Roman" w:hAnsi="Times New Roman" w:cs="Times New Roman"/>
          <w:sz w:val="24"/>
          <w:szCs w:val="24"/>
          <w:lang w:eastAsia="ru-RU"/>
        </w:rPr>
        <w:t>.</w:t>
      </w:r>
      <w:r w:rsidRPr="00BD6563">
        <w:rPr>
          <w:rFonts w:ascii="Times New Roman" w:hAnsi="Times New Roman" w:cs="Times New Roman"/>
          <w:sz w:val="24"/>
          <w:szCs w:val="24"/>
          <w:lang w:eastAsia="ru-RU"/>
        </w:rPr>
        <w:t xml:space="preserve"> </w:t>
      </w:r>
      <w:r w:rsidR="009E4D81" w:rsidRPr="00BD6563">
        <w:rPr>
          <w:rFonts w:ascii="Times New Roman" w:hAnsi="Times New Roman" w:cs="Times New Roman"/>
          <w:sz w:val="24"/>
          <w:szCs w:val="24"/>
          <w:lang w:eastAsia="ru-RU"/>
        </w:rPr>
        <w:t xml:space="preserve">Контроль за исполнением настоящего постановления возложить заместителя главы администрации - начальника финансового управления </w:t>
      </w:r>
      <w:r w:rsidR="00190754" w:rsidRPr="00BD6563">
        <w:rPr>
          <w:rFonts w:ascii="Times New Roman" w:hAnsi="Times New Roman" w:cs="Times New Roman"/>
          <w:sz w:val="24"/>
          <w:szCs w:val="24"/>
          <w:lang w:eastAsia="ru-RU"/>
        </w:rPr>
        <w:t xml:space="preserve">Н.Т. </w:t>
      </w:r>
      <w:r w:rsidR="009E4D81" w:rsidRPr="00BD6563">
        <w:rPr>
          <w:rFonts w:ascii="Times New Roman" w:hAnsi="Times New Roman" w:cs="Times New Roman"/>
          <w:sz w:val="24"/>
          <w:szCs w:val="24"/>
          <w:lang w:eastAsia="ru-RU"/>
        </w:rPr>
        <w:t>Зарипову</w:t>
      </w:r>
      <w:r w:rsidR="00190754" w:rsidRPr="00BD6563">
        <w:rPr>
          <w:rFonts w:ascii="Times New Roman" w:hAnsi="Times New Roman" w:cs="Times New Roman"/>
          <w:sz w:val="24"/>
          <w:szCs w:val="24"/>
          <w:lang w:eastAsia="ru-RU"/>
        </w:rPr>
        <w:t>.</w:t>
      </w:r>
      <w:r w:rsidR="009E4D81" w:rsidRPr="00BD6563">
        <w:rPr>
          <w:rFonts w:ascii="Times New Roman" w:hAnsi="Times New Roman" w:cs="Times New Roman"/>
          <w:sz w:val="24"/>
          <w:szCs w:val="24"/>
          <w:lang w:eastAsia="ru-RU"/>
        </w:rPr>
        <w:t xml:space="preserve"> </w:t>
      </w:r>
    </w:p>
    <w:p w14:paraId="3DC2E563" w14:textId="78E6ED9D" w:rsidR="00BD6563" w:rsidRDefault="00BD6563" w:rsidP="00BD6563">
      <w:pPr>
        <w:tabs>
          <w:tab w:val="left" w:pos="7840"/>
        </w:tabs>
        <w:spacing w:after="0" w:line="240" w:lineRule="auto"/>
        <w:ind w:firstLine="709"/>
        <w:jc w:val="both"/>
        <w:rPr>
          <w:rFonts w:ascii="Times New Roman" w:hAnsi="Times New Roman" w:cs="Times New Roman"/>
          <w:sz w:val="24"/>
          <w:szCs w:val="24"/>
          <w:lang w:eastAsia="ru-RU"/>
        </w:rPr>
      </w:pPr>
    </w:p>
    <w:p w14:paraId="4E369A64" w14:textId="77777777" w:rsidR="00BD6563" w:rsidRDefault="00BD6563" w:rsidP="00BD6563">
      <w:pPr>
        <w:tabs>
          <w:tab w:val="left" w:pos="7840"/>
        </w:tabs>
        <w:spacing w:after="0" w:line="240" w:lineRule="auto"/>
        <w:ind w:firstLine="709"/>
        <w:jc w:val="both"/>
        <w:rPr>
          <w:rFonts w:ascii="Times New Roman" w:hAnsi="Times New Roman" w:cs="Times New Roman"/>
          <w:sz w:val="24"/>
          <w:szCs w:val="24"/>
          <w:lang w:eastAsia="ru-RU"/>
        </w:rPr>
      </w:pPr>
    </w:p>
    <w:p w14:paraId="1E74A690" w14:textId="388DA489" w:rsidR="009E4D81" w:rsidRPr="00BD6563" w:rsidRDefault="00331BEB" w:rsidP="00BD6563">
      <w:pPr>
        <w:tabs>
          <w:tab w:val="left" w:pos="7840"/>
        </w:tabs>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Г</w:t>
      </w:r>
      <w:r w:rsidR="009E4D81" w:rsidRPr="00BD6563">
        <w:rPr>
          <w:rFonts w:ascii="Times New Roman" w:hAnsi="Times New Roman" w:cs="Times New Roman"/>
          <w:sz w:val="24"/>
          <w:szCs w:val="24"/>
          <w:lang w:eastAsia="ru-RU"/>
        </w:rPr>
        <w:t>лав</w:t>
      </w:r>
      <w:r>
        <w:rPr>
          <w:rFonts w:ascii="Times New Roman" w:hAnsi="Times New Roman" w:cs="Times New Roman"/>
          <w:sz w:val="24"/>
          <w:szCs w:val="24"/>
          <w:lang w:eastAsia="ru-RU"/>
        </w:rPr>
        <w:t>а</w:t>
      </w:r>
      <w:r w:rsidR="009E4D81" w:rsidRPr="00BD6563">
        <w:rPr>
          <w:rFonts w:ascii="Times New Roman" w:hAnsi="Times New Roman" w:cs="Times New Roman"/>
          <w:sz w:val="24"/>
          <w:szCs w:val="24"/>
          <w:lang w:eastAsia="ru-RU"/>
        </w:rPr>
        <w:t xml:space="preserve"> </w:t>
      </w:r>
      <w:r w:rsidR="00BD6563" w:rsidRPr="00BD6563">
        <w:rPr>
          <w:rFonts w:ascii="Times New Roman" w:hAnsi="Times New Roman" w:cs="Times New Roman"/>
          <w:sz w:val="24"/>
          <w:szCs w:val="24"/>
          <w:lang w:eastAsia="ru-RU"/>
        </w:rPr>
        <w:t xml:space="preserve">администрации               </w:t>
      </w:r>
      <w:r>
        <w:rPr>
          <w:rFonts w:ascii="Times New Roman" w:hAnsi="Times New Roman" w:cs="Times New Roman"/>
          <w:sz w:val="24"/>
          <w:szCs w:val="24"/>
          <w:lang w:eastAsia="ru-RU"/>
        </w:rPr>
        <w:t xml:space="preserve">      </w:t>
      </w:r>
      <w:r w:rsidR="00BD6563" w:rsidRPr="00BD6563">
        <w:rPr>
          <w:rFonts w:ascii="Times New Roman" w:hAnsi="Times New Roman" w:cs="Times New Roman"/>
          <w:sz w:val="24"/>
          <w:szCs w:val="24"/>
          <w:lang w:eastAsia="ru-RU"/>
        </w:rPr>
        <w:t xml:space="preserve">       </w:t>
      </w:r>
      <w:r w:rsidR="00BD6563">
        <w:rPr>
          <w:rFonts w:ascii="Times New Roman" w:hAnsi="Times New Roman" w:cs="Times New Roman"/>
          <w:sz w:val="24"/>
          <w:szCs w:val="24"/>
          <w:lang w:eastAsia="ru-RU"/>
        </w:rPr>
        <w:t xml:space="preserve">                                                           </w:t>
      </w:r>
      <w:r w:rsidR="00BD6563" w:rsidRPr="00BD6563">
        <w:rPr>
          <w:rFonts w:ascii="Times New Roman" w:hAnsi="Times New Roman" w:cs="Times New Roman"/>
          <w:sz w:val="24"/>
          <w:szCs w:val="24"/>
          <w:lang w:eastAsia="ru-RU"/>
        </w:rPr>
        <w:t xml:space="preserve">  А.Н. Шмелев</w:t>
      </w:r>
      <w:r w:rsidR="009E4D81" w:rsidRPr="00BD6563">
        <w:rPr>
          <w:rFonts w:ascii="Times New Roman" w:hAnsi="Times New Roman" w:cs="Times New Roman"/>
          <w:sz w:val="24"/>
          <w:szCs w:val="24"/>
          <w:lang w:eastAsia="ru-RU"/>
        </w:rPr>
        <w:t xml:space="preserve">             </w:t>
      </w:r>
      <w:r w:rsidR="00C41E1A" w:rsidRPr="00BD6563">
        <w:rPr>
          <w:rFonts w:ascii="Times New Roman" w:hAnsi="Times New Roman" w:cs="Times New Roman"/>
          <w:sz w:val="24"/>
          <w:szCs w:val="24"/>
          <w:lang w:eastAsia="ru-RU"/>
        </w:rPr>
        <w:t xml:space="preserve">           </w:t>
      </w:r>
      <w:r w:rsidR="00DA23B1" w:rsidRPr="00BD6563">
        <w:rPr>
          <w:rFonts w:ascii="Times New Roman" w:hAnsi="Times New Roman" w:cs="Times New Roman"/>
          <w:sz w:val="24"/>
          <w:szCs w:val="24"/>
          <w:lang w:eastAsia="ru-RU"/>
        </w:rPr>
        <w:t xml:space="preserve">             </w:t>
      </w:r>
      <w:r w:rsidR="00C41E1A" w:rsidRPr="00BD6563">
        <w:rPr>
          <w:rFonts w:ascii="Times New Roman" w:hAnsi="Times New Roman" w:cs="Times New Roman"/>
          <w:sz w:val="24"/>
          <w:szCs w:val="24"/>
          <w:lang w:eastAsia="ru-RU"/>
        </w:rPr>
        <w:t xml:space="preserve">                 </w:t>
      </w:r>
      <w:r w:rsidR="009E4D81" w:rsidRPr="00BD6563">
        <w:rPr>
          <w:rFonts w:ascii="Times New Roman" w:hAnsi="Times New Roman" w:cs="Times New Roman"/>
          <w:sz w:val="24"/>
          <w:szCs w:val="24"/>
          <w:lang w:eastAsia="ru-RU"/>
        </w:rPr>
        <w:t xml:space="preserve">    </w:t>
      </w:r>
      <w:r w:rsidR="00D23B6D" w:rsidRPr="00BD6563">
        <w:rPr>
          <w:rFonts w:ascii="Times New Roman" w:hAnsi="Times New Roman" w:cs="Times New Roman"/>
          <w:sz w:val="24"/>
          <w:szCs w:val="24"/>
          <w:lang w:eastAsia="ru-RU"/>
        </w:rPr>
        <w:t xml:space="preserve">                </w:t>
      </w:r>
      <w:r w:rsidR="009E4D81" w:rsidRPr="00BD6563">
        <w:rPr>
          <w:rFonts w:ascii="Times New Roman" w:hAnsi="Times New Roman" w:cs="Times New Roman"/>
          <w:sz w:val="24"/>
          <w:szCs w:val="24"/>
          <w:lang w:eastAsia="ru-RU"/>
        </w:rPr>
        <w:t xml:space="preserve">       </w:t>
      </w:r>
    </w:p>
    <w:p w14:paraId="7C269D94" w14:textId="77777777" w:rsidR="00AF44E5" w:rsidRPr="00C70E79" w:rsidRDefault="00AF44E5" w:rsidP="00190754">
      <w:pPr>
        <w:tabs>
          <w:tab w:val="left" w:pos="5580"/>
        </w:tabs>
        <w:spacing w:after="0" w:line="240" w:lineRule="auto"/>
        <w:ind w:firstLine="709"/>
        <w:rPr>
          <w:rFonts w:ascii="Times New Roman" w:hAnsi="Times New Roman" w:cs="Times New Roman"/>
          <w:sz w:val="24"/>
          <w:szCs w:val="24"/>
          <w:lang w:eastAsia="ru-RU"/>
        </w:rPr>
      </w:pPr>
    </w:p>
    <w:p w14:paraId="3EB12931" w14:textId="77777777" w:rsidR="00BD6563" w:rsidRDefault="00BD6563" w:rsidP="002D3A8A">
      <w:pPr>
        <w:tabs>
          <w:tab w:val="left" w:pos="5580"/>
        </w:tabs>
        <w:spacing w:after="0" w:line="240" w:lineRule="auto"/>
        <w:ind w:left="5670"/>
        <w:rPr>
          <w:rFonts w:ascii="Times New Roman" w:hAnsi="Times New Roman" w:cs="Times New Roman"/>
          <w:sz w:val="26"/>
          <w:szCs w:val="26"/>
          <w:lang w:eastAsia="ru-RU"/>
        </w:rPr>
      </w:pPr>
    </w:p>
    <w:p w14:paraId="08A72B37" w14:textId="77777777" w:rsidR="00BD6563" w:rsidRDefault="00BD6563" w:rsidP="002D3A8A">
      <w:pPr>
        <w:tabs>
          <w:tab w:val="left" w:pos="5580"/>
        </w:tabs>
        <w:spacing w:after="0" w:line="240" w:lineRule="auto"/>
        <w:ind w:left="5670"/>
        <w:rPr>
          <w:rFonts w:ascii="Times New Roman" w:hAnsi="Times New Roman" w:cs="Times New Roman"/>
          <w:sz w:val="26"/>
          <w:szCs w:val="26"/>
          <w:lang w:eastAsia="ru-RU"/>
        </w:rPr>
      </w:pPr>
    </w:p>
    <w:p w14:paraId="02ACCB3A" w14:textId="2D85FF7D" w:rsidR="002D3A8A" w:rsidRPr="00441F28" w:rsidRDefault="00722DBA" w:rsidP="002D3A8A">
      <w:pPr>
        <w:tabs>
          <w:tab w:val="left" w:pos="5580"/>
        </w:tabs>
        <w:spacing w:after="0" w:line="240" w:lineRule="auto"/>
        <w:ind w:left="5670"/>
        <w:rPr>
          <w:rFonts w:ascii="Times New Roman" w:hAnsi="Times New Roman" w:cs="Times New Roman"/>
          <w:sz w:val="24"/>
          <w:szCs w:val="24"/>
          <w:lang w:eastAsia="ru-RU"/>
        </w:rPr>
      </w:pPr>
      <w:r w:rsidRPr="00441F28">
        <w:rPr>
          <w:rFonts w:ascii="Times New Roman" w:hAnsi="Times New Roman" w:cs="Times New Roman"/>
          <w:sz w:val="24"/>
          <w:szCs w:val="24"/>
          <w:lang w:eastAsia="ru-RU"/>
        </w:rPr>
        <w:lastRenderedPageBreak/>
        <w:t>П</w:t>
      </w:r>
      <w:r w:rsidR="009E4D81" w:rsidRPr="00441F28">
        <w:rPr>
          <w:rFonts w:ascii="Times New Roman" w:hAnsi="Times New Roman" w:cs="Times New Roman"/>
          <w:sz w:val="24"/>
          <w:szCs w:val="24"/>
          <w:lang w:eastAsia="ru-RU"/>
        </w:rPr>
        <w:t>риложение</w:t>
      </w:r>
    </w:p>
    <w:p w14:paraId="2C784D73" w14:textId="68FA5C17" w:rsidR="00EB384C" w:rsidRPr="00441F28" w:rsidRDefault="009E4D81" w:rsidP="002D3A8A">
      <w:pPr>
        <w:tabs>
          <w:tab w:val="left" w:pos="5580"/>
        </w:tabs>
        <w:spacing w:after="0" w:line="240" w:lineRule="auto"/>
        <w:ind w:left="5670"/>
        <w:rPr>
          <w:rFonts w:ascii="Times New Roman" w:hAnsi="Times New Roman" w:cs="Times New Roman"/>
          <w:sz w:val="24"/>
          <w:szCs w:val="24"/>
          <w:lang w:eastAsia="ru-RU"/>
        </w:rPr>
      </w:pPr>
      <w:r w:rsidRPr="00441F28">
        <w:rPr>
          <w:rFonts w:ascii="Times New Roman" w:hAnsi="Times New Roman" w:cs="Times New Roman"/>
          <w:sz w:val="24"/>
          <w:szCs w:val="24"/>
          <w:lang w:eastAsia="ru-RU"/>
        </w:rPr>
        <w:t xml:space="preserve">к постановлению администрации                                                                                               </w:t>
      </w:r>
      <w:r w:rsidR="00EB384C" w:rsidRPr="00441F28">
        <w:rPr>
          <w:rFonts w:ascii="Times New Roman" w:hAnsi="Times New Roman" w:cs="Times New Roman"/>
          <w:sz w:val="24"/>
          <w:szCs w:val="24"/>
          <w:lang w:eastAsia="ru-RU"/>
        </w:rPr>
        <w:t xml:space="preserve">    </w:t>
      </w:r>
    </w:p>
    <w:p w14:paraId="1E4010A4" w14:textId="17A7577C" w:rsidR="009E4D81" w:rsidRPr="00441F28" w:rsidRDefault="009E4D81" w:rsidP="002D3A8A">
      <w:pPr>
        <w:tabs>
          <w:tab w:val="left" w:pos="5580"/>
        </w:tabs>
        <w:spacing w:after="0" w:line="240" w:lineRule="auto"/>
        <w:ind w:left="5670"/>
        <w:rPr>
          <w:rFonts w:ascii="Times New Roman" w:hAnsi="Times New Roman" w:cs="Times New Roman"/>
          <w:sz w:val="24"/>
          <w:szCs w:val="24"/>
          <w:lang w:eastAsia="ru-RU"/>
        </w:rPr>
      </w:pPr>
      <w:r w:rsidRPr="00441F28">
        <w:rPr>
          <w:rFonts w:ascii="Times New Roman" w:hAnsi="Times New Roman" w:cs="Times New Roman"/>
          <w:sz w:val="24"/>
          <w:szCs w:val="24"/>
          <w:lang w:eastAsia="ru-RU"/>
        </w:rPr>
        <w:t xml:space="preserve">городского округа город Октябрьский              </w:t>
      </w:r>
    </w:p>
    <w:p w14:paraId="1ACB3195" w14:textId="09D3EC71" w:rsidR="009E4D81" w:rsidRPr="00441F28" w:rsidRDefault="009E4D81" w:rsidP="002D3A8A">
      <w:pPr>
        <w:spacing w:after="0" w:line="240" w:lineRule="auto"/>
        <w:ind w:left="5670"/>
        <w:rPr>
          <w:rFonts w:ascii="Times New Roman" w:hAnsi="Times New Roman" w:cs="Times New Roman"/>
          <w:sz w:val="24"/>
          <w:szCs w:val="24"/>
          <w:lang w:eastAsia="ru-RU"/>
        </w:rPr>
      </w:pPr>
      <w:r w:rsidRPr="00441F28">
        <w:rPr>
          <w:rFonts w:ascii="Times New Roman" w:hAnsi="Times New Roman" w:cs="Times New Roman"/>
          <w:sz w:val="24"/>
          <w:szCs w:val="24"/>
          <w:lang w:eastAsia="ru-RU"/>
        </w:rPr>
        <w:t xml:space="preserve">Республики Башкортостан        </w:t>
      </w:r>
    </w:p>
    <w:p w14:paraId="0039D7FB" w14:textId="2F281F2D" w:rsidR="009E4D81" w:rsidRPr="00441F28" w:rsidRDefault="009E4D81" w:rsidP="002D3A8A">
      <w:pPr>
        <w:pStyle w:val="ConsPlusNormal"/>
        <w:ind w:left="5670"/>
        <w:rPr>
          <w:rFonts w:ascii="Times New Roman" w:hAnsi="Times New Roman" w:cs="Times New Roman"/>
          <w:sz w:val="24"/>
          <w:szCs w:val="24"/>
          <w:u w:val="single"/>
        </w:rPr>
      </w:pPr>
      <w:r w:rsidRPr="00441F28">
        <w:rPr>
          <w:rFonts w:ascii="Times New Roman" w:hAnsi="Times New Roman" w:cs="Times New Roman"/>
          <w:sz w:val="24"/>
          <w:szCs w:val="24"/>
        </w:rPr>
        <w:t xml:space="preserve">от </w:t>
      </w:r>
      <w:r w:rsidR="00E0050C" w:rsidRPr="00441F28">
        <w:rPr>
          <w:rFonts w:ascii="Times New Roman" w:hAnsi="Times New Roman" w:cs="Times New Roman"/>
          <w:sz w:val="24"/>
          <w:szCs w:val="24"/>
          <w:u w:val="single"/>
        </w:rPr>
        <w:t xml:space="preserve">   </w:t>
      </w:r>
      <w:r w:rsidR="00256802">
        <w:rPr>
          <w:rFonts w:ascii="Times New Roman" w:hAnsi="Times New Roman" w:cs="Times New Roman"/>
          <w:sz w:val="24"/>
          <w:szCs w:val="24"/>
          <w:u w:val="single"/>
        </w:rPr>
        <w:t>04</w:t>
      </w:r>
      <w:r w:rsidR="00E0050C" w:rsidRPr="00441F28">
        <w:rPr>
          <w:rFonts w:ascii="Times New Roman" w:hAnsi="Times New Roman" w:cs="Times New Roman"/>
          <w:sz w:val="24"/>
          <w:szCs w:val="24"/>
          <w:u w:val="single"/>
        </w:rPr>
        <w:t xml:space="preserve">   </w:t>
      </w:r>
      <w:r w:rsidRPr="00441F28">
        <w:rPr>
          <w:rFonts w:ascii="Times New Roman" w:hAnsi="Times New Roman" w:cs="Times New Roman"/>
          <w:sz w:val="24"/>
          <w:szCs w:val="24"/>
        </w:rPr>
        <w:t xml:space="preserve"> </w:t>
      </w:r>
      <w:r w:rsidRPr="00441F28">
        <w:rPr>
          <w:rFonts w:ascii="Times New Roman" w:hAnsi="Times New Roman" w:cs="Times New Roman"/>
          <w:sz w:val="24"/>
          <w:szCs w:val="24"/>
          <w:u w:val="single"/>
        </w:rPr>
        <w:t xml:space="preserve">     </w:t>
      </w:r>
      <w:r w:rsidR="00256802">
        <w:rPr>
          <w:rFonts w:ascii="Times New Roman" w:hAnsi="Times New Roman" w:cs="Times New Roman"/>
          <w:sz w:val="24"/>
          <w:szCs w:val="24"/>
          <w:u w:val="single"/>
        </w:rPr>
        <w:t>12</w:t>
      </w:r>
      <w:r w:rsidRPr="00441F28">
        <w:rPr>
          <w:rFonts w:ascii="Times New Roman" w:hAnsi="Times New Roman" w:cs="Times New Roman"/>
          <w:sz w:val="24"/>
          <w:szCs w:val="24"/>
          <w:u w:val="single"/>
        </w:rPr>
        <w:t xml:space="preserve">    </w:t>
      </w:r>
      <w:r w:rsidR="002D3A8A" w:rsidRPr="00441F28">
        <w:rPr>
          <w:rFonts w:ascii="Times New Roman" w:hAnsi="Times New Roman" w:cs="Times New Roman"/>
          <w:sz w:val="24"/>
          <w:szCs w:val="24"/>
          <w:u w:val="single"/>
        </w:rPr>
        <w:t xml:space="preserve"> </w:t>
      </w:r>
      <w:r w:rsidRPr="00441F28">
        <w:rPr>
          <w:rFonts w:ascii="Times New Roman" w:hAnsi="Times New Roman" w:cs="Times New Roman"/>
          <w:sz w:val="24"/>
          <w:szCs w:val="24"/>
        </w:rPr>
        <w:t>20</w:t>
      </w:r>
      <w:r w:rsidR="009E53A8" w:rsidRPr="00441F28">
        <w:rPr>
          <w:rFonts w:ascii="Times New Roman" w:hAnsi="Times New Roman" w:cs="Times New Roman"/>
          <w:sz w:val="24"/>
          <w:szCs w:val="24"/>
        </w:rPr>
        <w:t>20</w:t>
      </w:r>
      <w:r w:rsidR="00E0050C" w:rsidRPr="00441F28">
        <w:rPr>
          <w:rFonts w:ascii="Times New Roman" w:hAnsi="Times New Roman" w:cs="Times New Roman"/>
          <w:sz w:val="24"/>
          <w:szCs w:val="24"/>
        </w:rPr>
        <w:t xml:space="preserve"> </w:t>
      </w:r>
      <w:r w:rsidR="00EB384C" w:rsidRPr="00441F28">
        <w:rPr>
          <w:rFonts w:ascii="Times New Roman" w:hAnsi="Times New Roman" w:cs="Times New Roman"/>
          <w:sz w:val="24"/>
          <w:szCs w:val="24"/>
        </w:rPr>
        <w:t>года №</w:t>
      </w:r>
      <w:r w:rsidR="00E0050C" w:rsidRPr="00441F28">
        <w:rPr>
          <w:rFonts w:ascii="Times New Roman" w:hAnsi="Times New Roman" w:cs="Times New Roman"/>
          <w:sz w:val="24"/>
          <w:szCs w:val="24"/>
        </w:rPr>
        <w:t xml:space="preserve"> _</w:t>
      </w:r>
      <w:r w:rsidR="00E0050C" w:rsidRPr="00441F28">
        <w:rPr>
          <w:rFonts w:ascii="Times New Roman" w:hAnsi="Times New Roman" w:cs="Times New Roman"/>
          <w:sz w:val="24"/>
          <w:szCs w:val="24"/>
        </w:rPr>
        <w:softHyphen/>
      </w:r>
      <w:r w:rsidR="00E0050C" w:rsidRPr="00441F28">
        <w:rPr>
          <w:rFonts w:ascii="Times New Roman" w:hAnsi="Times New Roman" w:cs="Times New Roman"/>
          <w:sz w:val="24"/>
          <w:szCs w:val="24"/>
        </w:rPr>
        <w:softHyphen/>
      </w:r>
      <w:r w:rsidR="00E0050C" w:rsidRPr="00441F28">
        <w:rPr>
          <w:rFonts w:ascii="Times New Roman" w:hAnsi="Times New Roman" w:cs="Times New Roman"/>
          <w:sz w:val="24"/>
          <w:szCs w:val="24"/>
        </w:rPr>
        <w:softHyphen/>
      </w:r>
      <w:r w:rsidR="00E0050C" w:rsidRPr="00441F28">
        <w:rPr>
          <w:rFonts w:ascii="Times New Roman" w:hAnsi="Times New Roman" w:cs="Times New Roman"/>
          <w:sz w:val="24"/>
          <w:szCs w:val="24"/>
        </w:rPr>
        <w:softHyphen/>
        <w:t>_</w:t>
      </w:r>
      <w:r w:rsidR="00256802">
        <w:rPr>
          <w:rFonts w:ascii="Times New Roman" w:hAnsi="Times New Roman" w:cs="Times New Roman"/>
          <w:sz w:val="24"/>
          <w:szCs w:val="24"/>
        </w:rPr>
        <w:t>3780</w:t>
      </w:r>
      <w:r w:rsidR="00E0050C" w:rsidRPr="00441F28">
        <w:rPr>
          <w:rFonts w:ascii="Times New Roman" w:hAnsi="Times New Roman" w:cs="Times New Roman"/>
          <w:sz w:val="24"/>
          <w:szCs w:val="24"/>
        </w:rPr>
        <w:t>_</w:t>
      </w:r>
    </w:p>
    <w:p w14:paraId="461F6A29" w14:textId="77777777" w:rsidR="009E4D81" w:rsidRPr="00441F28" w:rsidRDefault="009E4D81" w:rsidP="002D3A8A">
      <w:pPr>
        <w:pStyle w:val="ConsPlusTitle"/>
        <w:ind w:left="5670"/>
        <w:jc w:val="center"/>
        <w:rPr>
          <w:rFonts w:ascii="Times New Roman" w:hAnsi="Times New Roman" w:cs="Times New Roman"/>
          <w:sz w:val="24"/>
          <w:szCs w:val="24"/>
        </w:rPr>
      </w:pPr>
      <w:bookmarkStart w:id="2" w:name="P33"/>
      <w:bookmarkEnd w:id="2"/>
    </w:p>
    <w:p w14:paraId="3E3886A8" w14:textId="77777777" w:rsidR="009E4D81" w:rsidRPr="00441F28" w:rsidRDefault="009E4D81" w:rsidP="00EB384C">
      <w:pPr>
        <w:pStyle w:val="ConsPlusTitle"/>
        <w:ind w:left="-567" w:firstLine="567"/>
        <w:jc w:val="center"/>
        <w:rPr>
          <w:rFonts w:ascii="Times New Roman" w:hAnsi="Times New Roman" w:cs="Times New Roman"/>
          <w:sz w:val="24"/>
          <w:szCs w:val="24"/>
        </w:rPr>
      </w:pPr>
    </w:p>
    <w:p w14:paraId="1992A224" w14:textId="77777777" w:rsidR="009E4D81" w:rsidRPr="00441F28" w:rsidRDefault="009E4D81" w:rsidP="00EB384C">
      <w:pPr>
        <w:pStyle w:val="ConsPlusTitle"/>
        <w:ind w:left="-567" w:firstLine="567"/>
        <w:jc w:val="center"/>
        <w:rPr>
          <w:rFonts w:ascii="Times New Roman" w:hAnsi="Times New Roman" w:cs="Times New Roman"/>
          <w:b w:val="0"/>
          <w:bCs w:val="0"/>
          <w:sz w:val="24"/>
          <w:szCs w:val="24"/>
        </w:rPr>
      </w:pPr>
    </w:p>
    <w:p w14:paraId="29630104" w14:textId="77777777" w:rsidR="009E4D81" w:rsidRPr="00441F28" w:rsidRDefault="009E4D81" w:rsidP="00A74FE4">
      <w:pPr>
        <w:pStyle w:val="ConsPlusTitle"/>
        <w:jc w:val="center"/>
        <w:rPr>
          <w:rFonts w:ascii="Times New Roman" w:hAnsi="Times New Roman" w:cs="Times New Roman"/>
          <w:b w:val="0"/>
          <w:bCs w:val="0"/>
          <w:sz w:val="24"/>
          <w:szCs w:val="24"/>
        </w:rPr>
      </w:pPr>
      <w:r w:rsidRPr="00441F28">
        <w:rPr>
          <w:rFonts w:ascii="Times New Roman" w:hAnsi="Times New Roman" w:cs="Times New Roman"/>
          <w:b w:val="0"/>
          <w:bCs w:val="0"/>
          <w:sz w:val="24"/>
          <w:szCs w:val="24"/>
        </w:rPr>
        <w:t>ПОРЯДОК</w:t>
      </w:r>
    </w:p>
    <w:p w14:paraId="7B1CA4C2" w14:textId="77777777" w:rsidR="00441F28" w:rsidRDefault="00017F1F" w:rsidP="00A74FE4">
      <w:pPr>
        <w:pStyle w:val="ConsPlusTitle"/>
        <w:jc w:val="center"/>
        <w:rPr>
          <w:rFonts w:ascii="Times New Roman" w:hAnsi="Times New Roman" w:cs="Times New Roman"/>
          <w:b w:val="0"/>
          <w:bCs w:val="0"/>
          <w:sz w:val="24"/>
          <w:szCs w:val="24"/>
        </w:rPr>
      </w:pPr>
      <w:r w:rsidRPr="00441F28">
        <w:rPr>
          <w:rFonts w:ascii="Times New Roman" w:hAnsi="Times New Roman" w:cs="Times New Roman"/>
          <w:b w:val="0"/>
          <w:bCs w:val="0"/>
          <w:sz w:val="24"/>
          <w:szCs w:val="24"/>
          <w:lang w:val="ba-RU"/>
        </w:rPr>
        <w:t xml:space="preserve">определения объема и условия </w:t>
      </w:r>
      <w:r w:rsidR="009E4D81" w:rsidRPr="00441F28">
        <w:rPr>
          <w:rFonts w:ascii="Times New Roman" w:hAnsi="Times New Roman" w:cs="Times New Roman"/>
          <w:b w:val="0"/>
          <w:bCs w:val="0"/>
          <w:sz w:val="24"/>
          <w:szCs w:val="24"/>
          <w:lang w:val="ba-RU"/>
        </w:rPr>
        <w:t>предоставления из бюджета  городского округа город Октябрьский Республики Башкортостан муниципальным бюджетным и автономным учреждениям</w:t>
      </w:r>
      <w:r w:rsidR="00E0050C" w:rsidRPr="00441F28">
        <w:rPr>
          <w:rFonts w:ascii="Times New Roman" w:hAnsi="Times New Roman" w:cs="Times New Roman"/>
          <w:b w:val="0"/>
          <w:bCs w:val="0"/>
          <w:sz w:val="24"/>
          <w:szCs w:val="24"/>
          <w:lang w:val="ba-RU"/>
        </w:rPr>
        <w:t xml:space="preserve"> </w:t>
      </w:r>
      <w:r w:rsidR="009E4D81" w:rsidRPr="00441F28">
        <w:rPr>
          <w:rFonts w:ascii="Times New Roman" w:hAnsi="Times New Roman" w:cs="Times New Roman"/>
          <w:b w:val="0"/>
          <w:bCs w:val="0"/>
          <w:sz w:val="24"/>
          <w:szCs w:val="24"/>
          <w:lang w:val="ba-RU"/>
        </w:rPr>
        <w:t xml:space="preserve">городского </w:t>
      </w:r>
      <w:r w:rsidR="009E4D81" w:rsidRPr="00441F28">
        <w:rPr>
          <w:rFonts w:ascii="Times New Roman" w:hAnsi="Times New Roman" w:cs="Times New Roman"/>
          <w:b w:val="0"/>
          <w:bCs w:val="0"/>
          <w:sz w:val="24"/>
          <w:szCs w:val="24"/>
        </w:rPr>
        <w:t>округа  город Октябрьский Республики Башкортостан</w:t>
      </w:r>
      <w:r w:rsidR="00DA23B1" w:rsidRPr="00441F28">
        <w:rPr>
          <w:rFonts w:ascii="Times New Roman" w:hAnsi="Times New Roman" w:cs="Times New Roman"/>
          <w:b w:val="0"/>
          <w:bCs w:val="0"/>
          <w:sz w:val="24"/>
          <w:szCs w:val="24"/>
        </w:rPr>
        <w:t xml:space="preserve"> </w:t>
      </w:r>
    </w:p>
    <w:p w14:paraId="562ACA4C" w14:textId="3F13F14B" w:rsidR="009E4D81" w:rsidRPr="00441F28" w:rsidRDefault="009E4D81" w:rsidP="00A74FE4">
      <w:pPr>
        <w:pStyle w:val="ConsPlusTitle"/>
        <w:jc w:val="center"/>
        <w:rPr>
          <w:rFonts w:ascii="Times New Roman" w:hAnsi="Times New Roman" w:cs="Times New Roman"/>
          <w:b w:val="0"/>
          <w:bCs w:val="0"/>
          <w:sz w:val="24"/>
          <w:szCs w:val="24"/>
          <w:lang w:val="ba-RU"/>
        </w:rPr>
      </w:pPr>
      <w:r w:rsidRPr="00441F28">
        <w:rPr>
          <w:rFonts w:ascii="Times New Roman" w:hAnsi="Times New Roman" w:cs="Times New Roman"/>
          <w:b w:val="0"/>
          <w:bCs w:val="0"/>
          <w:sz w:val="24"/>
          <w:szCs w:val="24"/>
          <w:lang w:val="ba-RU"/>
        </w:rPr>
        <w:t>субсидий на иные цели</w:t>
      </w:r>
    </w:p>
    <w:p w14:paraId="429FA944" w14:textId="7C40EAEF" w:rsidR="005245FC" w:rsidRPr="00B03B66" w:rsidRDefault="00B03B66" w:rsidP="00B03B66">
      <w:pPr>
        <w:pStyle w:val="ConsPlusTitle"/>
        <w:jc w:val="center"/>
        <w:rPr>
          <w:rFonts w:ascii="Times New Roman" w:hAnsi="Times New Roman" w:cs="Times New Roman"/>
          <w:b w:val="0"/>
          <w:bCs w:val="0"/>
          <w:sz w:val="24"/>
          <w:szCs w:val="24"/>
        </w:rPr>
      </w:pPr>
      <w:r w:rsidRPr="00B03B66">
        <w:rPr>
          <w:rFonts w:ascii="Times New Roman" w:hAnsi="Times New Roman" w:cs="Times New Roman"/>
          <w:b w:val="0"/>
          <w:bCs w:val="0"/>
          <w:sz w:val="24"/>
          <w:szCs w:val="24"/>
        </w:rPr>
        <w:t>(в ред. от</w:t>
      </w:r>
      <w:r w:rsidR="00FB7859">
        <w:rPr>
          <w:rFonts w:ascii="Times New Roman" w:hAnsi="Times New Roman" w:cs="Times New Roman"/>
          <w:b w:val="0"/>
          <w:bCs w:val="0"/>
          <w:sz w:val="24"/>
          <w:szCs w:val="24"/>
        </w:rPr>
        <w:t xml:space="preserve"> </w:t>
      </w:r>
      <w:r w:rsidR="003611A5">
        <w:rPr>
          <w:rFonts w:ascii="Times New Roman" w:hAnsi="Times New Roman" w:cs="Times New Roman"/>
          <w:b w:val="0"/>
          <w:bCs w:val="0"/>
          <w:sz w:val="24"/>
          <w:szCs w:val="24"/>
        </w:rPr>
        <w:t xml:space="preserve">№ 454 от </w:t>
      </w:r>
      <w:r w:rsidR="00FB7859">
        <w:rPr>
          <w:rFonts w:ascii="Times New Roman" w:hAnsi="Times New Roman" w:cs="Times New Roman"/>
          <w:b w:val="0"/>
          <w:bCs w:val="0"/>
          <w:sz w:val="24"/>
          <w:szCs w:val="24"/>
        </w:rPr>
        <w:t>15.02.2022,</w:t>
      </w:r>
      <w:r w:rsidRPr="00B03B66">
        <w:rPr>
          <w:rFonts w:ascii="Times New Roman" w:hAnsi="Times New Roman" w:cs="Times New Roman"/>
          <w:b w:val="0"/>
          <w:bCs w:val="0"/>
          <w:sz w:val="24"/>
          <w:szCs w:val="24"/>
        </w:rPr>
        <w:t xml:space="preserve"> </w:t>
      </w:r>
      <w:r w:rsidR="003611A5">
        <w:rPr>
          <w:rFonts w:ascii="Times New Roman" w:hAnsi="Times New Roman" w:cs="Times New Roman"/>
          <w:b w:val="0"/>
          <w:bCs w:val="0"/>
          <w:sz w:val="24"/>
          <w:szCs w:val="24"/>
        </w:rPr>
        <w:t xml:space="preserve">№ 3748 от </w:t>
      </w:r>
      <w:r w:rsidR="00FB7859">
        <w:rPr>
          <w:rFonts w:ascii="Times New Roman" w:hAnsi="Times New Roman" w:cs="Times New Roman"/>
          <w:b w:val="0"/>
          <w:bCs w:val="0"/>
          <w:sz w:val="24"/>
          <w:szCs w:val="24"/>
        </w:rPr>
        <w:t>29.</w:t>
      </w:r>
      <w:r w:rsidRPr="00B03B66">
        <w:rPr>
          <w:rFonts w:ascii="Times New Roman" w:hAnsi="Times New Roman" w:cs="Times New Roman"/>
          <w:b w:val="0"/>
          <w:bCs w:val="0"/>
          <w:sz w:val="24"/>
          <w:szCs w:val="24"/>
        </w:rPr>
        <w:t>12.2022</w:t>
      </w:r>
      <w:r w:rsidR="003611A5">
        <w:rPr>
          <w:rFonts w:ascii="Times New Roman" w:hAnsi="Times New Roman" w:cs="Times New Roman"/>
          <w:b w:val="0"/>
          <w:bCs w:val="0"/>
          <w:sz w:val="24"/>
          <w:szCs w:val="24"/>
        </w:rPr>
        <w:t>, №584 от 23.03.2023</w:t>
      </w:r>
      <w:r w:rsidRPr="00B03B66">
        <w:rPr>
          <w:rFonts w:ascii="Times New Roman" w:hAnsi="Times New Roman" w:cs="Times New Roman"/>
          <w:b w:val="0"/>
          <w:bCs w:val="0"/>
          <w:sz w:val="24"/>
          <w:szCs w:val="24"/>
        </w:rPr>
        <w:t>)</w:t>
      </w:r>
    </w:p>
    <w:p w14:paraId="50071F25" w14:textId="77777777" w:rsidR="005F3507" w:rsidRPr="00441F28" w:rsidRDefault="005F3507" w:rsidP="00722DBA">
      <w:pPr>
        <w:pStyle w:val="ConsPlusTitle"/>
        <w:ind w:firstLine="709"/>
        <w:jc w:val="center"/>
        <w:rPr>
          <w:rFonts w:ascii="Times New Roman" w:hAnsi="Times New Roman" w:cs="Times New Roman"/>
          <w:sz w:val="24"/>
          <w:szCs w:val="24"/>
        </w:rPr>
      </w:pPr>
    </w:p>
    <w:p w14:paraId="022D5F83" w14:textId="77777777" w:rsidR="00E862CF" w:rsidRPr="00441F28" w:rsidRDefault="00E862CF" w:rsidP="00722DBA">
      <w:pPr>
        <w:pStyle w:val="ConsPlusTitle"/>
        <w:jc w:val="center"/>
        <w:rPr>
          <w:rFonts w:ascii="Times New Roman" w:hAnsi="Times New Roman" w:cs="Times New Roman"/>
          <w:sz w:val="24"/>
          <w:szCs w:val="24"/>
        </w:rPr>
      </w:pPr>
      <w:r w:rsidRPr="00441F28">
        <w:rPr>
          <w:rFonts w:ascii="Times New Roman" w:hAnsi="Times New Roman" w:cs="Times New Roman"/>
          <w:sz w:val="24"/>
          <w:szCs w:val="24"/>
        </w:rPr>
        <w:t>I. Общие положения</w:t>
      </w:r>
    </w:p>
    <w:p w14:paraId="21B5D4D9" w14:textId="77777777" w:rsidR="009E4D81" w:rsidRPr="00441F28" w:rsidRDefault="009E4D81" w:rsidP="00722DBA">
      <w:pPr>
        <w:pStyle w:val="ConsPlusNormal"/>
        <w:ind w:firstLine="709"/>
        <w:jc w:val="center"/>
        <w:rPr>
          <w:rFonts w:ascii="Times New Roman" w:hAnsi="Times New Roman" w:cs="Times New Roman"/>
          <w:sz w:val="24"/>
          <w:szCs w:val="24"/>
        </w:rPr>
      </w:pPr>
    </w:p>
    <w:p w14:paraId="57B33B69" w14:textId="0A20D99D" w:rsidR="009E4D81" w:rsidRDefault="000224A1" w:rsidP="000224A1">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Настоящий Порядок устанавливает правила </w:t>
      </w:r>
      <w:r w:rsidR="00E0050C" w:rsidRPr="00441F28">
        <w:rPr>
          <w:rFonts w:ascii="Times New Roman" w:hAnsi="Times New Roman" w:cs="Times New Roman"/>
          <w:sz w:val="24"/>
          <w:szCs w:val="24"/>
        </w:rPr>
        <w:t xml:space="preserve">определения объема и условия </w:t>
      </w:r>
      <w:r w:rsidR="009E4D81" w:rsidRPr="00441F28">
        <w:rPr>
          <w:rFonts w:ascii="Times New Roman" w:hAnsi="Times New Roman" w:cs="Times New Roman"/>
          <w:sz w:val="24"/>
          <w:szCs w:val="24"/>
        </w:rPr>
        <w:t xml:space="preserve">предоставления из бюджета городского округа город Октябрьский Республики Башкортостан муниципальным бюджетным и автономным учреждениям городского округа город Октябрьский Республики Башкортостан (далее </w:t>
      </w:r>
      <w:r w:rsidR="00410671" w:rsidRPr="00441F28">
        <w:rPr>
          <w:rFonts w:ascii="Times New Roman" w:hAnsi="Times New Roman" w:cs="Times New Roman"/>
          <w:sz w:val="24"/>
          <w:szCs w:val="24"/>
        </w:rPr>
        <w:t>–</w:t>
      </w:r>
      <w:r w:rsidR="009E4D81" w:rsidRPr="00441F28">
        <w:rPr>
          <w:rFonts w:ascii="Times New Roman" w:hAnsi="Times New Roman" w:cs="Times New Roman"/>
          <w:sz w:val="24"/>
          <w:szCs w:val="24"/>
        </w:rPr>
        <w:t xml:space="preserve"> </w:t>
      </w:r>
      <w:r w:rsidR="00410671" w:rsidRPr="00441F28">
        <w:rPr>
          <w:rFonts w:ascii="Times New Roman" w:hAnsi="Times New Roman" w:cs="Times New Roman"/>
          <w:sz w:val="24"/>
          <w:szCs w:val="24"/>
        </w:rPr>
        <w:t xml:space="preserve">муниципальные </w:t>
      </w:r>
      <w:r w:rsidR="009E4D81" w:rsidRPr="00441F28">
        <w:rPr>
          <w:rFonts w:ascii="Times New Roman" w:hAnsi="Times New Roman" w:cs="Times New Roman"/>
          <w:sz w:val="24"/>
          <w:szCs w:val="24"/>
        </w:rPr>
        <w:t xml:space="preserve">учреждения) субсидий на иные цели, в соответствии с абзацем вторым пункта 1 статьи 78.1 Бюджетного кодекса Российской Федерации (далее – </w:t>
      </w:r>
      <w:r w:rsidR="00E862CF" w:rsidRPr="00441F28">
        <w:rPr>
          <w:rFonts w:ascii="Times New Roman" w:hAnsi="Times New Roman" w:cs="Times New Roman"/>
          <w:sz w:val="24"/>
          <w:szCs w:val="24"/>
        </w:rPr>
        <w:t xml:space="preserve">целевые </w:t>
      </w:r>
      <w:r w:rsidR="009E4D81" w:rsidRPr="00441F28">
        <w:rPr>
          <w:rFonts w:ascii="Times New Roman" w:hAnsi="Times New Roman" w:cs="Times New Roman"/>
          <w:sz w:val="24"/>
          <w:szCs w:val="24"/>
        </w:rPr>
        <w:t>субсидии).</w:t>
      </w:r>
    </w:p>
    <w:p w14:paraId="4FDA2D1C" w14:textId="50D84902" w:rsidR="000224A1" w:rsidRPr="00104B3E" w:rsidRDefault="000224A1" w:rsidP="000224A1">
      <w:pPr>
        <w:pStyle w:val="ConsPlusNormal"/>
        <w:ind w:firstLine="709"/>
        <w:jc w:val="both"/>
        <w:rPr>
          <w:rFonts w:ascii="Times New Roman" w:hAnsi="Times New Roman" w:cs="Times New Roman"/>
          <w:i/>
          <w:iCs/>
          <w:sz w:val="24"/>
          <w:szCs w:val="24"/>
        </w:rPr>
      </w:pPr>
      <w:r w:rsidRPr="00104B3E">
        <w:rPr>
          <w:rFonts w:ascii="Times New Roman" w:hAnsi="Times New Roman" w:cs="Times New Roman"/>
          <w:i/>
          <w:iCs/>
          <w:sz w:val="24"/>
          <w:szCs w:val="24"/>
        </w:rPr>
        <w:t>(пункт 2 в ред. от 29.12.2022)</w:t>
      </w:r>
    </w:p>
    <w:p w14:paraId="7DF60A27" w14:textId="1ED06E1D" w:rsidR="00B03B66" w:rsidRPr="000224A1" w:rsidRDefault="00E862CF" w:rsidP="00B03B66">
      <w:pPr>
        <w:autoSpaceDE w:val="0"/>
        <w:autoSpaceDN w:val="0"/>
        <w:adjustRightInd w:val="0"/>
        <w:spacing w:after="0" w:line="240" w:lineRule="auto"/>
        <w:ind w:firstLine="709"/>
        <w:jc w:val="both"/>
        <w:rPr>
          <w:rFonts w:ascii="Times New Roman" w:hAnsi="Times New Roman"/>
          <w:sz w:val="24"/>
          <w:szCs w:val="24"/>
        </w:rPr>
      </w:pPr>
      <w:bookmarkStart w:id="3" w:name="P40"/>
      <w:bookmarkEnd w:id="3"/>
      <w:r w:rsidRPr="000224A1">
        <w:rPr>
          <w:rFonts w:ascii="Times New Roman" w:hAnsi="Times New Roman" w:cs="Times New Roman"/>
          <w:sz w:val="24"/>
          <w:szCs w:val="24"/>
        </w:rPr>
        <w:t>2</w:t>
      </w:r>
      <w:r w:rsidR="009E4D81" w:rsidRPr="000224A1">
        <w:rPr>
          <w:rFonts w:ascii="Times New Roman" w:hAnsi="Times New Roman" w:cs="Times New Roman"/>
          <w:sz w:val="24"/>
          <w:szCs w:val="24"/>
        </w:rPr>
        <w:t>.</w:t>
      </w:r>
      <w:r w:rsidR="00B03B66" w:rsidRPr="000224A1">
        <w:rPr>
          <w:rFonts w:ascii="Times New Roman" w:hAnsi="Times New Roman"/>
          <w:sz w:val="24"/>
          <w:szCs w:val="24"/>
        </w:rPr>
        <w:t xml:space="preserve"> Целевые субсидии предоставляются в целях финансового обеспечения расходов муниципальных учреждений, не включенных в нормативные затраты на оказание муниципальных услуг (выполнение работ), в том числе на следующие цели:</w:t>
      </w:r>
    </w:p>
    <w:p w14:paraId="62F0696F" w14:textId="77777777"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 обследование зданий и сооружений на предмет технического состояния и сохранения эксплуатационных свойств, осуществление работ по разработке проектно-сметной документации, проведению экспертизы проектно-сметной документации, выполнение капитального и текущего ремонта имущества, проведению технического надзора за выполнением работ по капитальному ремонту;</w:t>
      </w:r>
    </w:p>
    <w:p w14:paraId="3C09BD7D" w14:textId="77777777"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2) приобретение нефинансовых активов (приобретение и монтаж оборудования, пуско-наладочные работы, приобретение основных средств;</w:t>
      </w:r>
    </w:p>
    <w:p w14:paraId="79AE7385" w14:textId="74AA8D42" w:rsidR="00B03B66" w:rsidRPr="000224A1" w:rsidRDefault="00A211C7"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3</w:t>
      </w:r>
      <w:r w:rsidR="00B03B66" w:rsidRPr="000224A1">
        <w:rPr>
          <w:rFonts w:ascii="Times New Roman" w:hAnsi="Times New Roman" w:cs="Times New Roman"/>
          <w:sz w:val="24"/>
          <w:szCs w:val="24"/>
        </w:rPr>
        <w:t>) проведение мероприятий по ликвидации чрезвычайной ситуации;</w:t>
      </w:r>
    </w:p>
    <w:p w14:paraId="34929E11" w14:textId="72FBC809" w:rsidR="00B03B66" w:rsidRDefault="00A211C7"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4</w:t>
      </w:r>
      <w:r w:rsidR="00B03B66" w:rsidRPr="000224A1">
        <w:rPr>
          <w:rFonts w:ascii="Times New Roman" w:hAnsi="Times New Roman" w:cs="Times New Roman"/>
          <w:sz w:val="24"/>
          <w:szCs w:val="24"/>
        </w:rPr>
        <w:t>) комплектование книжных фондов библиотек;</w:t>
      </w:r>
    </w:p>
    <w:p w14:paraId="66A100B0" w14:textId="7D3B87F5" w:rsidR="00A20AC2" w:rsidRPr="00F66E52" w:rsidRDefault="00A20AC2" w:rsidP="00A20AC2">
      <w:pPr>
        <w:pStyle w:val="ConsPlusNormal"/>
        <w:ind w:firstLine="709"/>
        <w:jc w:val="both"/>
        <w:rPr>
          <w:rFonts w:ascii="Times New Roman" w:hAnsi="Times New Roman" w:cs="Times New Roman"/>
          <w:i/>
          <w:iCs/>
          <w:sz w:val="24"/>
          <w:szCs w:val="24"/>
        </w:rPr>
      </w:pPr>
      <w:r w:rsidRPr="00F66E52">
        <w:rPr>
          <w:rFonts w:ascii="Times New Roman" w:hAnsi="Times New Roman" w:cs="Times New Roman"/>
          <w:i/>
          <w:iCs/>
          <w:sz w:val="24"/>
          <w:szCs w:val="24"/>
        </w:rPr>
        <w:t>(</w:t>
      </w:r>
      <w:r>
        <w:rPr>
          <w:rFonts w:ascii="Times New Roman" w:hAnsi="Times New Roman" w:cs="Times New Roman"/>
          <w:i/>
          <w:iCs/>
          <w:sz w:val="24"/>
          <w:szCs w:val="24"/>
        </w:rPr>
        <w:t>под</w:t>
      </w:r>
      <w:r w:rsidRPr="00F66E52">
        <w:rPr>
          <w:rFonts w:ascii="Times New Roman" w:hAnsi="Times New Roman" w:cs="Times New Roman"/>
          <w:i/>
          <w:iCs/>
          <w:sz w:val="24"/>
          <w:szCs w:val="24"/>
        </w:rPr>
        <w:t xml:space="preserve">пункт </w:t>
      </w:r>
      <w:r>
        <w:rPr>
          <w:rFonts w:ascii="Times New Roman" w:hAnsi="Times New Roman" w:cs="Times New Roman"/>
          <w:i/>
          <w:iCs/>
          <w:sz w:val="24"/>
          <w:szCs w:val="24"/>
        </w:rPr>
        <w:t>5 пункта 2</w:t>
      </w:r>
      <w:r w:rsidRPr="00F66E52">
        <w:rPr>
          <w:rFonts w:ascii="Times New Roman" w:hAnsi="Times New Roman" w:cs="Times New Roman"/>
          <w:i/>
          <w:iCs/>
          <w:sz w:val="24"/>
          <w:szCs w:val="24"/>
        </w:rPr>
        <w:t xml:space="preserve"> в ред. от 2</w:t>
      </w:r>
      <w:r>
        <w:rPr>
          <w:rFonts w:ascii="Times New Roman" w:hAnsi="Times New Roman" w:cs="Times New Roman"/>
          <w:i/>
          <w:iCs/>
          <w:sz w:val="24"/>
          <w:szCs w:val="24"/>
        </w:rPr>
        <w:t>3</w:t>
      </w:r>
      <w:r w:rsidRPr="00F66E52">
        <w:rPr>
          <w:rFonts w:ascii="Times New Roman" w:hAnsi="Times New Roman" w:cs="Times New Roman"/>
          <w:i/>
          <w:iCs/>
          <w:sz w:val="24"/>
          <w:szCs w:val="24"/>
        </w:rPr>
        <w:t>.</w:t>
      </w:r>
      <w:r>
        <w:rPr>
          <w:rFonts w:ascii="Times New Roman" w:hAnsi="Times New Roman" w:cs="Times New Roman"/>
          <w:i/>
          <w:iCs/>
          <w:sz w:val="24"/>
          <w:szCs w:val="24"/>
        </w:rPr>
        <w:t>03</w:t>
      </w:r>
      <w:r w:rsidRPr="00F66E52">
        <w:rPr>
          <w:rFonts w:ascii="Times New Roman" w:hAnsi="Times New Roman" w:cs="Times New Roman"/>
          <w:i/>
          <w:iCs/>
          <w:sz w:val="24"/>
          <w:szCs w:val="24"/>
        </w:rPr>
        <w:t>.202</w:t>
      </w:r>
      <w:r>
        <w:rPr>
          <w:rFonts w:ascii="Times New Roman" w:hAnsi="Times New Roman" w:cs="Times New Roman"/>
          <w:i/>
          <w:iCs/>
          <w:sz w:val="24"/>
          <w:szCs w:val="24"/>
        </w:rPr>
        <w:t>3</w:t>
      </w:r>
      <w:r w:rsidRPr="00F66E52">
        <w:rPr>
          <w:rFonts w:ascii="Times New Roman" w:hAnsi="Times New Roman" w:cs="Times New Roman"/>
          <w:i/>
          <w:iCs/>
          <w:sz w:val="24"/>
          <w:szCs w:val="24"/>
        </w:rPr>
        <w:t>)</w:t>
      </w:r>
    </w:p>
    <w:p w14:paraId="77C6C99D" w14:textId="4F86EE0E" w:rsidR="00B03B66" w:rsidRPr="000224A1" w:rsidRDefault="00A211C7"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5</w:t>
      </w:r>
      <w:r w:rsidR="00B03B66" w:rsidRPr="000224A1">
        <w:rPr>
          <w:rFonts w:ascii="Times New Roman" w:hAnsi="Times New Roman" w:cs="Times New Roman"/>
          <w:sz w:val="24"/>
          <w:szCs w:val="24"/>
        </w:rPr>
        <w:t xml:space="preserve">) </w:t>
      </w:r>
      <w:r w:rsidR="00B03B66" w:rsidRPr="00A20AC2">
        <w:rPr>
          <w:rFonts w:ascii="Times New Roman" w:hAnsi="Times New Roman" w:cs="Times New Roman"/>
          <w:sz w:val="24"/>
          <w:szCs w:val="24"/>
        </w:rPr>
        <w:t>организацию и обеспечение отдыха детей</w:t>
      </w:r>
      <w:r w:rsidR="00A20AC2" w:rsidRPr="00A20AC2">
        <w:rPr>
          <w:rFonts w:ascii="Times New Roman" w:hAnsi="Times New Roman" w:cs="Times New Roman"/>
          <w:sz w:val="24"/>
          <w:szCs w:val="24"/>
        </w:rPr>
        <w:t>;</w:t>
      </w:r>
      <w:r w:rsidR="00B03B66" w:rsidRPr="00A20AC2">
        <w:rPr>
          <w:rFonts w:ascii="Times New Roman" w:hAnsi="Times New Roman" w:cs="Times New Roman"/>
          <w:sz w:val="24"/>
          <w:szCs w:val="24"/>
        </w:rPr>
        <w:t xml:space="preserve"> </w:t>
      </w:r>
    </w:p>
    <w:p w14:paraId="20318B44" w14:textId="1391E91C" w:rsidR="00B03B66" w:rsidRPr="000224A1" w:rsidRDefault="00A211C7"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6</w:t>
      </w:r>
      <w:r w:rsidR="00B03B66" w:rsidRPr="000224A1">
        <w:rPr>
          <w:rFonts w:ascii="Times New Roman" w:hAnsi="Times New Roman" w:cs="Times New Roman"/>
          <w:sz w:val="24"/>
          <w:szCs w:val="24"/>
        </w:rPr>
        <w:t>) выплату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14:paraId="27B873AA" w14:textId="61A7BF48" w:rsidR="00B03B66" w:rsidRPr="000224A1" w:rsidRDefault="00A211C7" w:rsidP="00B03B66">
      <w:pPr>
        <w:pStyle w:val="ConsPlusNormal"/>
        <w:ind w:firstLine="709"/>
        <w:jc w:val="both"/>
      </w:pPr>
      <w:r w:rsidRPr="000224A1">
        <w:rPr>
          <w:rFonts w:ascii="Times New Roman" w:hAnsi="Times New Roman" w:cs="Times New Roman"/>
          <w:sz w:val="24"/>
          <w:szCs w:val="24"/>
        </w:rPr>
        <w:t>7</w:t>
      </w:r>
      <w:r w:rsidR="00B03B66" w:rsidRPr="000224A1">
        <w:rPr>
          <w:rFonts w:ascii="Times New Roman" w:hAnsi="Times New Roman" w:cs="Times New Roman"/>
          <w:sz w:val="24"/>
          <w:szCs w:val="24"/>
        </w:rPr>
        <w:t>) предоставление мер социальной поддержки учащихся муниципальных общеобразовательных учреждений из многодетных малоимущих семей по обеспечению школьной формой либо заменяющим ее комплектом детской одежды для посещения школьных занятий;</w:t>
      </w:r>
      <w:r w:rsidR="00B03B66" w:rsidRPr="000224A1">
        <w:t xml:space="preserve"> </w:t>
      </w:r>
    </w:p>
    <w:p w14:paraId="6A3A10EE" w14:textId="7F4DC148" w:rsidR="00B03B66" w:rsidRPr="000224A1" w:rsidRDefault="00A211C7"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8</w:t>
      </w:r>
      <w:r w:rsidR="00B03B66" w:rsidRPr="000224A1">
        <w:rPr>
          <w:rFonts w:ascii="Times New Roman" w:hAnsi="Times New Roman" w:cs="Times New Roman"/>
          <w:sz w:val="24"/>
          <w:szCs w:val="24"/>
        </w:rPr>
        <w:t>) предоставление мер социальной поддержки учащихся муниципальных общеобразовательных учреждений из многодетных малоимущих семей по предоставлению набора школьно-письменных принадлежностей первоклассникам;</w:t>
      </w:r>
    </w:p>
    <w:p w14:paraId="50A861F0" w14:textId="31286B0B" w:rsidR="00B03B66" w:rsidRPr="000224A1" w:rsidRDefault="00A211C7" w:rsidP="00B03B66">
      <w:pPr>
        <w:pStyle w:val="ConsPlusNormal"/>
        <w:tabs>
          <w:tab w:val="left" w:pos="993"/>
        </w:tabs>
        <w:ind w:firstLine="709"/>
        <w:rPr>
          <w:rFonts w:ascii="Times New Roman" w:hAnsi="Times New Roman" w:cs="Times New Roman"/>
          <w:sz w:val="24"/>
          <w:szCs w:val="24"/>
        </w:rPr>
      </w:pPr>
      <w:r w:rsidRPr="000224A1">
        <w:rPr>
          <w:rFonts w:ascii="Times New Roman" w:hAnsi="Times New Roman" w:cs="Times New Roman"/>
          <w:sz w:val="24"/>
          <w:szCs w:val="24"/>
        </w:rPr>
        <w:t>9</w:t>
      </w:r>
      <w:r w:rsidR="00B03B66" w:rsidRPr="000224A1">
        <w:rPr>
          <w:rFonts w:ascii="Times New Roman" w:hAnsi="Times New Roman" w:cs="Times New Roman"/>
          <w:sz w:val="24"/>
          <w:szCs w:val="24"/>
        </w:rPr>
        <w:t>) обеспечение          горячим          питанием          обучающихся         муниципальных общеобразовательных учреждений;</w:t>
      </w:r>
    </w:p>
    <w:p w14:paraId="66C2081B" w14:textId="5717F6AD"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0</w:t>
      </w:r>
      <w:r w:rsidRPr="000224A1">
        <w:rPr>
          <w:rFonts w:ascii="Times New Roman" w:hAnsi="Times New Roman" w:cs="Times New Roman"/>
          <w:sz w:val="24"/>
          <w:szCs w:val="24"/>
        </w:rPr>
        <w:t>) выплату ежемесячного денежного вознаграждения за классное руководство педагогическим работникам муниципальных общеобразовательных организаций;</w:t>
      </w:r>
    </w:p>
    <w:p w14:paraId="3CBDDE6F" w14:textId="596D9ECF" w:rsidR="00B03B66" w:rsidRPr="009B6D55"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1</w:t>
      </w:r>
      <w:r w:rsidRPr="000224A1">
        <w:rPr>
          <w:rFonts w:ascii="Times New Roman" w:hAnsi="Times New Roman" w:cs="Times New Roman"/>
          <w:sz w:val="24"/>
          <w:szCs w:val="24"/>
        </w:rPr>
        <w:t>) выплату стипендий обучающимся;</w:t>
      </w:r>
    </w:p>
    <w:p w14:paraId="5B0B0E02" w14:textId="08306FDF"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lastRenderedPageBreak/>
        <w:t>1</w:t>
      </w:r>
      <w:r w:rsidR="00A211C7" w:rsidRPr="000224A1">
        <w:rPr>
          <w:rFonts w:ascii="Times New Roman" w:hAnsi="Times New Roman" w:cs="Times New Roman"/>
          <w:sz w:val="24"/>
          <w:szCs w:val="24"/>
        </w:rPr>
        <w:t>2</w:t>
      </w:r>
      <w:r w:rsidRPr="000224A1">
        <w:rPr>
          <w:rFonts w:ascii="Times New Roman" w:hAnsi="Times New Roman" w:cs="Times New Roman"/>
          <w:sz w:val="24"/>
          <w:szCs w:val="24"/>
        </w:rPr>
        <w:t>) организацию и проведение мероприятий в сфере образования, культуры, молодежной политики, в области физической культуры и спорта, культурно-массовых мероприятий;</w:t>
      </w:r>
    </w:p>
    <w:p w14:paraId="522539B8" w14:textId="54D893E0"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3</w:t>
      </w:r>
      <w:r w:rsidRPr="000224A1">
        <w:rPr>
          <w:rFonts w:ascii="Times New Roman" w:hAnsi="Times New Roman" w:cs="Times New Roman"/>
          <w:sz w:val="24"/>
          <w:szCs w:val="24"/>
        </w:rPr>
        <w:t>) проведение мероприятий, направленных на энергосбережение и повышение энергетической эффективности;</w:t>
      </w:r>
    </w:p>
    <w:p w14:paraId="79241D42" w14:textId="0D6F24C7"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4</w:t>
      </w:r>
      <w:r w:rsidRPr="000224A1">
        <w:rPr>
          <w:rFonts w:ascii="Times New Roman" w:hAnsi="Times New Roman" w:cs="Times New Roman"/>
          <w:sz w:val="24"/>
          <w:szCs w:val="24"/>
        </w:rPr>
        <w:t>) проведение мероприятий по обеспечению пожарной безопасности; исполнение предписаний надзорных органов;</w:t>
      </w:r>
    </w:p>
    <w:p w14:paraId="79836FE0" w14:textId="407F5D3D"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5</w:t>
      </w:r>
      <w:r w:rsidRPr="000224A1">
        <w:rPr>
          <w:rFonts w:ascii="Times New Roman" w:hAnsi="Times New Roman" w:cs="Times New Roman"/>
          <w:sz w:val="24"/>
          <w:szCs w:val="24"/>
        </w:rPr>
        <w:t>) проведение мероприятий по обеспечению комплексной безопасности муниципальных учреждений, исполнение предписаний надзорных органов;</w:t>
      </w:r>
    </w:p>
    <w:p w14:paraId="4267CACD" w14:textId="41B53BB6" w:rsidR="00B03B66" w:rsidRPr="000224A1" w:rsidRDefault="00B03B66" w:rsidP="00B03B66">
      <w:pPr>
        <w:pStyle w:val="ConsPlusNormal"/>
        <w:ind w:firstLine="709"/>
        <w:jc w:val="both"/>
        <w:rPr>
          <w:rFonts w:ascii="Times New Roman" w:hAnsi="Times New Roman" w:cs="Times New Roman"/>
          <w:color w:val="FF0000"/>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6</w:t>
      </w:r>
      <w:r w:rsidRPr="000224A1">
        <w:rPr>
          <w:rFonts w:ascii="Times New Roman" w:hAnsi="Times New Roman" w:cs="Times New Roman"/>
          <w:sz w:val="24"/>
          <w:szCs w:val="24"/>
        </w:rPr>
        <w:t>) проведение мероприятий в целях реализации национальных проектов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w:t>
      </w:r>
      <w:r w:rsidRPr="000224A1">
        <w:rPr>
          <w:rFonts w:ascii="Times New Roman" w:hAnsi="Times New Roman" w:cs="Times New Roman"/>
          <w:color w:val="FF0000"/>
          <w:sz w:val="24"/>
          <w:szCs w:val="24"/>
        </w:rPr>
        <w:t xml:space="preserve"> </w:t>
      </w:r>
      <w:r w:rsidRPr="000224A1">
        <w:rPr>
          <w:rFonts w:ascii="Times New Roman" w:hAnsi="Times New Roman" w:cs="Times New Roman"/>
          <w:sz w:val="24"/>
          <w:szCs w:val="24"/>
        </w:rPr>
        <w:t>муниципальной программы (при наличии в муниципальной программе результатов реализации такой программы), в случае если целевые субсидии предоставляются в целях реализации соответствующего проекта (программы);</w:t>
      </w:r>
    </w:p>
    <w:p w14:paraId="22DC0001" w14:textId="54EBADAD" w:rsidR="00B03B66" w:rsidRPr="000224A1" w:rsidRDefault="00B03B66" w:rsidP="00B03B66">
      <w:pPr>
        <w:pStyle w:val="ConsPlusNormal"/>
        <w:ind w:firstLine="709"/>
        <w:jc w:val="both"/>
        <w:rPr>
          <w:rFonts w:ascii="Times New Roman" w:hAnsi="Times New Roman" w:cs="Times New Roman"/>
          <w:sz w:val="24"/>
          <w:szCs w:val="24"/>
        </w:rPr>
      </w:pPr>
      <w:r w:rsidRPr="000224A1">
        <w:rPr>
          <w:rFonts w:ascii="Times New Roman" w:hAnsi="Times New Roman" w:cs="Times New Roman"/>
          <w:sz w:val="24"/>
          <w:szCs w:val="24"/>
        </w:rPr>
        <w:t>1</w:t>
      </w:r>
      <w:r w:rsidR="00A211C7" w:rsidRPr="000224A1">
        <w:rPr>
          <w:rFonts w:ascii="Times New Roman" w:hAnsi="Times New Roman" w:cs="Times New Roman"/>
          <w:sz w:val="24"/>
          <w:szCs w:val="24"/>
        </w:rPr>
        <w:t>7</w:t>
      </w:r>
      <w:r w:rsidRPr="000224A1">
        <w:rPr>
          <w:rFonts w:ascii="Times New Roman" w:hAnsi="Times New Roman" w:cs="Times New Roman"/>
          <w:sz w:val="24"/>
          <w:szCs w:val="24"/>
        </w:rPr>
        <w:t>)  проведение мероприятий по профилактике и противодействию распространения новой коронавирусной инфекции;</w:t>
      </w:r>
    </w:p>
    <w:p w14:paraId="6CF8DE8F" w14:textId="7AFA16DC" w:rsidR="00B03B66" w:rsidRPr="000224A1" w:rsidRDefault="00B03B66" w:rsidP="00B03B66">
      <w:pPr>
        <w:autoSpaceDE w:val="0"/>
        <w:autoSpaceDN w:val="0"/>
        <w:adjustRightInd w:val="0"/>
        <w:spacing w:after="0" w:line="240" w:lineRule="auto"/>
        <w:ind w:firstLine="709"/>
        <w:jc w:val="both"/>
        <w:rPr>
          <w:rFonts w:ascii="Times New Roman" w:hAnsi="Times New Roman"/>
          <w:sz w:val="24"/>
          <w:szCs w:val="24"/>
        </w:rPr>
      </w:pPr>
      <w:r w:rsidRPr="000224A1">
        <w:rPr>
          <w:rFonts w:ascii="Times New Roman" w:eastAsia="Times New Roman" w:hAnsi="Times New Roman"/>
          <w:sz w:val="24"/>
          <w:szCs w:val="24"/>
          <w:lang w:eastAsia="ru-RU"/>
        </w:rPr>
        <w:t>1</w:t>
      </w:r>
      <w:r w:rsidR="00A211C7" w:rsidRPr="000224A1">
        <w:rPr>
          <w:rFonts w:ascii="Times New Roman" w:eastAsia="Times New Roman" w:hAnsi="Times New Roman"/>
          <w:sz w:val="24"/>
          <w:szCs w:val="24"/>
          <w:lang w:eastAsia="ru-RU"/>
        </w:rPr>
        <w:t>8</w:t>
      </w:r>
      <w:r w:rsidRPr="000224A1">
        <w:rPr>
          <w:rFonts w:ascii="Times New Roman" w:eastAsia="Times New Roman" w:hAnsi="Times New Roman"/>
          <w:sz w:val="24"/>
          <w:szCs w:val="24"/>
          <w:lang w:eastAsia="ru-RU"/>
        </w:rPr>
        <w:t xml:space="preserve">) </w:t>
      </w:r>
      <w:r w:rsidRPr="000224A1">
        <w:rPr>
          <w:rFonts w:ascii="Times New Roman" w:hAnsi="Times New Roman"/>
          <w:sz w:val="24"/>
          <w:szCs w:val="24"/>
        </w:rPr>
        <w:t>софинансирование расходных обязательств, возникающих при безвозмездных поступлениях из других уровней бюджетов на выполнение полномочий органов местного самоуправления по вопросам местного значения, проектов развития общественной инфраструктуры, основанных на местных инициативах, проектов инициативного бюджетирования, основанных на инициативах школьников муниципальных образовательных учреждений;</w:t>
      </w:r>
    </w:p>
    <w:p w14:paraId="386BDABE" w14:textId="58859150" w:rsidR="00B03B66" w:rsidRDefault="00A211C7" w:rsidP="00B03B66">
      <w:pPr>
        <w:autoSpaceDE w:val="0"/>
        <w:autoSpaceDN w:val="0"/>
        <w:adjustRightInd w:val="0"/>
        <w:spacing w:after="0" w:line="240" w:lineRule="auto"/>
        <w:ind w:firstLine="709"/>
        <w:jc w:val="both"/>
        <w:rPr>
          <w:rFonts w:ascii="Times New Roman" w:hAnsi="Times New Roman" w:cs="Times New Roman"/>
          <w:sz w:val="24"/>
          <w:szCs w:val="24"/>
        </w:rPr>
      </w:pPr>
      <w:r w:rsidRPr="000224A1">
        <w:rPr>
          <w:rFonts w:ascii="Times New Roman" w:hAnsi="Times New Roman" w:cs="Times New Roman"/>
          <w:sz w:val="24"/>
          <w:szCs w:val="24"/>
        </w:rPr>
        <w:t>19</w:t>
      </w:r>
      <w:r w:rsidR="00B03B66" w:rsidRPr="000224A1">
        <w:rPr>
          <w:rFonts w:ascii="Times New Roman" w:hAnsi="Times New Roman" w:cs="Times New Roman"/>
          <w:sz w:val="24"/>
          <w:szCs w:val="24"/>
        </w:rPr>
        <w:t>) иные расходы, не включенные при расчете нормативных затрат на оказание муниципальных услуг (выполнение работ) в соответствии с муниципальным заданием.</w:t>
      </w:r>
      <w:r w:rsidR="00B03B66" w:rsidRPr="00441F28">
        <w:rPr>
          <w:rFonts w:ascii="Times New Roman" w:hAnsi="Times New Roman" w:cs="Times New Roman"/>
          <w:sz w:val="24"/>
          <w:szCs w:val="24"/>
        </w:rPr>
        <w:t xml:space="preserve"> </w:t>
      </w:r>
    </w:p>
    <w:p w14:paraId="1850D3E1" w14:textId="1780849B" w:rsidR="00E862CF" w:rsidRPr="00441F28" w:rsidRDefault="00E862CF" w:rsidP="00B03B66">
      <w:pPr>
        <w:autoSpaceDE w:val="0"/>
        <w:autoSpaceDN w:val="0"/>
        <w:adjustRightInd w:val="0"/>
        <w:spacing w:after="0" w:line="240" w:lineRule="auto"/>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3. Целевые субсидии предоставляются </w:t>
      </w:r>
      <w:r w:rsidR="00410671" w:rsidRPr="00441F28">
        <w:rPr>
          <w:rFonts w:ascii="Times New Roman" w:hAnsi="Times New Roman" w:cs="Times New Roman"/>
          <w:sz w:val="24"/>
          <w:szCs w:val="24"/>
        </w:rPr>
        <w:t xml:space="preserve">муниципальным </w:t>
      </w:r>
      <w:r w:rsidRPr="00441F28">
        <w:rPr>
          <w:rFonts w:ascii="Times New Roman" w:hAnsi="Times New Roman" w:cs="Times New Roman"/>
          <w:sz w:val="24"/>
          <w:szCs w:val="24"/>
        </w:rPr>
        <w:t xml:space="preserve">учреждениям в пределах бюджетных ассигнований, предусмотренных сводной бюджетной росписью городского округа город Октябрьский Республики Башкортостан на соответствующий финансовый год и на плановый период, и лимитов бюджетных обязательств, доведенных главным распорядителям средств бюджета городского округа город Октябрьский Республики Башкортостан на цели, указанные в пункте 2 настоящего Порядка. </w:t>
      </w:r>
    </w:p>
    <w:p w14:paraId="6FDD1835" w14:textId="77777777" w:rsidR="0059587E" w:rsidRPr="00441F28" w:rsidRDefault="0059587E"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4. Главным</w:t>
      </w:r>
      <w:r w:rsidR="00323ACC" w:rsidRPr="00441F28">
        <w:rPr>
          <w:rFonts w:ascii="Times New Roman" w:hAnsi="Times New Roman" w:cs="Times New Roman"/>
          <w:sz w:val="24"/>
          <w:szCs w:val="24"/>
        </w:rPr>
        <w:t>и</w:t>
      </w:r>
      <w:r w:rsidRPr="00441F28">
        <w:rPr>
          <w:rFonts w:ascii="Times New Roman" w:hAnsi="Times New Roman" w:cs="Times New Roman"/>
          <w:sz w:val="24"/>
          <w:szCs w:val="24"/>
        </w:rPr>
        <w:t xml:space="preserve"> распорядител</w:t>
      </w:r>
      <w:r w:rsidR="00323ACC" w:rsidRPr="00441F28">
        <w:rPr>
          <w:rFonts w:ascii="Times New Roman" w:hAnsi="Times New Roman" w:cs="Times New Roman"/>
          <w:sz w:val="24"/>
          <w:szCs w:val="24"/>
        </w:rPr>
        <w:t>ями</w:t>
      </w:r>
      <w:r w:rsidRPr="00441F28">
        <w:rPr>
          <w:rFonts w:ascii="Times New Roman" w:hAnsi="Times New Roman" w:cs="Times New Roman"/>
          <w:sz w:val="24"/>
          <w:szCs w:val="24"/>
        </w:rPr>
        <w:t xml:space="preserve"> бюджетных средств, осуществляющим</w:t>
      </w:r>
      <w:r w:rsidR="00323ACC" w:rsidRPr="00441F28">
        <w:rPr>
          <w:rFonts w:ascii="Times New Roman" w:hAnsi="Times New Roman" w:cs="Times New Roman"/>
          <w:sz w:val="24"/>
          <w:szCs w:val="24"/>
        </w:rPr>
        <w:t>и</w:t>
      </w:r>
      <w:r w:rsidRPr="00441F28">
        <w:rPr>
          <w:rFonts w:ascii="Times New Roman" w:hAnsi="Times New Roman" w:cs="Times New Roman"/>
          <w:sz w:val="24"/>
          <w:szCs w:val="24"/>
        </w:rPr>
        <w:t xml:space="preserve"> предоставление субсидий</w:t>
      </w:r>
      <w:r w:rsidR="00323ACC" w:rsidRPr="00441F28">
        <w:rPr>
          <w:rFonts w:ascii="Times New Roman" w:hAnsi="Times New Roman" w:cs="Times New Roman"/>
          <w:sz w:val="24"/>
          <w:szCs w:val="24"/>
        </w:rPr>
        <w:t>, являются администрация городского округа город Октябрьский Республика Башкортостан, отдел образования администрации городского округа город Октябрьский Республика Башкортостан</w:t>
      </w:r>
      <w:r w:rsidR="005003A5" w:rsidRPr="00441F28">
        <w:rPr>
          <w:rFonts w:ascii="Times New Roman" w:hAnsi="Times New Roman" w:cs="Times New Roman"/>
          <w:sz w:val="24"/>
          <w:szCs w:val="24"/>
        </w:rPr>
        <w:t>,</w:t>
      </w:r>
      <w:r w:rsidR="00323ACC" w:rsidRPr="00441F28">
        <w:rPr>
          <w:rFonts w:ascii="Times New Roman" w:hAnsi="Times New Roman" w:cs="Times New Roman"/>
          <w:sz w:val="24"/>
          <w:szCs w:val="24"/>
        </w:rPr>
        <w:t xml:space="preserve"> </w:t>
      </w:r>
      <w:r w:rsidR="005003A5" w:rsidRPr="00441F28">
        <w:rPr>
          <w:rFonts w:ascii="Times New Roman" w:hAnsi="Times New Roman" w:cs="Times New Roman"/>
          <w:sz w:val="24"/>
          <w:szCs w:val="24"/>
        </w:rPr>
        <w:t xml:space="preserve">отдел культуры администрации городского округа город Октябрьский Республика Башкортостан </w:t>
      </w:r>
      <w:r w:rsidR="00323ACC" w:rsidRPr="00441F28">
        <w:rPr>
          <w:rFonts w:ascii="Times New Roman" w:hAnsi="Times New Roman" w:cs="Times New Roman"/>
          <w:sz w:val="24"/>
          <w:szCs w:val="24"/>
        </w:rPr>
        <w:t xml:space="preserve">до которых, в соответствии с бюджетным законодательством Российской Федерации как получателей бюджетных средств, доведены в установленном порядке лимиты бюджетных обязательств на предоставление </w:t>
      </w:r>
      <w:r w:rsidR="00E862CF" w:rsidRPr="00441F28">
        <w:rPr>
          <w:rFonts w:ascii="Times New Roman" w:hAnsi="Times New Roman" w:cs="Times New Roman"/>
          <w:sz w:val="24"/>
          <w:szCs w:val="24"/>
        </w:rPr>
        <w:t xml:space="preserve">целевых </w:t>
      </w:r>
      <w:r w:rsidR="00323ACC" w:rsidRPr="00441F28">
        <w:rPr>
          <w:rFonts w:ascii="Times New Roman" w:hAnsi="Times New Roman" w:cs="Times New Roman"/>
          <w:sz w:val="24"/>
          <w:szCs w:val="24"/>
        </w:rPr>
        <w:t>субсидий на соответствующий финансовый год и плановый период.</w:t>
      </w:r>
    </w:p>
    <w:p w14:paraId="15353708" w14:textId="7717DB22" w:rsidR="005F3507" w:rsidRPr="00441F28" w:rsidRDefault="005F3507" w:rsidP="00722DBA">
      <w:pPr>
        <w:pStyle w:val="ConsPlusNormal"/>
        <w:jc w:val="center"/>
        <w:rPr>
          <w:rFonts w:ascii="Times New Roman" w:hAnsi="Times New Roman" w:cs="Times New Roman"/>
          <w:b/>
          <w:sz w:val="24"/>
          <w:szCs w:val="24"/>
        </w:rPr>
      </w:pPr>
    </w:p>
    <w:p w14:paraId="00E48C77" w14:textId="107314CC" w:rsidR="00E862CF" w:rsidRPr="00441F28" w:rsidRDefault="00E862CF" w:rsidP="00722DBA">
      <w:pPr>
        <w:pStyle w:val="ConsPlusNormal"/>
        <w:jc w:val="center"/>
        <w:rPr>
          <w:rFonts w:ascii="Times New Roman" w:hAnsi="Times New Roman" w:cs="Times New Roman"/>
          <w:b/>
          <w:sz w:val="24"/>
          <w:szCs w:val="24"/>
        </w:rPr>
      </w:pPr>
      <w:r w:rsidRPr="00441F28">
        <w:rPr>
          <w:rFonts w:ascii="Times New Roman" w:hAnsi="Times New Roman" w:cs="Times New Roman"/>
          <w:b/>
          <w:sz w:val="24"/>
          <w:szCs w:val="24"/>
        </w:rPr>
        <w:t>II. Порядок определения объема и условия предоставления</w:t>
      </w:r>
    </w:p>
    <w:p w14:paraId="5AED5EA3" w14:textId="77777777" w:rsidR="00E862CF" w:rsidRPr="00441F28" w:rsidRDefault="00E862CF" w:rsidP="00722DBA">
      <w:pPr>
        <w:pStyle w:val="ConsPlusNormal"/>
        <w:jc w:val="center"/>
        <w:rPr>
          <w:rFonts w:ascii="Times New Roman" w:hAnsi="Times New Roman" w:cs="Times New Roman"/>
          <w:b/>
          <w:sz w:val="24"/>
          <w:szCs w:val="24"/>
        </w:rPr>
      </w:pPr>
      <w:r w:rsidRPr="00441F28">
        <w:rPr>
          <w:rFonts w:ascii="Times New Roman" w:hAnsi="Times New Roman" w:cs="Times New Roman"/>
          <w:b/>
          <w:sz w:val="24"/>
          <w:szCs w:val="24"/>
        </w:rPr>
        <w:t>целевых субсидий</w:t>
      </w:r>
    </w:p>
    <w:p w14:paraId="5F546FE7" w14:textId="77777777" w:rsidR="00E862CF" w:rsidRPr="00441F28" w:rsidRDefault="00E862CF" w:rsidP="00722DBA">
      <w:pPr>
        <w:pStyle w:val="ConsPlusNormal"/>
        <w:ind w:firstLine="709"/>
        <w:jc w:val="both"/>
        <w:rPr>
          <w:rFonts w:ascii="Times New Roman" w:hAnsi="Times New Roman" w:cs="Times New Roman"/>
          <w:sz w:val="24"/>
          <w:szCs w:val="24"/>
        </w:rPr>
      </w:pPr>
    </w:p>
    <w:p w14:paraId="475DDE40" w14:textId="3ECA5CB3" w:rsidR="000224A1" w:rsidRPr="00104B3E" w:rsidRDefault="000224A1" w:rsidP="000224A1">
      <w:pPr>
        <w:pStyle w:val="ConsPlusNormal"/>
        <w:ind w:firstLine="709"/>
        <w:jc w:val="both"/>
        <w:rPr>
          <w:rFonts w:ascii="Times New Roman" w:hAnsi="Times New Roman" w:cs="Times New Roman"/>
          <w:i/>
          <w:iCs/>
          <w:sz w:val="24"/>
          <w:szCs w:val="24"/>
        </w:rPr>
      </w:pPr>
      <w:bookmarkStart w:id="4" w:name="_Hlk122092047"/>
      <w:r w:rsidRPr="00104B3E">
        <w:rPr>
          <w:rFonts w:ascii="Times New Roman" w:hAnsi="Times New Roman" w:cs="Times New Roman"/>
          <w:i/>
          <w:iCs/>
          <w:sz w:val="24"/>
          <w:szCs w:val="24"/>
        </w:rPr>
        <w:t>(пункт 5 в ред. от 29.12.2022)</w:t>
      </w:r>
    </w:p>
    <w:p w14:paraId="4555CA4F" w14:textId="1FF28F47" w:rsidR="00EA6CE8" w:rsidRPr="00104B3E" w:rsidRDefault="00EA6CE8" w:rsidP="00722DBA">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 xml:space="preserve">5. Для получения целевых субсидий </w:t>
      </w:r>
      <w:r w:rsidR="00CA079F" w:rsidRPr="00104B3E">
        <w:rPr>
          <w:rFonts w:ascii="Times New Roman" w:hAnsi="Times New Roman" w:cs="Times New Roman"/>
          <w:sz w:val="24"/>
          <w:szCs w:val="24"/>
        </w:rPr>
        <w:t>муниципальн</w:t>
      </w:r>
      <w:r w:rsidR="004143D4" w:rsidRPr="00104B3E">
        <w:rPr>
          <w:rFonts w:ascii="Times New Roman" w:hAnsi="Times New Roman" w:cs="Times New Roman"/>
          <w:sz w:val="24"/>
          <w:szCs w:val="24"/>
        </w:rPr>
        <w:t>ые</w:t>
      </w:r>
      <w:r w:rsidR="00CA079F" w:rsidRPr="00104B3E">
        <w:rPr>
          <w:rFonts w:ascii="Times New Roman" w:hAnsi="Times New Roman" w:cs="Times New Roman"/>
          <w:sz w:val="24"/>
          <w:szCs w:val="24"/>
        </w:rPr>
        <w:t xml:space="preserve"> </w:t>
      </w:r>
      <w:r w:rsidRPr="00104B3E">
        <w:rPr>
          <w:rFonts w:ascii="Times New Roman" w:hAnsi="Times New Roman" w:cs="Times New Roman"/>
          <w:sz w:val="24"/>
          <w:szCs w:val="24"/>
        </w:rPr>
        <w:t>учреждени</w:t>
      </w:r>
      <w:r w:rsidR="004143D4" w:rsidRPr="00104B3E">
        <w:rPr>
          <w:rFonts w:ascii="Times New Roman" w:hAnsi="Times New Roman" w:cs="Times New Roman"/>
          <w:sz w:val="24"/>
          <w:szCs w:val="24"/>
        </w:rPr>
        <w:t>я</w:t>
      </w:r>
      <w:r w:rsidRPr="00104B3E">
        <w:rPr>
          <w:rFonts w:ascii="Times New Roman" w:hAnsi="Times New Roman" w:cs="Times New Roman"/>
          <w:sz w:val="24"/>
          <w:szCs w:val="24"/>
        </w:rPr>
        <w:t xml:space="preserve"> направля</w:t>
      </w:r>
      <w:r w:rsidR="007C57AB" w:rsidRPr="00104B3E">
        <w:rPr>
          <w:rFonts w:ascii="Times New Roman" w:hAnsi="Times New Roman" w:cs="Times New Roman"/>
          <w:sz w:val="24"/>
          <w:szCs w:val="24"/>
        </w:rPr>
        <w:t>ю</w:t>
      </w:r>
      <w:r w:rsidRPr="00104B3E">
        <w:rPr>
          <w:rFonts w:ascii="Times New Roman" w:hAnsi="Times New Roman" w:cs="Times New Roman"/>
          <w:sz w:val="24"/>
          <w:szCs w:val="24"/>
        </w:rPr>
        <w:t xml:space="preserve">т </w:t>
      </w:r>
      <w:r w:rsidR="007C57AB" w:rsidRPr="00104B3E">
        <w:rPr>
          <w:rFonts w:ascii="Times New Roman" w:hAnsi="Times New Roman" w:cs="Times New Roman"/>
          <w:sz w:val="24"/>
          <w:szCs w:val="24"/>
        </w:rPr>
        <w:t xml:space="preserve"> </w:t>
      </w:r>
      <w:r w:rsidR="00AC3CF1" w:rsidRPr="00104B3E">
        <w:rPr>
          <w:rFonts w:ascii="Times New Roman" w:hAnsi="Times New Roman" w:cs="Times New Roman"/>
          <w:sz w:val="24"/>
          <w:szCs w:val="24"/>
        </w:rPr>
        <w:t>главному распорядителю средств бюджета городского округа город Октябрьский Республики Башкортостан, осуществляющему функции учредителя по вопросам финансово-хозяйственной деятельности</w:t>
      </w:r>
      <w:r w:rsidR="00E83A2D" w:rsidRPr="00104B3E">
        <w:rPr>
          <w:rFonts w:ascii="Times New Roman" w:hAnsi="Times New Roman" w:cs="Times New Roman"/>
          <w:sz w:val="24"/>
          <w:szCs w:val="24"/>
        </w:rPr>
        <w:t xml:space="preserve"> (далее – главный распорядитель)</w:t>
      </w:r>
      <w:r w:rsidRPr="00104B3E">
        <w:rPr>
          <w:rFonts w:ascii="Times New Roman" w:hAnsi="Times New Roman" w:cs="Times New Roman"/>
          <w:sz w:val="24"/>
          <w:szCs w:val="24"/>
        </w:rPr>
        <w:t>:</w:t>
      </w:r>
    </w:p>
    <w:p w14:paraId="17F97DDA" w14:textId="5E40BAB2" w:rsidR="00EA6CE8" w:rsidRPr="00104B3E" w:rsidRDefault="00EA6CE8" w:rsidP="00EF4BB7">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 xml:space="preserve">1)  </w:t>
      </w:r>
      <w:r w:rsidR="008C7B2A" w:rsidRPr="00104B3E">
        <w:rPr>
          <w:rFonts w:ascii="Times New Roman" w:hAnsi="Times New Roman" w:cs="Times New Roman"/>
          <w:sz w:val="24"/>
          <w:szCs w:val="24"/>
        </w:rPr>
        <w:t>обращение о предоставлении целевой субсидии с указанием целей, объема</w:t>
      </w:r>
      <w:r w:rsidRPr="00104B3E">
        <w:rPr>
          <w:rFonts w:ascii="Times New Roman" w:hAnsi="Times New Roman" w:cs="Times New Roman"/>
          <w:sz w:val="24"/>
          <w:szCs w:val="24"/>
        </w:rPr>
        <w:t xml:space="preserve"> целевой субсидии</w:t>
      </w:r>
      <w:r w:rsidR="00EF4BB7" w:rsidRPr="00104B3E">
        <w:rPr>
          <w:rFonts w:ascii="Times New Roman" w:hAnsi="Times New Roman" w:cs="Times New Roman"/>
          <w:sz w:val="24"/>
          <w:szCs w:val="24"/>
        </w:rPr>
        <w:t xml:space="preserve">, </w:t>
      </w:r>
      <w:r w:rsidRPr="00104B3E">
        <w:rPr>
          <w:rFonts w:ascii="Times New Roman" w:hAnsi="Times New Roman" w:cs="Times New Roman"/>
          <w:sz w:val="24"/>
          <w:szCs w:val="24"/>
        </w:rPr>
        <w:t>содержащ</w:t>
      </w:r>
      <w:r w:rsidR="00EF4BB7" w:rsidRPr="00104B3E">
        <w:rPr>
          <w:rFonts w:ascii="Times New Roman" w:hAnsi="Times New Roman" w:cs="Times New Roman"/>
          <w:sz w:val="24"/>
          <w:szCs w:val="24"/>
        </w:rPr>
        <w:t>ее</w:t>
      </w:r>
      <w:r w:rsidRPr="00104B3E">
        <w:rPr>
          <w:rFonts w:ascii="Times New Roman" w:hAnsi="Times New Roman" w:cs="Times New Roman"/>
          <w:sz w:val="24"/>
          <w:szCs w:val="24"/>
        </w:rPr>
        <w:t xml:space="preserve"> обоснование необходимости предоставления целевой субсидии, включая расчет-обоснование </w:t>
      </w:r>
      <w:r w:rsidR="008C7B2A" w:rsidRPr="00104B3E">
        <w:rPr>
          <w:rFonts w:ascii="Times New Roman" w:hAnsi="Times New Roman" w:cs="Times New Roman"/>
          <w:sz w:val="24"/>
          <w:szCs w:val="24"/>
        </w:rPr>
        <w:t>суммы</w:t>
      </w:r>
      <w:r w:rsidRPr="00104B3E">
        <w:rPr>
          <w:rFonts w:ascii="Times New Roman" w:hAnsi="Times New Roman" w:cs="Times New Roman"/>
          <w:sz w:val="24"/>
          <w:szCs w:val="24"/>
        </w:rPr>
        <w:t xml:space="preserve"> целевой субсидии, в том числе предварительную смету на выполнение соответствующих работ (оказание услуг), проведение мероприятий, </w:t>
      </w:r>
      <w:r w:rsidRPr="00104B3E">
        <w:rPr>
          <w:rFonts w:ascii="Times New Roman" w:hAnsi="Times New Roman" w:cs="Times New Roman"/>
          <w:sz w:val="24"/>
          <w:szCs w:val="24"/>
        </w:rPr>
        <w:lastRenderedPageBreak/>
        <w:t>приобретение имущества (за исключением недвижимого имущества), а также предложения поставщиков (подрядчиков, исполнителей), статистические данные и (или) иную информацию;</w:t>
      </w:r>
    </w:p>
    <w:p w14:paraId="595DE02C" w14:textId="1E299755" w:rsidR="002873FF" w:rsidRPr="00104B3E" w:rsidRDefault="002A6713" w:rsidP="00722DBA">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2</w:t>
      </w:r>
      <w:r w:rsidR="002873FF" w:rsidRPr="00104B3E">
        <w:rPr>
          <w:rFonts w:ascii="Times New Roman" w:hAnsi="Times New Roman" w:cs="Times New Roman"/>
          <w:sz w:val="24"/>
          <w:szCs w:val="24"/>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целевой субсидии является проведение ремонта;</w:t>
      </w:r>
    </w:p>
    <w:p w14:paraId="016DD8DF" w14:textId="475CA53F" w:rsidR="002873FF" w:rsidRPr="00104B3E" w:rsidRDefault="002A6713" w:rsidP="00722DBA">
      <w:pPr>
        <w:pStyle w:val="ConsPlusNormal"/>
        <w:ind w:firstLine="709"/>
        <w:jc w:val="both"/>
        <w:rPr>
          <w:rFonts w:ascii="Times New Roman" w:hAnsi="Times New Roman" w:cs="Times New Roman"/>
          <w:sz w:val="24"/>
          <w:szCs w:val="24"/>
          <w:u w:val="single"/>
        </w:rPr>
      </w:pPr>
      <w:r w:rsidRPr="00104B3E">
        <w:rPr>
          <w:rFonts w:ascii="Times New Roman" w:hAnsi="Times New Roman" w:cs="Times New Roman"/>
          <w:sz w:val="24"/>
          <w:szCs w:val="24"/>
        </w:rPr>
        <w:t>3</w:t>
      </w:r>
      <w:r w:rsidR="002873FF" w:rsidRPr="00104B3E">
        <w:rPr>
          <w:rFonts w:ascii="Times New Roman" w:hAnsi="Times New Roman" w:cs="Times New Roman"/>
          <w:sz w:val="24"/>
          <w:szCs w:val="24"/>
        </w:rPr>
        <w:t xml:space="preserve">) программу </w:t>
      </w:r>
      <w:r w:rsidR="00D84411" w:rsidRPr="00104B3E">
        <w:rPr>
          <w:rFonts w:ascii="Times New Roman" w:hAnsi="Times New Roman" w:cs="Times New Roman"/>
          <w:sz w:val="24"/>
          <w:szCs w:val="24"/>
        </w:rPr>
        <w:t xml:space="preserve">(проект программы) </w:t>
      </w:r>
      <w:r w:rsidR="002873FF" w:rsidRPr="00104B3E">
        <w:rPr>
          <w:rFonts w:ascii="Times New Roman" w:hAnsi="Times New Roman" w:cs="Times New Roman"/>
          <w:sz w:val="24"/>
          <w:szCs w:val="24"/>
        </w:rPr>
        <w:t xml:space="preserve">мероприятий, в случае если целью предоставления целевой субсидии является проведение мероприятий; </w:t>
      </w:r>
    </w:p>
    <w:p w14:paraId="6E25912A" w14:textId="498CE316" w:rsidR="002873FF" w:rsidRPr="00104B3E" w:rsidRDefault="002A6713" w:rsidP="00722DBA">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4</w:t>
      </w:r>
      <w:r w:rsidR="002873FF" w:rsidRPr="00104B3E">
        <w:rPr>
          <w:rFonts w:ascii="Times New Roman" w:hAnsi="Times New Roman" w:cs="Times New Roman"/>
          <w:sz w:val="24"/>
          <w:szCs w:val="24"/>
        </w:rPr>
        <w:t xml:space="preserve">) </w:t>
      </w:r>
      <w:r w:rsidR="008C7B2A" w:rsidRPr="00104B3E">
        <w:rPr>
          <w:rFonts w:ascii="Times New Roman" w:hAnsi="Times New Roman" w:cs="Times New Roman"/>
          <w:sz w:val="24"/>
          <w:szCs w:val="24"/>
        </w:rPr>
        <w:t>информацию о планируемом к приобретению имуществе и расчет стоимости приобретения, в случае, если целью предоставления целевой субсидии является приобретение имущества;</w:t>
      </w:r>
    </w:p>
    <w:p w14:paraId="323EF444" w14:textId="77C2D1C5" w:rsidR="008C7B2A" w:rsidRPr="00104B3E" w:rsidRDefault="002A6713" w:rsidP="00722DBA">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5</w:t>
      </w:r>
      <w:r w:rsidR="008C7B2A" w:rsidRPr="00104B3E">
        <w:rPr>
          <w:rFonts w:ascii="Times New Roman" w:hAnsi="Times New Roman" w:cs="Times New Roman"/>
          <w:sz w:val="24"/>
          <w:szCs w:val="24"/>
        </w:rPr>
        <w:t xml:space="preserve">)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w:t>
      </w:r>
      <w:r w:rsidR="00813C9A" w:rsidRPr="00104B3E">
        <w:rPr>
          <w:rFonts w:ascii="Times New Roman" w:hAnsi="Times New Roman" w:cs="Times New Roman"/>
          <w:sz w:val="24"/>
          <w:szCs w:val="24"/>
        </w:rPr>
        <w:t xml:space="preserve">целевой </w:t>
      </w:r>
      <w:r w:rsidR="008C7B2A" w:rsidRPr="00104B3E">
        <w:rPr>
          <w:rFonts w:ascii="Times New Roman" w:hAnsi="Times New Roman" w:cs="Times New Roman"/>
          <w:sz w:val="24"/>
          <w:szCs w:val="24"/>
        </w:rPr>
        <w:t>субсидии является осуществление указанных выплат;</w:t>
      </w:r>
    </w:p>
    <w:p w14:paraId="342DAB65" w14:textId="7F3D073E" w:rsidR="00EA6CE8" w:rsidRPr="005405DA" w:rsidRDefault="002A6713" w:rsidP="00FA6626">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6</w:t>
      </w:r>
      <w:r w:rsidR="00EA6CE8" w:rsidRPr="00104B3E">
        <w:rPr>
          <w:rFonts w:ascii="Times New Roman" w:hAnsi="Times New Roman" w:cs="Times New Roman"/>
          <w:sz w:val="24"/>
          <w:szCs w:val="24"/>
        </w:rPr>
        <w:t>) справку</w:t>
      </w:r>
      <w:r w:rsidR="00430091" w:rsidRPr="00104B3E">
        <w:rPr>
          <w:rFonts w:ascii="Times New Roman" w:hAnsi="Times New Roman" w:cs="Times New Roman"/>
          <w:sz w:val="24"/>
          <w:szCs w:val="24"/>
        </w:rPr>
        <w:t>, подтверждающую соответствие</w:t>
      </w:r>
      <w:r w:rsidR="00EA6CE8" w:rsidRPr="00104B3E">
        <w:rPr>
          <w:rFonts w:ascii="Times New Roman" w:hAnsi="Times New Roman" w:cs="Times New Roman"/>
          <w:sz w:val="24"/>
          <w:szCs w:val="24"/>
        </w:rPr>
        <w:t xml:space="preserve"> </w:t>
      </w:r>
      <w:r w:rsidR="00DF2972" w:rsidRPr="00104B3E">
        <w:rPr>
          <w:rFonts w:ascii="Times New Roman" w:hAnsi="Times New Roman" w:cs="Times New Roman"/>
          <w:sz w:val="24"/>
          <w:szCs w:val="24"/>
        </w:rPr>
        <w:t xml:space="preserve">муниципального </w:t>
      </w:r>
      <w:r w:rsidR="00EA6CE8" w:rsidRPr="00104B3E">
        <w:rPr>
          <w:rFonts w:ascii="Times New Roman" w:hAnsi="Times New Roman" w:cs="Times New Roman"/>
          <w:sz w:val="24"/>
          <w:szCs w:val="24"/>
        </w:rPr>
        <w:t xml:space="preserve">учреждения </w:t>
      </w:r>
      <w:r w:rsidRPr="00104B3E">
        <w:rPr>
          <w:rFonts w:ascii="Times New Roman" w:hAnsi="Times New Roman" w:cs="Times New Roman"/>
          <w:sz w:val="24"/>
          <w:szCs w:val="24"/>
        </w:rPr>
        <w:t>требованиям, установленным пунктом 14 настоящего Порядка, согласно приложению № 1 к настоящему Порядку.</w:t>
      </w:r>
      <w:r w:rsidRPr="005405DA">
        <w:rPr>
          <w:rFonts w:ascii="Times New Roman" w:hAnsi="Times New Roman" w:cs="Times New Roman"/>
          <w:sz w:val="24"/>
          <w:szCs w:val="24"/>
        </w:rPr>
        <w:t xml:space="preserve"> </w:t>
      </w:r>
    </w:p>
    <w:bookmarkEnd w:id="4"/>
    <w:p w14:paraId="57152199" w14:textId="202A26B7" w:rsidR="00A81CE4" w:rsidRPr="00441F28" w:rsidRDefault="00631ECF"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6</w:t>
      </w:r>
      <w:r w:rsidR="00A81CE4" w:rsidRPr="00441F28">
        <w:rPr>
          <w:rFonts w:ascii="Times New Roman" w:hAnsi="Times New Roman" w:cs="Times New Roman"/>
          <w:sz w:val="24"/>
          <w:szCs w:val="24"/>
        </w:rPr>
        <w:t xml:space="preserve">. </w:t>
      </w:r>
      <w:r w:rsidR="00414DBC" w:rsidRPr="00441F28">
        <w:rPr>
          <w:rFonts w:ascii="Times New Roman" w:hAnsi="Times New Roman" w:cs="Times New Roman"/>
          <w:sz w:val="24"/>
          <w:szCs w:val="24"/>
        </w:rPr>
        <w:t>При необходимости муниципаль</w:t>
      </w:r>
      <w:r w:rsidR="004143D4" w:rsidRPr="00441F28">
        <w:rPr>
          <w:rFonts w:ascii="Times New Roman" w:hAnsi="Times New Roman" w:cs="Times New Roman"/>
          <w:sz w:val="24"/>
          <w:szCs w:val="24"/>
        </w:rPr>
        <w:t>ные</w:t>
      </w:r>
      <w:r w:rsidR="00414DBC" w:rsidRPr="00441F28">
        <w:rPr>
          <w:rFonts w:ascii="Times New Roman" w:hAnsi="Times New Roman" w:cs="Times New Roman"/>
          <w:sz w:val="24"/>
          <w:szCs w:val="24"/>
        </w:rPr>
        <w:t xml:space="preserve"> </w:t>
      </w:r>
      <w:r w:rsidR="00A81CE4" w:rsidRPr="00441F28">
        <w:rPr>
          <w:rFonts w:ascii="Times New Roman" w:hAnsi="Times New Roman" w:cs="Times New Roman"/>
          <w:sz w:val="24"/>
          <w:szCs w:val="24"/>
        </w:rPr>
        <w:t>учреждени</w:t>
      </w:r>
      <w:r w:rsidR="004143D4" w:rsidRPr="00441F28">
        <w:rPr>
          <w:rFonts w:ascii="Times New Roman" w:hAnsi="Times New Roman" w:cs="Times New Roman"/>
          <w:sz w:val="24"/>
          <w:szCs w:val="24"/>
        </w:rPr>
        <w:t>я</w:t>
      </w:r>
      <w:r w:rsidR="00A81CE4" w:rsidRPr="00441F28">
        <w:rPr>
          <w:rFonts w:ascii="Times New Roman" w:hAnsi="Times New Roman" w:cs="Times New Roman"/>
          <w:sz w:val="24"/>
          <w:szCs w:val="24"/>
        </w:rPr>
        <w:t xml:space="preserve"> направля</w:t>
      </w:r>
      <w:r w:rsidR="00B71101">
        <w:rPr>
          <w:rFonts w:ascii="Times New Roman" w:hAnsi="Times New Roman" w:cs="Times New Roman"/>
          <w:sz w:val="24"/>
          <w:szCs w:val="24"/>
        </w:rPr>
        <w:t>ю</w:t>
      </w:r>
      <w:r w:rsidR="00A81CE4" w:rsidRPr="00441F28">
        <w:rPr>
          <w:rFonts w:ascii="Times New Roman" w:hAnsi="Times New Roman" w:cs="Times New Roman"/>
          <w:sz w:val="24"/>
          <w:szCs w:val="24"/>
        </w:rPr>
        <w:t>т иные обосновывающие документы, подтверждающие потребность в осуществлении расходов в зависимости от цели предоставления субсидии.</w:t>
      </w:r>
    </w:p>
    <w:p w14:paraId="78B07289" w14:textId="24F3D7D9" w:rsidR="00F3778E" w:rsidRPr="00441F28" w:rsidRDefault="001E1D91" w:rsidP="00722DBA">
      <w:pPr>
        <w:pStyle w:val="ConsPlusNormal"/>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7</w:t>
      </w:r>
      <w:r w:rsidR="00F23C8D" w:rsidRPr="00441F28">
        <w:rPr>
          <w:rFonts w:ascii="Times New Roman" w:hAnsi="Times New Roman" w:cs="Times New Roman"/>
          <w:color w:val="000000" w:themeColor="text1"/>
          <w:sz w:val="24"/>
          <w:szCs w:val="24"/>
        </w:rPr>
        <w:t xml:space="preserve">. </w:t>
      </w:r>
      <w:r w:rsidR="00AC3CF1" w:rsidRPr="00441F28">
        <w:rPr>
          <w:rFonts w:ascii="Times New Roman" w:hAnsi="Times New Roman" w:cs="Times New Roman"/>
          <w:color w:val="000000" w:themeColor="text1"/>
          <w:sz w:val="24"/>
          <w:szCs w:val="24"/>
        </w:rPr>
        <w:t xml:space="preserve">Главный распорядитель осуществляет проверку представленных </w:t>
      </w:r>
      <w:r w:rsidR="00C82EBA" w:rsidRPr="00441F28">
        <w:rPr>
          <w:rFonts w:ascii="Times New Roman" w:hAnsi="Times New Roman" w:cs="Times New Roman"/>
          <w:color w:val="000000" w:themeColor="text1"/>
          <w:sz w:val="24"/>
          <w:szCs w:val="24"/>
        </w:rPr>
        <w:t>муниципальным</w:t>
      </w:r>
      <w:r w:rsidR="004143D4" w:rsidRPr="00441F28">
        <w:rPr>
          <w:rFonts w:ascii="Times New Roman" w:hAnsi="Times New Roman" w:cs="Times New Roman"/>
          <w:color w:val="000000" w:themeColor="text1"/>
          <w:sz w:val="24"/>
          <w:szCs w:val="24"/>
        </w:rPr>
        <w:t>и</w:t>
      </w:r>
      <w:r w:rsidR="00C82EBA" w:rsidRPr="00441F28">
        <w:rPr>
          <w:rFonts w:ascii="Times New Roman" w:hAnsi="Times New Roman" w:cs="Times New Roman"/>
          <w:color w:val="000000" w:themeColor="text1"/>
          <w:sz w:val="24"/>
          <w:szCs w:val="24"/>
        </w:rPr>
        <w:t xml:space="preserve"> </w:t>
      </w:r>
      <w:r w:rsidR="00AC3CF1" w:rsidRPr="00441F28">
        <w:rPr>
          <w:rFonts w:ascii="Times New Roman" w:hAnsi="Times New Roman" w:cs="Times New Roman"/>
          <w:color w:val="000000" w:themeColor="text1"/>
          <w:sz w:val="24"/>
          <w:szCs w:val="24"/>
        </w:rPr>
        <w:t>учреждени</w:t>
      </w:r>
      <w:r w:rsidR="004143D4" w:rsidRPr="00441F28">
        <w:rPr>
          <w:rFonts w:ascii="Times New Roman" w:hAnsi="Times New Roman" w:cs="Times New Roman"/>
          <w:color w:val="000000" w:themeColor="text1"/>
          <w:sz w:val="24"/>
          <w:szCs w:val="24"/>
        </w:rPr>
        <w:t>я</w:t>
      </w:r>
      <w:r w:rsidR="00C82EBA" w:rsidRPr="00441F28">
        <w:rPr>
          <w:rFonts w:ascii="Times New Roman" w:hAnsi="Times New Roman" w:cs="Times New Roman"/>
          <w:color w:val="000000" w:themeColor="text1"/>
          <w:sz w:val="24"/>
          <w:szCs w:val="24"/>
        </w:rPr>
        <w:t>м</w:t>
      </w:r>
      <w:r w:rsidR="004143D4" w:rsidRPr="00441F28">
        <w:rPr>
          <w:rFonts w:ascii="Times New Roman" w:hAnsi="Times New Roman" w:cs="Times New Roman"/>
          <w:color w:val="000000" w:themeColor="text1"/>
          <w:sz w:val="24"/>
          <w:szCs w:val="24"/>
        </w:rPr>
        <w:t>и</w:t>
      </w:r>
      <w:r w:rsidR="00AC3CF1" w:rsidRPr="00441F28">
        <w:rPr>
          <w:rFonts w:ascii="Times New Roman" w:hAnsi="Times New Roman" w:cs="Times New Roman"/>
          <w:color w:val="000000" w:themeColor="text1"/>
          <w:sz w:val="24"/>
          <w:szCs w:val="24"/>
        </w:rPr>
        <w:t xml:space="preserve"> </w:t>
      </w:r>
      <w:r w:rsidR="00F23C8D" w:rsidRPr="00441F28">
        <w:rPr>
          <w:rFonts w:ascii="Times New Roman" w:hAnsi="Times New Roman" w:cs="Times New Roman"/>
          <w:color w:val="000000" w:themeColor="text1"/>
          <w:sz w:val="24"/>
          <w:szCs w:val="24"/>
        </w:rPr>
        <w:t xml:space="preserve">документов </w:t>
      </w:r>
      <w:r w:rsidR="00AC3CF1" w:rsidRPr="00441F28">
        <w:rPr>
          <w:rFonts w:ascii="Times New Roman" w:hAnsi="Times New Roman" w:cs="Times New Roman"/>
          <w:color w:val="000000" w:themeColor="text1"/>
          <w:sz w:val="24"/>
          <w:szCs w:val="24"/>
        </w:rPr>
        <w:t>на получение целевой субсидии, предусмотренных пункт</w:t>
      </w:r>
      <w:r w:rsidR="00C2425A" w:rsidRPr="00441F28">
        <w:rPr>
          <w:rFonts w:ascii="Times New Roman" w:hAnsi="Times New Roman" w:cs="Times New Roman"/>
          <w:color w:val="000000" w:themeColor="text1"/>
          <w:sz w:val="24"/>
          <w:szCs w:val="24"/>
        </w:rPr>
        <w:t>ами</w:t>
      </w:r>
      <w:r w:rsidR="00AC3CF1" w:rsidRPr="00441F28">
        <w:rPr>
          <w:rFonts w:ascii="Times New Roman" w:hAnsi="Times New Roman" w:cs="Times New Roman"/>
          <w:color w:val="000000" w:themeColor="text1"/>
          <w:sz w:val="24"/>
          <w:szCs w:val="24"/>
        </w:rPr>
        <w:t xml:space="preserve"> </w:t>
      </w:r>
      <w:r w:rsidRPr="00441F28">
        <w:rPr>
          <w:rFonts w:ascii="Times New Roman" w:hAnsi="Times New Roman" w:cs="Times New Roman"/>
          <w:color w:val="000000" w:themeColor="text1"/>
          <w:sz w:val="24"/>
          <w:szCs w:val="24"/>
        </w:rPr>
        <w:t>5</w:t>
      </w:r>
      <w:r w:rsidR="00AC3CF1" w:rsidRPr="00441F28">
        <w:rPr>
          <w:rFonts w:ascii="Times New Roman" w:hAnsi="Times New Roman" w:cs="Times New Roman"/>
          <w:color w:val="000000" w:themeColor="text1"/>
          <w:sz w:val="24"/>
          <w:szCs w:val="24"/>
        </w:rPr>
        <w:t xml:space="preserve"> </w:t>
      </w:r>
      <w:r w:rsidR="00C2425A" w:rsidRPr="00441F28">
        <w:rPr>
          <w:rFonts w:ascii="Times New Roman" w:hAnsi="Times New Roman" w:cs="Times New Roman"/>
          <w:color w:val="000000" w:themeColor="text1"/>
          <w:sz w:val="24"/>
          <w:szCs w:val="24"/>
        </w:rPr>
        <w:t xml:space="preserve">и 6 </w:t>
      </w:r>
      <w:r w:rsidR="00AC3CF1" w:rsidRPr="00441F28">
        <w:rPr>
          <w:rFonts w:ascii="Times New Roman" w:hAnsi="Times New Roman" w:cs="Times New Roman"/>
          <w:color w:val="000000" w:themeColor="text1"/>
          <w:sz w:val="24"/>
          <w:szCs w:val="24"/>
        </w:rPr>
        <w:t>настоящего Порядка</w:t>
      </w:r>
      <w:r w:rsidR="00F3778E" w:rsidRPr="00441F28">
        <w:rPr>
          <w:rFonts w:ascii="Times New Roman" w:hAnsi="Times New Roman" w:cs="Times New Roman"/>
          <w:color w:val="000000" w:themeColor="text1"/>
          <w:sz w:val="24"/>
          <w:szCs w:val="24"/>
        </w:rPr>
        <w:t>.</w:t>
      </w:r>
    </w:p>
    <w:p w14:paraId="322C5DC5" w14:textId="54442365" w:rsidR="000A3B13" w:rsidRPr="00441F28" w:rsidRDefault="000A3B13" w:rsidP="000A3B13">
      <w:pPr>
        <w:pStyle w:val="ConsPlusNormal"/>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 xml:space="preserve">8.  Рассмотрение документов и принятие решения о предоставлении целевой субсидии осуществляется главным распорядителем при согласовании с финансовым управлением  администрации городского округа город Октябрьский Республики Башкортостан в течение </w:t>
      </w:r>
      <w:r w:rsidR="006B6813" w:rsidRPr="00441F28">
        <w:rPr>
          <w:rFonts w:ascii="Times New Roman" w:hAnsi="Times New Roman" w:cs="Times New Roman"/>
          <w:color w:val="000000" w:themeColor="text1"/>
          <w:sz w:val="24"/>
          <w:szCs w:val="24"/>
        </w:rPr>
        <w:t>45</w:t>
      </w:r>
      <w:r w:rsidRPr="00441F28">
        <w:rPr>
          <w:rFonts w:ascii="Times New Roman" w:hAnsi="Times New Roman" w:cs="Times New Roman"/>
          <w:color w:val="000000" w:themeColor="text1"/>
          <w:sz w:val="24"/>
          <w:szCs w:val="24"/>
        </w:rPr>
        <w:t xml:space="preserve"> рабочих дней со дня поступления от муниципальных учреждений документов, предусмотренных пунктом 5 настоящего Порядка.</w:t>
      </w:r>
    </w:p>
    <w:p w14:paraId="4D9C3CF5" w14:textId="3F9033C0" w:rsidR="00C42699" w:rsidRPr="00441F28" w:rsidRDefault="000A3B13" w:rsidP="00C42699">
      <w:pPr>
        <w:pStyle w:val="ConsPlusNormal"/>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9</w:t>
      </w:r>
      <w:r w:rsidR="00AC3CF1" w:rsidRPr="00441F28">
        <w:rPr>
          <w:rFonts w:ascii="Times New Roman" w:hAnsi="Times New Roman" w:cs="Times New Roman"/>
          <w:color w:val="000000" w:themeColor="text1"/>
          <w:sz w:val="24"/>
          <w:szCs w:val="24"/>
        </w:rPr>
        <w:t>.</w:t>
      </w:r>
      <w:r w:rsidR="00AC3CF1" w:rsidRPr="00441F28">
        <w:rPr>
          <w:rFonts w:ascii="Times New Roman" w:hAnsi="Times New Roman" w:cs="Times New Roman"/>
          <w:sz w:val="24"/>
          <w:szCs w:val="24"/>
        </w:rPr>
        <w:t xml:space="preserve"> </w:t>
      </w:r>
      <w:r w:rsidR="00A52FA3" w:rsidRPr="00441F28">
        <w:rPr>
          <w:rFonts w:ascii="Times New Roman" w:hAnsi="Times New Roman" w:cs="Times New Roman"/>
          <w:sz w:val="24"/>
          <w:szCs w:val="24"/>
        </w:rPr>
        <w:t xml:space="preserve"> </w:t>
      </w:r>
      <w:r w:rsidR="00C42699" w:rsidRPr="00441F28">
        <w:rPr>
          <w:rFonts w:ascii="Times New Roman" w:hAnsi="Times New Roman" w:cs="Times New Roman"/>
          <w:color w:val="000000" w:themeColor="text1"/>
          <w:sz w:val="24"/>
          <w:szCs w:val="24"/>
        </w:rPr>
        <w:t>Основаниями для отказа в предоставлении муниципальному учреждению целевой субсидии являются:</w:t>
      </w:r>
    </w:p>
    <w:p w14:paraId="7DDB52A6" w14:textId="77777777" w:rsidR="00C42699" w:rsidRPr="00441F28" w:rsidRDefault="00C42699" w:rsidP="00253FB4">
      <w:pPr>
        <w:pStyle w:val="ConsPlusNormal"/>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несоответствие представленных муниципальным учреждением документов требованиям, указанным в пункте 5 настоящего Порядка (при их установлении), и (или) непредставление (предоставление не в полном объеме) указанных документов;</w:t>
      </w:r>
    </w:p>
    <w:p w14:paraId="61FEADBA" w14:textId="77777777" w:rsidR="00C42699" w:rsidRPr="00441F28" w:rsidRDefault="00C42699" w:rsidP="00253FB4">
      <w:pPr>
        <w:pStyle w:val="ConsPlusNormal"/>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недостоверность информации, содержащейся в документах, представленных муниципальным учреждением;</w:t>
      </w:r>
    </w:p>
    <w:p w14:paraId="40E06CA4" w14:textId="4FE1FC2F" w:rsidR="00C42699" w:rsidRPr="00441F28" w:rsidRDefault="00C42699" w:rsidP="00253FB4">
      <w:pPr>
        <w:spacing w:after="0" w:line="240" w:lineRule="auto"/>
        <w:ind w:firstLine="709"/>
        <w:jc w:val="both"/>
        <w:rPr>
          <w:rFonts w:ascii="Times New Roman" w:hAnsi="Times New Roman" w:cs="Times New Roman"/>
          <w:color w:val="000000" w:themeColor="text1"/>
          <w:sz w:val="24"/>
          <w:szCs w:val="24"/>
        </w:rPr>
      </w:pPr>
      <w:r w:rsidRPr="00441F28">
        <w:rPr>
          <w:rFonts w:ascii="Times New Roman" w:hAnsi="Times New Roman" w:cs="Times New Roman"/>
          <w:color w:val="000000" w:themeColor="text1"/>
          <w:sz w:val="24"/>
          <w:szCs w:val="24"/>
        </w:rPr>
        <w:t>отсутствие лимитов бюджетных обязательств на предоставление целевых субсидий на соответствующий финансовый год, доведенных в соответствии с бюджетным законодательством Российской Федерации главному распорядителю как получателю бюджетных средств на цели, указанные в пункте 2 настоящего Порядка.</w:t>
      </w:r>
    </w:p>
    <w:p w14:paraId="17EAE96F" w14:textId="793ED443" w:rsidR="006159A2" w:rsidRDefault="00CE03F7"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10. </w:t>
      </w:r>
      <w:r w:rsidR="006159A2" w:rsidRPr="00441F28">
        <w:rPr>
          <w:rFonts w:ascii="Times New Roman" w:hAnsi="Times New Roman" w:cs="Times New Roman"/>
          <w:sz w:val="24"/>
          <w:szCs w:val="24"/>
        </w:rPr>
        <w:t>Размер целевой субсидии определяется на основании документов, представленных учреждением согласно пунктам 5, 6 настоящего Порядка в пределах бюджетных ассигнований, предусмотренных решением о бюджете городского округа город Октябрьский Республики Башкортостан на соответствующий финансовый год, и лимитов бюджетных обязательств, предусмотренных главным распорядителям, с учетом требований, установленных правовыми актами, 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целевой субсидии определен решением о бюджете, решениями Президента Российской Федерации, Правительства Российской Федерации, Главы Республики Башкортостан, Правительства Республики Башкортостан, правовыми актами городского округа город Октябрьский Республики Башкортостан.</w:t>
      </w:r>
    </w:p>
    <w:p w14:paraId="1C22DB49" w14:textId="7304A883" w:rsidR="00104B3E" w:rsidRPr="00104B3E" w:rsidRDefault="00104B3E" w:rsidP="00104B3E">
      <w:pPr>
        <w:pStyle w:val="ConsPlusNormal"/>
        <w:ind w:firstLine="709"/>
        <w:jc w:val="both"/>
        <w:rPr>
          <w:rFonts w:ascii="Times New Roman" w:hAnsi="Times New Roman" w:cs="Times New Roman"/>
          <w:i/>
          <w:iCs/>
          <w:sz w:val="24"/>
          <w:szCs w:val="24"/>
        </w:rPr>
      </w:pPr>
      <w:r w:rsidRPr="00104B3E">
        <w:rPr>
          <w:rFonts w:ascii="Times New Roman" w:hAnsi="Times New Roman" w:cs="Times New Roman"/>
          <w:i/>
          <w:iCs/>
          <w:sz w:val="24"/>
          <w:szCs w:val="24"/>
        </w:rPr>
        <w:t>(пункты 11, 12, 13 в ред. от 29.12.2022)</w:t>
      </w:r>
    </w:p>
    <w:p w14:paraId="0FFAECEB" w14:textId="0A21BAF8"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 xml:space="preserve">11. Предоставление целевых субсидий осуществляется на основании соглашения, заключаемого между главным распорядителем и муниципальным учреждением (далее - </w:t>
      </w:r>
      <w:r w:rsidRPr="00104B3E">
        <w:rPr>
          <w:rFonts w:ascii="Times New Roman" w:hAnsi="Times New Roman" w:cs="Times New Roman"/>
          <w:sz w:val="24"/>
          <w:szCs w:val="24"/>
        </w:rPr>
        <w:lastRenderedPageBreak/>
        <w:t xml:space="preserve">Соглашение), в том числе дополнительных соглашений к указанному Соглашению, предусматривающих внесение в него изменений или его расторжение, в соответствии с типовой формой, согласно приложению № </w:t>
      </w:r>
      <w:r w:rsidR="00D00599" w:rsidRPr="00104B3E">
        <w:rPr>
          <w:rFonts w:ascii="Times New Roman" w:hAnsi="Times New Roman" w:cs="Times New Roman"/>
          <w:sz w:val="24"/>
          <w:szCs w:val="24"/>
        </w:rPr>
        <w:t>2</w:t>
      </w:r>
      <w:r w:rsidRPr="00104B3E">
        <w:rPr>
          <w:rFonts w:ascii="Times New Roman" w:hAnsi="Times New Roman" w:cs="Times New Roman"/>
          <w:sz w:val="24"/>
          <w:szCs w:val="24"/>
        </w:rPr>
        <w:t xml:space="preserve"> к настоящему Порядку, содержащей в том числе следующие положения:</w:t>
      </w:r>
    </w:p>
    <w:p w14:paraId="285F9B76"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а) цели предоставления целевой субсидии;</w:t>
      </w:r>
    </w:p>
    <w:p w14:paraId="76DBB829"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б) размер целевой субсидии;</w:t>
      </w:r>
    </w:p>
    <w:p w14:paraId="6634E2DF"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в) сроки (график) перечисления целевой субсидии;</w:t>
      </w:r>
    </w:p>
    <w:p w14:paraId="15F06719"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г) сроки и формы предоставления отчетности;</w:t>
      </w:r>
    </w:p>
    <w:p w14:paraId="42AFD4A4"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д) форму, а также порядок и сроки предоставления отчетности об исполнении соглашения в части информации о достижении целей, показателя(ей) (результата(ов), установленных при предоставлении целевой субсидии;</w:t>
      </w:r>
    </w:p>
    <w:p w14:paraId="6E7D7802"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е) порядок и сроки возврата сумм целевой субсидии в случае несоблюдения муниципальным учреждением целей, условий и порядка предоставления целевой субсидий, определенных Соглашением;</w:t>
      </w:r>
    </w:p>
    <w:p w14:paraId="5E71DC29"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ж) основания и порядок внесения изменений в Соглашение, в том числе в случае уменьшения главному распорядителю, как получателю бюджетных средств ранее доведенных лимитов бюджетных обязательств на предоставление целевой субсидии;</w:t>
      </w:r>
    </w:p>
    <w:p w14:paraId="5117FF6A"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з) основания для досрочного прекращения Соглашения по решению главного распорядителя в одностороннем порядке, в том числе в связи с:</w:t>
      </w:r>
    </w:p>
    <w:p w14:paraId="20AE5C47"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реорганизацией (за исключением реорганизации в форме присоединения) или ликвидацией муниципального учреждения;</w:t>
      </w:r>
    </w:p>
    <w:p w14:paraId="5C16D04E"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нарушением муниципальным учреждением целей и условий предоставления целевой субсидии, установленных настоящим Порядком и (или) Соглашением;</w:t>
      </w:r>
    </w:p>
    <w:p w14:paraId="7242293C"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и) запрет на расторжение Соглашения муниципальным учреждением в одностороннем порядке.</w:t>
      </w:r>
    </w:p>
    <w:p w14:paraId="6F34C806"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12. В случае если целевые субсидии предоставляются в целях реализации соответствующего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 (при наличии в муниципальной программе результатов реализации такой программы), в Соглашении дополнительно указываются:</w:t>
      </w:r>
    </w:p>
    <w:p w14:paraId="56EA774E"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а) цели предоставления субсидии с указанием наименования национального проекта (программы), в том числе федерального проекта, входящего в состав соответствующего национального проекта (программы), или регионального проекта, обеспечивающего достижение целей, показателей и результатов федерального проекта, муниципальной программы;</w:t>
      </w:r>
    </w:p>
    <w:p w14:paraId="7BEFBF2D"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б) значения результатов предоставления целевой субсидии и показателей, необходимых для достижения результатов предоставления целевой субсидии;</w:t>
      </w:r>
    </w:p>
    <w:p w14:paraId="37862B5E" w14:textId="77777777" w:rsidR="00673CD2" w:rsidRPr="00104B3E"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в) план мероприятий по достижению результатов предоставления целевой субсидии.</w:t>
      </w:r>
    </w:p>
    <w:p w14:paraId="72F7300A" w14:textId="654673CB" w:rsidR="00673CD2" w:rsidRPr="00441F28" w:rsidRDefault="00673CD2" w:rsidP="00673CD2">
      <w:pPr>
        <w:pStyle w:val="ConsPlusNormal"/>
        <w:ind w:firstLine="709"/>
        <w:jc w:val="both"/>
        <w:rPr>
          <w:rFonts w:ascii="Times New Roman" w:hAnsi="Times New Roman" w:cs="Times New Roman"/>
          <w:sz w:val="24"/>
          <w:szCs w:val="24"/>
        </w:rPr>
      </w:pPr>
      <w:r w:rsidRPr="00104B3E">
        <w:rPr>
          <w:rFonts w:ascii="Times New Roman" w:hAnsi="Times New Roman" w:cs="Times New Roman"/>
          <w:sz w:val="24"/>
          <w:szCs w:val="24"/>
        </w:rPr>
        <w:t>13. Результаты предоставления целевой субсидии должны быть конкретными, измеримыми и соответствовать результатам федеральных или региональных проектов (программ), муниципальных программ (при наличии в муниципальных программах результатов реализации таких программ). Показатели, необходимые для достижения результатов предоставления целевой субсидии включают</w:t>
      </w:r>
      <w:r w:rsidRPr="00104B3E">
        <w:rPr>
          <w:rFonts w:ascii="Times New Roman" w:hAnsi="Times New Roman" w:cs="Times New Roman"/>
          <w:color w:val="FF0000"/>
          <w:sz w:val="24"/>
          <w:szCs w:val="24"/>
        </w:rPr>
        <w:t xml:space="preserve"> </w:t>
      </w:r>
      <w:r w:rsidRPr="00104B3E">
        <w:rPr>
          <w:rFonts w:ascii="Times New Roman" w:hAnsi="Times New Roman" w:cs="Times New Roman"/>
          <w:sz w:val="24"/>
          <w:szCs w:val="24"/>
        </w:rPr>
        <w:t>значения показателей в части материальных и нематериальных объектов и (или) услуг,</w:t>
      </w:r>
      <w:r w:rsidRPr="00104B3E">
        <w:rPr>
          <w:rFonts w:ascii="Times New Roman" w:hAnsi="Times New Roman" w:cs="Times New Roman"/>
          <w:color w:val="FF0000"/>
          <w:sz w:val="24"/>
          <w:szCs w:val="24"/>
        </w:rPr>
        <w:t xml:space="preserve"> </w:t>
      </w:r>
      <w:r w:rsidRPr="00104B3E">
        <w:rPr>
          <w:rFonts w:ascii="Times New Roman" w:hAnsi="Times New Roman" w:cs="Times New Roman"/>
          <w:sz w:val="24"/>
          <w:szCs w:val="24"/>
        </w:rPr>
        <w:t>планируемых к получению при достижении результатов соответствующих программ, проектов.</w:t>
      </w:r>
    </w:p>
    <w:p w14:paraId="3BD365C1" w14:textId="6F552F86" w:rsidR="00EB47BE" w:rsidRPr="00441F28" w:rsidRDefault="00F937E1" w:rsidP="00722DBA">
      <w:pPr>
        <w:pStyle w:val="ConsPlusNormal"/>
        <w:ind w:firstLine="709"/>
        <w:jc w:val="both"/>
        <w:rPr>
          <w:rFonts w:ascii="Times New Roman" w:hAnsi="Times New Roman" w:cs="Times New Roman"/>
          <w:sz w:val="24"/>
          <w:szCs w:val="24"/>
        </w:rPr>
      </w:pPr>
      <w:r w:rsidRPr="009F05C9">
        <w:rPr>
          <w:rFonts w:ascii="Times New Roman" w:hAnsi="Times New Roman" w:cs="Times New Roman"/>
          <w:sz w:val="24"/>
          <w:szCs w:val="24"/>
        </w:rPr>
        <w:t>1</w:t>
      </w:r>
      <w:r w:rsidR="00F77F2C" w:rsidRPr="009F05C9">
        <w:rPr>
          <w:rFonts w:ascii="Times New Roman" w:hAnsi="Times New Roman" w:cs="Times New Roman"/>
          <w:sz w:val="24"/>
          <w:szCs w:val="24"/>
        </w:rPr>
        <w:t>4</w:t>
      </w:r>
      <w:r w:rsidRPr="009F05C9">
        <w:rPr>
          <w:rFonts w:ascii="Times New Roman" w:hAnsi="Times New Roman" w:cs="Times New Roman"/>
          <w:sz w:val="24"/>
          <w:szCs w:val="24"/>
        </w:rPr>
        <w:t xml:space="preserve">. </w:t>
      </w:r>
      <w:r w:rsidR="008B64B7" w:rsidRPr="009F05C9">
        <w:rPr>
          <w:rFonts w:ascii="Times New Roman" w:hAnsi="Times New Roman" w:cs="Times New Roman"/>
          <w:sz w:val="24"/>
          <w:szCs w:val="24"/>
        </w:rPr>
        <w:t xml:space="preserve">Предоставление целевых субсидий осуществляется при условии соблюдения </w:t>
      </w:r>
      <w:r w:rsidR="007F4B9B" w:rsidRPr="009F05C9">
        <w:rPr>
          <w:rFonts w:ascii="Times New Roman" w:hAnsi="Times New Roman" w:cs="Times New Roman"/>
          <w:sz w:val="24"/>
          <w:szCs w:val="24"/>
        </w:rPr>
        <w:t xml:space="preserve">муниципальным </w:t>
      </w:r>
      <w:r w:rsidR="008B64B7" w:rsidRPr="009F05C9">
        <w:rPr>
          <w:rFonts w:ascii="Times New Roman" w:hAnsi="Times New Roman" w:cs="Times New Roman"/>
          <w:sz w:val="24"/>
          <w:szCs w:val="24"/>
        </w:rPr>
        <w:t>учреждени</w:t>
      </w:r>
      <w:r w:rsidR="004143D4" w:rsidRPr="009F05C9">
        <w:rPr>
          <w:rFonts w:ascii="Times New Roman" w:hAnsi="Times New Roman" w:cs="Times New Roman"/>
          <w:sz w:val="24"/>
          <w:szCs w:val="24"/>
        </w:rPr>
        <w:t>е</w:t>
      </w:r>
      <w:r w:rsidR="008B64B7" w:rsidRPr="009F05C9">
        <w:rPr>
          <w:rFonts w:ascii="Times New Roman" w:hAnsi="Times New Roman" w:cs="Times New Roman"/>
          <w:sz w:val="24"/>
          <w:szCs w:val="24"/>
        </w:rPr>
        <w:t xml:space="preserve">м на 1-е число месяца, предшествующего месяцу, в котором планируется принятие решения о предоставлении целевой субсидии требований об отсутствии </w:t>
      </w:r>
      <w:r w:rsidR="00370242" w:rsidRPr="009F05C9">
        <w:rPr>
          <w:rFonts w:ascii="Times New Roman" w:hAnsi="Times New Roman" w:cs="Times New Roman"/>
          <w:sz w:val="24"/>
          <w:szCs w:val="24"/>
        </w:rPr>
        <w:t xml:space="preserve">у </w:t>
      </w:r>
      <w:r w:rsidR="004143D4" w:rsidRPr="009F05C9">
        <w:rPr>
          <w:rFonts w:ascii="Times New Roman" w:hAnsi="Times New Roman" w:cs="Times New Roman"/>
          <w:sz w:val="24"/>
          <w:szCs w:val="24"/>
        </w:rPr>
        <w:t xml:space="preserve">муниципального </w:t>
      </w:r>
      <w:r w:rsidR="00370242" w:rsidRPr="009F05C9">
        <w:rPr>
          <w:rFonts w:ascii="Times New Roman" w:hAnsi="Times New Roman" w:cs="Times New Roman"/>
          <w:sz w:val="24"/>
          <w:szCs w:val="24"/>
        </w:rPr>
        <w:t xml:space="preserve">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субсидий, предоставленных в том числе в </w:t>
      </w:r>
      <w:r w:rsidR="00370242" w:rsidRPr="009F05C9">
        <w:rPr>
          <w:rFonts w:ascii="Times New Roman" w:hAnsi="Times New Roman" w:cs="Times New Roman"/>
          <w:sz w:val="24"/>
          <w:szCs w:val="24"/>
        </w:rPr>
        <w:lastRenderedPageBreak/>
        <w:t xml:space="preserve">соответствии с иными правовыми актами, за исключением случаев предоставления </w:t>
      </w:r>
      <w:r w:rsidR="00813C9A" w:rsidRPr="009F05C9">
        <w:rPr>
          <w:rFonts w:ascii="Times New Roman" w:hAnsi="Times New Roman" w:cs="Times New Roman"/>
          <w:sz w:val="24"/>
          <w:szCs w:val="24"/>
        </w:rPr>
        <w:t xml:space="preserve">целевой </w:t>
      </w:r>
      <w:r w:rsidR="00370242" w:rsidRPr="009F05C9">
        <w:rPr>
          <w:rFonts w:ascii="Times New Roman" w:hAnsi="Times New Roman" w:cs="Times New Roman"/>
          <w:sz w:val="24"/>
          <w:szCs w:val="24"/>
        </w:rPr>
        <w:t xml:space="preserve">субсидии на осуществление мероприятий по реорганизации или ликвидации </w:t>
      </w:r>
      <w:r w:rsidR="00410D1C" w:rsidRPr="009F05C9">
        <w:rPr>
          <w:rFonts w:ascii="Times New Roman" w:hAnsi="Times New Roman" w:cs="Times New Roman"/>
          <w:sz w:val="24"/>
          <w:szCs w:val="24"/>
        </w:rPr>
        <w:t xml:space="preserve">муниципального </w:t>
      </w:r>
      <w:r w:rsidR="00370242" w:rsidRPr="009F05C9">
        <w:rPr>
          <w:rFonts w:ascii="Times New Roman" w:hAnsi="Times New Roman" w:cs="Times New Roman"/>
          <w:sz w:val="24"/>
          <w:szCs w:val="24"/>
        </w:rPr>
        <w:t xml:space="preserve">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судебным актам, вступившим в законную силу, исполнительным документам, а также иных случаев, установленных федеральными законами, </w:t>
      </w:r>
      <w:r w:rsidR="00EA6CE8" w:rsidRPr="009F05C9">
        <w:rPr>
          <w:rFonts w:ascii="Times New Roman" w:hAnsi="Times New Roman" w:cs="Times New Roman"/>
          <w:sz w:val="24"/>
          <w:szCs w:val="24"/>
        </w:rPr>
        <w:t xml:space="preserve">законами Республики Башкортостан, </w:t>
      </w:r>
      <w:r w:rsidR="00370242" w:rsidRPr="009F05C9">
        <w:rPr>
          <w:rFonts w:ascii="Times New Roman" w:hAnsi="Times New Roman" w:cs="Times New Roman"/>
          <w:sz w:val="24"/>
          <w:szCs w:val="24"/>
        </w:rPr>
        <w:t>правовыми актами администрации городского округа город Октябрьский Республики Башкортостан.</w:t>
      </w:r>
    </w:p>
    <w:p w14:paraId="37F37D8C" w14:textId="14EE4ECE" w:rsidR="00B3193F" w:rsidRPr="00441F28" w:rsidRDefault="00897BFA"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1</w:t>
      </w:r>
      <w:r w:rsidR="00F77F2C" w:rsidRPr="00441F28">
        <w:rPr>
          <w:rFonts w:ascii="Times New Roman" w:hAnsi="Times New Roman" w:cs="Times New Roman"/>
          <w:sz w:val="24"/>
          <w:szCs w:val="24"/>
        </w:rPr>
        <w:t>5</w:t>
      </w:r>
      <w:r w:rsidR="009E4D81" w:rsidRPr="00441F28">
        <w:rPr>
          <w:rFonts w:ascii="Times New Roman" w:hAnsi="Times New Roman" w:cs="Times New Roman"/>
          <w:sz w:val="24"/>
          <w:szCs w:val="24"/>
        </w:rPr>
        <w:t xml:space="preserve">. Перечисление </w:t>
      </w:r>
      <w:r w:rsidR="0029648E" w:rsidRPr="00441F28">
        <w:rPr>
          <w:rFonts w:ascii="Times New Roman" w:hAnsi="Times New Roman" w:cs="Times New Roman"/>
          <w:sz w:val="24"/>
          <w:szCs w:val="24"/>
        </w:rPr>
        <w:t xml:space="preserve">целевой </w:t>
      </w:r>
      <w:r w:rsidR="009E4D81" w:rsidRPr="00441F28">
        <w:rPr>
          <w:rFonts w:ascii="Times New Roman" w:hAnsi="Times New Roman" w:cs="Times New Roman"/>
          <w:sz w:val="24"/>
          <w:szCs w:val="24"/>
        </w:rPr>
        <w:t xml:space="preserve">субсидий осуществляется со счета главного распорядителя бюджетных средств на лицевые счета </w:t>
      </w:r>
      <w:r w:rsidR="00410D1C" w:rsidRPr="00441F28">
        <w:rPr>
          <w:rFonts w:ascii="Times New Roman" w:hAnsi="Times New Roman" w:cs="Times New Roman"/>
          <w:sz w:val="24"/>
          <w:szCs w:val="24"/>
        </w:rPr>
        <w:t>муниципальных</w:t>
      </w:r>
      <w:r w:rsidR="009E4D81" w:rsidRPr="00441F28">
        <w:rPr>
          <w:rFonts w:ascii="Times New Roman" w:hAnsi="Times New Roman" w:cs="Times New Roman"/>
          <w:sz w:val="24"/>
          <w:szCs w:val="24"/>
        </w:rPr>
        <w:t xml:space="preserve"> учреждений</w:t>
      </w:r>
      <w:r w:rsidR="00370242" w:rsidRPr="00441F28">
        <w:rPr>
          <w:rFonts w:ascii="Times New Roman" w:hAnsi="Times New Roman" w:cs="Times New Roman"/>
          <w:sz w:val="24"/>
          <w:szCs w:val="24"/>
        </w:rPr>
        <w:t xml:space="preserve"> </w:t>
      </w:r>
      <w:r w:rsidR="00B3193F" w:rsidRPr="00441F28">
        <w:rPr>
          <w:rFonts w:ascii="Times New Roman" w:hAnsi="Times New Roman" w:cs="Times New Roman"/>
          <w:sz w:val="24"/>
          <w:szCs w:val="24"/>
        </w:rPr>
        <w:t>согласно графику перечисления целевой субсидии, устанавливаемому в Соглашении исходя из целей предоставления целевой субсидии.</w:t>
      </w:r>
    </w:p>
    <w:p w14:paraId="132434EF" w14:textId="2A87D714" w:rsidR="009E4D81" w:rsidRPr="00441F28" w:rsidRDefault="00B3193F"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Операции с </w:t>
      </w:r>
      <w:r w:rsidR="00897BFA" w:rsidRPr="00441F28">
        <w:rPr>
          <w:rFonts w:ascii="Times New Roman" w:hAnsi="Times New Roman" w:cs="Times New Roman"/>
          <w:sz w:val="24"/>
          <w:szCs w:val="24"/>
        </w:rPr>
        <w:t xml:space="preserve">целевыми </w:t>
      </w:r>
      <w:r w:rsidR="009E4D81" w:rsidRPr="00441F28">
        <w:rPr>
          <w:rFonts w:ascii="Times New Roman" w:hAnsi="Times New Roman" w:cs="Times New Roman"/>
          <w:sz w:val="24"/>
          <w:szCs w:val="24"/>
        </w:rPr>
        <w:t xml:space="preserve">субсидиями, поступающими </w:t>
      </w:r>
      <w:r w:rsidR="00410D1C" w:rsidRPr="00441F28">
        <w:rPr>
          <w:rFonts w:ascii="Times New Roman" w:hAnsi="Times New Roman" w:cs="Times New Roman"/>
          <w:sz w:val="24"/>
          <w:szCs w:val="24"/>
        </w:rPr>
        <w:t xml:space="preserve">муниципальным </w:t>
      </w:r>
      <w:r w:rsidR="009E4D81" w:rsidRPr="00441F28">
        <w:rPr>
          <w:rFonts w:ascii="Times New Roman" w:hAnsi="Times New Roman" w:cs="Times New Roman"/>
          <w:sz w:val="24"/>
          <w:szCs w:val="24"/>
        </w:rPr>
        <w:t xml:space="preserve">учреждениям, учитываются на лицевых счетах, предназначенных для учета операций со средствами, предоставленными </w:t>
      </w:r>
      <w:r w:rsidR="00410D1C" w:rsidRPr="00441F28">
        <w:rPr>
          <w:rFonts w:ascii="Times New Roman" w:hAnsi="Times New Roman" w:cs="Times New Roman"/>
          <w:sz w:val="24"/>
          <w:szCs w:val="24"/>
        </w:rPr>
        <w:t xml:space="preserve">муниципальным </w:t>
      </w:r>
      <w:r w:rsidR="009E4D81" w:rsidRPr="00441F28">
        <w:rPr>
          <w:rFonts w:ascii="Times New Roman" w:hAnsi="Times New Roman" w:cs="Times New Roman"/>
          <w:sz w:val="24"/>
          <w:szCs w:val="24"/>
        </w:rPr>
        <w:t>учреждениям из бюджета городского округа город Октябрьский Республики Башкортостан в виде субсидий на иные цели.</w:t>
      </w:r>
    </w:p>
    <w:p w14:paraId="6F0F7CD4" w14:textId="77777777" w:rsidR="009E4D81" w:rsidRPr="00441F28" w:rsidRDefault="00897BFA"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1</w:t>
      </w:r>
      <w:r w:rsidR="00F77F2C" w:rsidRPr="00441F28">
        <w:rPr>
          <w:rFonts w:ascii="Times New Roman" w:hAnsi="Times New Roman" w:cs="Times New Roman"/>
          <w:sz w:val="24"/>
          <w:szCs w:val="24"/>
        </w:rPr>
        <w:t>6</w:t>
      </w:r>
      <w:r w:rsidR="009E4D81" w:rsidRPr="00441F28">
        <w:rPr>
          <w:rFonts w:ascii="Times New Roman" w:hAnsi="Times New Roman" w:cs="Times New Roman"/>
          <w:sz w:val="24"/>
          <w:szCs w:val="24"/>
        </w:rPr>
        <w:t>. Открытие и ведение лицевых счетов для учета операций со средствами субсидий, санкционирование операций с указанными средствами осуществляются в порядке, устанавливаемом администрацией городского округа город Октябрьский Республики Башкортостан.</w:t>
      </w:r>
    </w:p>
    <w:p w14:paraId="4034C036" w14:textId="7ABBD6A3" w:rsidR="00A57C99" w:rsidRPr="00441F28" w:rsidRDefault="00897BFA" w:rsidP="00722DBA">
      <w:pPr>
        <w:pStyle w:val="ConsPlusNormal"/>
        <w:tabs>
          <w:tab w:val="left" w:pos="1421"/>
        </w:tabs>
        <w:ind w:firstLine="709"/>
        <w:jc w:val="both"/>
        <w:rPr>
          <w:rFonts w:ascii="Times New Roman" w:hAnsi="Times New Roman" w:cs="Times New Roman"/>
          <w:sz w:val="24"/>
          <w:szCs w:val="24"/>
        </w:rPr>
      </w:pPr>
      <w:r w:rsidRPr="00441F28">
        <w:rPr>
          <w:rFonts w:ascii="Times New Roman" w:hAnsi="Times New Roman" w:cs="Times New Roman"/>
          <w:sz w:val="24"/>
          <w:szCs w:val="24"/>
        </w:rPr>
        <w:t>1</w:t>
      </w:r>
      <w:r w:rsidR="00F77F2C" w:rsidRPr="00441F28">
        <w:rPr>
          <w:rFonts w:ascii="Times New Roman" w:hAnsi="Times New Roman" w:cs="Times New Roman"/>
          <w:sz w:val="24"/>
          <w:szCs w:val="24"/>
        </w:rPr>
        <w:t>7</w:t>
      </w:r>
      <w:r w:rsidRPr="00441F28">
        <w:rPr>
          <w:rFonts w:ascii="Times New Roman" w:hAnsi="Times New Roman" w:cs="Times New Roman"/>
          <w:sz w:val="24"/>
          <w:szCs w:val="24"/>
        </w:rPr>
        <w:t>.</w:t>
      </w:r>
      <w:r w:rsidR="00E22433" w:rsidRPr="00441F28">
        <w:rPr>
          <w:rFonts w:ascii="Times New Roman" w:hAnsi="Times New Roman" w:cs="Times New Roman"/>
          <w:sz w:val="24"/>
          <w:szCs w:val="24"/>
        </w:rPr>
        <w:t xml:space="preserve"> Изменение размера и (или) кодов целевых субсидий в течение финансового года осуществляется при необходимости на основании </w:t>
      </w:r>
      <w:r w:rsidR="00BC6A34" w:rsidRPr="00441F28">
        <w:rPr>
          <w:rFonts w:ascii="Times New Roman" w:hAnsi="Times New Roman" w:cs="Times New Roman"/>
          <w:sz w:val="24"/>
          <w:szCs w:val="24"/>
        </w:rPr>
        <w:t>обращения</w:t>
      </w:r>
      <w:r w:rsidR="0024066C" w:rsidRPr="00441F28">
        <w:rPr>
          <w:rFonts w:ascii="Times New Roman" w:hAnsi="Times New Roman" w:cs="Times New Roman"/>
          <w:sz w:val="24"/>
          <w:szCs w:val="24"/>
        </w:rPr>
        <w:t xml:space="preserve"> муниципального</w:t>
      </w:r>
      <w:r w:rsidR="00E22433" w:rsidRPr="00441F28">
        <w:rPr>
          <w:rFonts w:ascii="Times New Roman" w:hAnsi="Times New Roman" w:cs="Times New Roman"/>
          <w:sz w:val="24"/>
          <w:szCs w:val="24"/>
        </w:rPr>
        <w:t xml:space="preserve"> учреждения, содержаще</w:t>
      </w:r>
      <w:r w:rsidR="00BC6A34" w:rsidRPr="00441F28">
        <w:rPr>
          <w:rFonts w:ascii="Times New Roman" w:hAnsi="Times New Roman" w:cs="Times New Roman"/>
          <w:sz w:val="24"/>
          <w:szCs w:val="24"/>
        </w:rPr>
        <w:t>го</w:t>
      </w:r>
      <w:r w:rsidR="00E22433" w:rsidRPr="00441F28">
        <w:rPr>
          <w:rFonts w:ascii="Times New Roman" w:hAnsi="Times New Roman" w:cs="Times New Roman"/>
          <w:sz w:val="24"/>
          <w:szCs w:val="24"/>
        </w:rPr>
        <w:t xml:space="preserve"> обоснование соответствующих изменений, направляемо</w:t>
      </w:r>
      <w:r w:rsidR="00BC6A34" w:rsidRPr="00441F28">
        <w:rPr>
          <w:rFonts w:ascii="Times New Roman" w:hAnsi="Times New Roman" w:cs="Times New Roman"/>
          <w:sz w:val="24"/>
          <w:szCs w:val="24"/>
        </w:rPr>
        <w:t>го</w:t>
      </w:r>
      <w:r w:rsidR="00E22433" w:rsidRPr="00441F28">
        <w:rPr>
          <w:rFonts w:ascii="Times New Roman" w:hAnsi="Times New Roman" w:cs="Times New Roman"/>
          <w:sz w:val="24"/>
          <w:szCs w:val="24"/>
        </w:rPr>
        <w:t xml:space="preserve"> главному распорядителю, в соответствии с пунктами </w:t>
      </w:r>
      <w:r w:rsidRPr="00441F28">
        <w:rPr>
          <w:rFonts w:ascii="Times New Roman" w:hAnsi="Times New Roman" w:cs="Times New Roman"/>
          <w:sz w:val="24"/>
          <w:szCs w:val="24"/>
        </w:rPr>
        <w:t>5 настоящего</w:t>
      </w:r>
      <w:r w:rsidR="00E22433" w:rsidRPr="00441F28">
        <w:rPr>
          <w:rFonts w:ascii="Times New Roman" w:hAnsi="Times New Roman" w:cs="Times New Roman"/>
          <w:sz w:val="24"/>
          <w:szCs w:val="24"/>
        </w:rPr>
        <w:t xml:space="preserve"> Порядка. </w:t>
      </w:r>
    </w:p>
    <w:p w14:paraId="42BEA05F" w14:textId="563D3C92" w:rsidR="00A57C99" w:rsidRPr="00441F28" w:rsidRDefault="00897BFA" w:rsidP="00722DBA">
      <w:pPr>
        <w:pStyle w:val="ConsPlusNormal"/>
        <w:tabs>
          <w:tab w:val="left" w:pos="1421"/>
        </w:tabs>
        <w:ind w:firstLine="709"/>
        <w:jc w:val="both"/>
        <w:rPr>
          <w:rFonts w:ascii="Times New Roman" w:hAnsi="Times New Roman" w:cs="Times New Roman"/>
          <w:sz w:val="24"/>
          <w:szCs w:val="24"/>
        </w:rPr>
      </w:pPr>
      <w:r w:rsidRPr="00441F28">
        <w:rPr>
          <w:rFonts w:ascii="Times New Roman" w:hAnsi="Times New Roman" w:cs="Times New Roman"/>
          <w:sz w:val="24"/>
          <w:szCs w:val="24"/>
        </w:rPr>
        <w:t>1</w:t>
      </w:r>
      <w:r w:rsidR="00F77F2C" w:rsidRPr="00441F28">
        <w:rPr>
          <w:rFonts w:ascii="Times New Roman" w:hAnsi="Times New Roman" w:cs="Times New Roman"/>
          <w:sz w:val="24"/>
          <w:szCs w:val="24"/>
        </w:rPr>
        <w:t>8</w:t>
      </w:r>
      <w:r w:rsidRPr="00441F28">
        <w:rPr>
          <w:rFonts w:ascii="Times New Roman" w:hAnsi="Times New Roman" w:cs="Times New Roman"/>
          <w:sz w:val="24"/>
          <w:szCs w:val="24"/>
        </w:rPr>
        <w:t xml:space="preserve">. </w:t>
      </w:r>
      <w:r w:rsidR="00E22433" w:rsidRPr="00441F28">
        <w:rPr>
          <w:rFonts w:ascii="Times New Roman" w:hAnsi="Times New Roman" w:cs="Times New Roman"/>
          <w:sz w:val="24"/>
          <w:szCs w:val="24"/>
        </w:rPr>
        <w:t xml:space="preserve">В случае необходимости на основании </w:t>
      </w:r>
      <w:r w:rsidR="00536141" w:rsidRPr="00441F28">
        <w:rPr>
          <w:rFonts w:ascii="Times New Roman" w:hAnsi="Times New Roman" w:cs="Times New Roman"/>
          <w:sz w:val="24"/>
          <w:szCs w:val="24"/>
        </w:rPr>
        <w:t>обращения</w:t>
      </w:r>
      <w:r w:rsidR="00E22433" w:rsidRPr="00441F28">
        <w:rPr>
          <w:rFonts w:ascii="Times New Roman" w:hAnsi="Times New Roman" w:cs="Times New Roman"/>
          <w:sz w:val="24"/>
          <w:szCs w:val="24"/>
        </w:rPr>
        <w:t xml:space="preserve"> </w:t>
      </w:r>
      <w:r w:rsidR="0024066C" w:rsidRPr="00441F28">
        <w:rPr>
          <w:rFonts w:ascii="Times New Roman" w:hAnsi="Times New Roman" w:cs="Times New Roman"/>
          <w:sz w:val="24"/>
          <w:szCs w:val="24"/>
        </w:rPr>
        <w:t xml:space="preserve">муниципального </w:t>
      </w:r>
      <w:r w:rsidR="00E22433" w:rsidRPr="00441F28">
        <w:rPr>
          <w:rFonts w:ascii="Times New Roman" w:hAnsi="Times New Roman" w:cs="Times New Roman"/>
          <w:sz w:val="24"/>
          <w:szCs w:val="24"/>
        </w:rPr>
        <w:t>учреждения, содержаще</w:t>
      </w:r>
      <w:r w:rsidR="000A3B13" w:rsidRPr="00441F28">
        <w:rPr>
          <w:rFonts w:ascii="Times New Roman" w:hAnsi="Times New Roman" w:cs="Times New Roman"/>
          <w:sz w:val="24"/>
          <w:szCs w:val="24"/>
        </w:rPr>
        <w:t>го</w:t>
      </w:r>
      <w:r w:rsidR="00E22433" w:rsidRPr="00441F28">
        <w:rPr>
          <w:rFonts w:ascii="Times New Roman" w:hAnsi="Times New Roman" w:cs="Times New Roman"/>
          <w:sz w:val="24"/>
          <w:szCs w:val="24"/>
        </w:rPr>
        <w:t xml:space="preserve"> обоснование соответствующих изменений, </w:t>
      </w:r>
      <w:r w:rsidR="0029648E" w:rsidRPr="00441F28">
        <w:rPr>
          <w:rFonts w:ascii="Times New Roman" w:hAnsi="Times New Roman" w:cs="Times New Roman"/>
          <w:sz w:val="24"/>
          <w:szCs w:val="24"/>
        </w:rPr>
        <w:t>главный распорядитель</w:t>
      </w:r>
      <w:r w:rsidR="00E22433" w:rsidRPr="00441F28">
        <w:rPr>
          <w:rFonts w:ascii="Times New Roman" w:hAnsi="Times New Roman" w:cs="Times New Roman"/>
          <w:sz w:val="24"/>
          <w:szCs w:val="24"/>
        </w:rPr>
        <w:t xml:space="preserve"> формирует предложения по перераспределению размеров и (или) кодов целевых субсидий в соответствии с </w:t>
      </w:r>
      <w:r w:rsidR="00EB384C" w:rsidRPr="00441F28">
        <w:rPr>
          <w:rFonts w:ascii="Times New Roman" w:hAnsi="Times New Roman" w:cs="Times New Roman"/>
          <w:sz w:val="24"/>
          <w:szCs w:val="24"/>
        </w:rPr>
        <w:t>пунктами 7</w:t>
      </w:r>
      <w:r w:rsidRPr="00441F28">
        <w:rPr>
          <w:rFonts w:ascii="Times New Roman" w:hAnsi="Times New Roman" w:cs="Times New Roman"/>
          <w:sz w:val="24"/>
          <w:szCs w:val="24"/>
        </w:rPr>
        <w:t xml:space="preserve"> и 8 </w:t>
      </w:r>
      <w:r w:rsidR="00E22433" w:rsidRPr="00441F28">
        <w:rPr>
          <w:rFonts w:ascii="Times New Roman" w:hAnsi="Times New Roman" w:cs="Times New Roman"/>
          <w:sz w:val="24"/>
          <w:szCs w:val="24"/>
        </w:rPr>
        <w:t>настоящего Порядка.</w:t>
      </w:r>
      <w:r w:rsidR="00E22433" w:rsidRPr="00441F28">
        <w:rPr>
          <w:rFonts w:ascii="Times New Roman" w:hAnsi="Times New Roman" w:cs="Times New Roman"/>
          <w:sz w:val="24"/>
          <w:szCs w:val="24"/>
        </w:rPr>
        <w:tab/>
      </w:r>
    </w:p>
    <w:p w14:paraId="261B44AA" w14:textId="77777777" w:rsidR="0029648E" w:rsidRPr="00441F28" w:rsidRDefault="0029648E" w:rsidP="00722DBA">
      <w:pPr>
        <w:pStyle w:val="ConsPlusNormal"/>
        <w:tabs>
          <w:tab w:val="left" w:pos="1421"/>
        </w:tabs>
        <w:ind w:firstLine="709"/>
        <w:jc w:val="both"/>
        <w:rPr>
          <w:rFonts w:ascii="Times New Roman" w:hAnsi="Times New Roman" w:cs="Times New Roman"/>
          <w:b/>
          <w:sz w:val="24"/>
          <w:szCs w:val="24"/>
        </w:rPr>
      </w:pPr>
    </w:p>
    <w:p w14:paraId="7F25F3AA" w14:textId="77777777" w:rsidR="0029648E" w:rsidRPr="00441F28" w:rsidRDefault="0029648E" w:rsidP="00722DBA">
      <w:pPr>
        <w:pStyle w:val="ConsPlusNormal"/>
        <w:tabs>
          <w:tab w:val="left" w:pos="1421"/>
        </w:tabs>
        <w:jc w:val="center"/>
        <w:rPr>
          <w:rFonts w:ascii="Times New Roman" w:hAnsi="Times New Roman" w:cs="Times New Roman"/>
          <w:b/>
          <w:sz w:val="24"/>
          <w:szCs w:val="24"/>
        </w:rPr>
      </w:pPr>
      <w:r w:rsidRPr="00441F28">
        <w:rPr>
          <w:rFonts w:ascii="Times New Roman" w:hAnsi="Times New Roman" w:cs="Times New Roman"/>
          <w:b/>
          <w:sz w:val="24"/>
          <w:szCs w:val="24"/>
        </w:rPr>
        <w:t>III. Требования к отчетности</w:t>
      </w:r>
    </w:p>
    <w:p w14:paraId="6E01ACA7" w14:textId="77777777" w:rsidR="0029648E" w:rsidRPr="00441F28" w:rsidRDefault="0029648E" w:rsidP="00722DBA">
      <w:pPr>
        <w:pStyle w:val="ConsPlusNormal"/>
        <w:tabs>
          <w:tab w:val="left" w:pos="1421"/>
        </w:tabs>
        <w:ind w:firstLine="709"/>
        <w:jc w:val="both"/>
        <w:rPr>
          <w:rFonts w:ascii="Times New Roman" w:hAnsi="Times New Roman" w:cs="Times New Roman"/>
          <w:b/>
          <w:sz w:val="24"/>
          <w:szCs w:val="24"/>
        </w:rPr>
      </w:pPr>
    </w:p>
    <w:p w14:paraId="6D64DB18" w14:textId="52A90CB2" w:rsidR="00825CA9" w:rsidRPr="00825CA9" w:rsidRDefault="00825CA9" w:rsidP="00825CA9">
      <w:pPr>
        <w:pStyle w:val="ConsPlusNormal"/>
        <w:ind w:firstLine="709"/>
        <w:jc w:val="both"/>
        <w:rPr>
          <w:rFonts w:ascii="Times New Roman" w:hAnsi="Times New Roman" w:cs="Times New Roman"/>
          <w:i/>
          <w:iCs/>
          <w:sz w:val="24"/>
          <w:szCs w:val="24"/>
        </w:rPr>
      </w:pPr>
      <w:r w:rsidRPr="00825CA9">
        <w:rPr>
          <w:rFonts w:ascii="Times New Roman" w:hAnsi="Times New Roman" w:cs="Times New Roman"/>
          <w:i/>
          <w:iCs/>
          <w:sz w:val="24"/>
          <w:szCs w:val="24"/>
        </w:rPr>
        <w:t>(пункт 19 в ред. от 29.12.2022)</w:t>
      </w:r>
    </w:p>
    <w:p w14:paraId="3E0D590C" w14:textId="05297D34" w:rsidR="00185581" w:rsidRPr="00E208E2" w:rsidRDefault="00185581" w:rsidP="00185581">
      <w:pPr>
        <w:pStyle w:val="ConsPlusNormal"/>
        <w:ind w:firstLine="709"/>
        <w:jc w:val="both"/>
        <w:rPr>
          <w:rFonts w:ascii="Times New Roman" w:hAnsi="Times New Roman" w:cs="Times New Roman"/>
          <w:sz w:val="24"/>
          <w:szCs w:val="24"/>
        </w:rPr>
      </w:pPr>
      <w:r w:rsidRPr="00E208E2">
        <w:rPr>
          <w:rFonts w:ascii="Times New Roman" w:hAnsi="Times New Roman" w:cs="Times New Roman"/>
          <w:sz w:val="24"/>
          <w:szCs w:val="24"/>
        </w:rPr>
        <w:t>19. Муниципальные учреждения ежеквартально до 10 числа месяца, следующего за отчетным кварталом, предоставляют главному распорядителю:</w:t>
      </w:r>
    </w:p>
    <w:p w14:paraId="211DF79B" w14:textId="77777777" w:rsidR="00185581" w:rsidRPr="00E208E2" w:rsidRDefault="00185581" w:rsidP="00185581">
      <w:pPr>
        <w:pStyle w:val="ConsPlusNormal"/>
        <w:ind w:firstLine="709"/>
        <w:jc w:val="both"/>
        <w:outlineLvl w:val="1"/>
        <w:rPr>
          <w:rFonts w:ascii="Times New Roman" w:hAnsi="Times New Roman" w:cs="Times New Roman"/>
          <w:sz w:val="24"/>
          <w:szCs w:val="24"/>
        </w:rPr>
      </w:pPr>
      <w:r w:rsidRPr="00E208E2">
        <w:rPr>
          <w:rFonts w:ascii="Times New Roman" w:hAnsi="Times New Roman" w:cs="Times New Roman"/>
          <w:sz w:val="24"/>
          <w:szCs w:val="24"/>
        </w:rPr>
        <w:t>отчет о расходах, источником финансового обеспечения которых является целевая субсидия, по форме согласно приложению № 5 к типовой форме Соглашения, утвержденного настоящим Порядком;</w:t>
      </w:r>
    </w:p>
    <w:p w14:paraId="15B0AB69" w14:textId="77777777" w:rsidR="00185581" w:rsidRPr="00E208E2" w:rsidRDefault="00185581" w:rsidP="00185581">
      <w:pPr>
        <w:pStyle w:val="ConsPlusNormal"/>
        <w:ind w:firstLine="709"/>
        <w:jc w:val="both"/>
        <w:outlineLvl w:val="1"/>
        <w:rPr>
          <w:rFonts w:ascii="Times New Roman" w:hAnsi="Times New Roman" w:cs="Times New Roman"/>
          <w:sz w:val="24"/>
          <w:szCs w:val="24"/>
        </w:rPr>
      </w:pPr>
      <w:r w:rsidRPr="00E208E2">
        <w:rPr>
          <w:rFonts w:ascii="Times New Roman" w:hAnsi="Times New Roman" w:cs="Times New Roman"/>
          <w:sz w:val="24"/>
          <w:szCs w:val="24"/>
        </w:rPr>
        <w:t>отчет о достижении значений результатов предоставления целевой субсидии (в случае предоставления целевой субсидии в целях реализации федерального проекта, регионального проекта, муниципальной программы (при наличии в муниципальной программе результатов реализации такой программы)) по форме согласно приложению № 6 к типовой форме Соглашения, утвержденного настоящим Порядком;</w:t>
      </w:r>
    </w:p>
    <w:p w14:paraId="35AC942A" w14:textId="77777777" w:rsidR="00185581" w:rsidRPr="00E208E2" w:rsidRDefault="00185581" w:rsidP="00185581">
      <w:pPr>
        <w:pStyle w:val="ConsPlusNormal"/>
        <w:ind w:firstLine="709"/>
        <w:jc w:val="both"/>
        <w:outlineLvl w:val="1"/>
        <w:rPr>
          <w:rFonts w:ascii="Times New Roman" w:hAnsi="Times New Roman" w:cs="Times New Roman"/>
          <w:sz w:val="24"/>
          <w:szCs w:val="24"/>
        </w:rPr>
      </w:pPr>
      <w:r w:rsidRPr="00E208E2">
        <w:rPr>
          <w:rFonts w:ascii="Times New Roman" w:hAnsi="Times New Roman" w:cs="Times New Roman"/>
          <w:sz w:val="24"/>
          <w:szCs w:val="24"/>
        </w:rPr>
        <w:t>отчет о реализации плана мероприятий по достижению результатов предоставления целевой субсидии по форме согласно приложению № 7 к типовой форме Соглашения, утвержденного настоящим Порядком.</w:t>
      </w:r>
    </w:p>
    <w:p w14:paraId="1F91F915" w14:textId="38BCF1DD" w:rsidR="00185581" w:rsidRDefault="00185581" w:rsidP="00185581">
      <w:pPr>
        <w:pStyle w:val="ConsPlusNormal"/>
        <w:ind w:firstLine="709"/>
        <w:jc w:val="both"/>
        <w:rPr>
          <w:rFonts w:ascii="Times New Roman" w:hAnsi="Times New Roman" w:cs="Times New Roman"/>
          <w:sz w:val="24"/>
          <w:szCs w:val="24"/>
        </w:rPr>
      </w:pPr>
      <w:r w:rsidRPr="00E208E2">
        <w:rPr>
          <w:rFonts w:ascii="Times New Roman" w:hAnsi="Times New Roman" w:cs="Times New Roman"/>
          <w:sz w:val="24"/>
          <w:szCs w:val="24"/>
        </w:rPr>
        <w:t>Отчет предоставляется нарастающим итогом с начала года по состоянию на 1 число квартала, следующего за отчетным.</w:t>
      </w:r>
    </w:p>
    <w:p w14:paraId="0C8C9720" w14:textId="2228A635" w:rsidR="00DA1F20" w:rsidRDefault="006F06EE"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20. </w:t>
      </w:r>
      <w:r w:rsidR="00DA1F20" w:rsidRPr="00441F28">
        <w:rPr>
          <w:rFonts w:ascii="Times New Roman" w:hAnsi="Times New Roman" w:cs="Times New Roman"/>
          <w:sz w:val="24"/>
          <w:szCs w:val="24"/>
        </w:rPr>
        <w:t>Главный распорядитель имеет право устанавливать в Соглашении дополнительные формы представления отчетности</w:t>
      </w:r>
      <w:r w:rsidR="009D4B7C" w:rsidRPr="00441F28">
        <w:rPr>
          <w:rFonts w:ascii="Times New Roman" w:hAnsi="Times New Roman" w:cs="Times New Roman"/>
          <w:sz w:val="24"/>
          <w:szCs w:val="24"/>
        </w:rPr>
        <w:t xml:space="preserve"> об использовании целевой субсидии и сроки их представления.</w:t>
      </w:r>
    </w:p>
    <w:p w14:paraId="32502C66" w14:textId="48C406C4" w:rsidR="00F66E52" w:rsidRPr="00F66E52" w:rsidRDefault="00F66E52" w:rsidP="00F66E52">
      <w:pPr>
        <w:pStyle w:val="ConsPlusNormal"/>
        <w:ind w:firstLine="709"/>
        <w:jc w:val="both"/>
        <w:rPr>
          <w:rFonts w:ascii="Times New Roman" w:hAnsi="Times New Roman" w:cs="Times New Roman"/>
          <w:i/>
          <w:iCs/>
          <w:sz w:val="24"/>
          <w:szCs w:val="24"/>
        </w:rPr>
      </w:pPr>
      <w:r w:rsidRPr="00F66E52">
        <w:rPr>
          <w:rFonts w:ascii="Times New Roman" w:hAnsi="Times New Roman" w:cs="Times New Roman"/>
          <w:i/>
          <w:iCs/>
          <w:sz w:val="24"/>
          <w:szCs w:val="24"/>
        </w:rPr>
        <w:t>(пункт 21 в ред. от 29.12.2022)</w:t>
      </w:r>
    </w:p>
    <w:p w14:paraId="7AEFBD60" w14:textId="23D3834D" w:rsidR="0086022B" w:rsidRDefault="0073085F" w:rsidP="00722DBA">
      <w:pPr>
        <w:pStyle w:val="ConsPlusNormal"/>
        <w:ind w:firstLine="709"/>
        <w:jc w:val="both"/>
        <w:rPr>
          <w:rFonts w:ascii="Times New Roman" w:hAnsi="Times New Roman" w:cs="Times New Roman"/>
          <w:sz w:val="24"/>
          <w:szCs w:val="24"/>
        </w:rPr>
      </w:pPr>
      <w:r w:rsidRPr="00F66E52">
        <w:rPr>
          <w:rFonts w:ascii="Times New Roman" w:hAnsi="Times New Roman" w:cs="Times New Roman"/>
          <w:sz w:val="24"/>
          <w:szCs w:val="24"/>
        </w:rPr>
        <w:t xml:space="preserve">21. При предоставлении субсидий учреждениям, осуществляющим в установленных муниципальными правовыми актами городского округа город Октябрьский Республики </w:t>
      </w:r>
      <w:r w:rsidRPr="00F66E52">
        <w:rPr>
          <w:rFonts w:ascii="Times New Roman" w:hAnsi="Times New Roman" w:cs="Times New Roman"/>
          <w:sz w:val="24"/>
          <w:szCs w:val="24"/>
        </w:rPr>
        <w:lastRenderedPageBreak/>
        <w:t>Башкортостан случаях функции и полномочия главного распорядителя и получателя средств бюджета городского округа город Октябрьский Республики Башкортостан,</w:t>
      </w:r>
      <w:r w:rsidRPr="00F66E52">
        <w:rPr>
          <w:rFonts w:ascii="Times New Roman" w:hAnsi="Times New Roman" w:cs="Times New Roman"/>
          <w:color w:val="FF0000"/>
          <w:sz w:val="24"/>
          <w:szCs w:val="24"/>
        </w:rPr>
        <w:t xml:space="preserve"> </w:t>
      </w:r>
      <w:r w:rsidRPr="00F66E52">
        <w:rPr>
          <w:rFonts w:ascii="Times New Roman" w:hAnsi="Times New Roman" w:cs="Times New Roman"/>
          <w:sz w:val="24"/>
          <w:szCs w:val="24"/>
        </w:rPr>
        <w:t>отчетность о достижении значений результатов предоставления целевой субсидии (в случае предоставления целевой субсидии в целях реализации федерального проекта, регионального проекта, муниципальной программы (при наличии в муниципальной программе результатов реализации такой программы)), отчетность о реализации плана мероприятий по достижению результатов предоставления целевой субсидии</w:t>
      </w:r>
      <w:r w:rsidRPr="00F66E52">
        <w:rPr>
          <w:rFonts w:ascii="Times New Roman" w:hAnsi="Times New Roman" w:cs="Times New Roman"/>
          <w:color w:val="FF0000"/>
          <w:sz w:val="24"/>
          <w:szCs w:val="24"/>
        </w:rPr>
        <w:t xml:space="preserve"> </w:t>
      </w:r>
      <w:r w:rsidRPr="00F66E52">
        <w:rPr>
          <w:rFonts w:ascii="Times New Roman" w:hAnsi="Times New Roman" w:cs="Times New Roman"/>
          <w:sz w:val="24"/>
          <w:szCs w:val="24"/>
        </w:rPr>
        <w:t>и отчетность о расходах, источником финансового обеспечения которых является целевая субсидия, формируются по формам, установленным финансовым управлением администрации городского округа город Октябрьский Республики Башкортостан.</w:t>
      </w:r>
    </w:p>
    <w:p w14:paraId="0460E9E2" w14:textId="77777777" w:rsidR="0073085F" w:rsidRPr="00441F28" w:rsidRDefault="0073085F" w:rsidP="00722DBA">
      <w:pPr>
        <w:pStyle w:val="ConsPlusNormal"/>
        <w:ind w:firstLine="709"/>
        <w:jc w:val="both"/>
        <w:rPr>
          <w:rFonts w:ascii="Times New Roman" w:hAnsi="Times New Roman" w:cs="Times New Roman"/>
          <w:sz w:val="24"/>
          <w:szCs w:val="24"/>
        </w:rPr>
      </w:pPr>
    </w:p>
    <w:p w14:paraId="5A410DA6" w14:textId="77777777" w:rsidR="0086022B" w:rsidRPr="00441F28" w:rsidRDefault="0086022B" w:rsidP="00722DBA">
      <w:pPr>
        <w:pStyle w:val="ConsPlusNormal"/>
        <w:jc w:val="center"/>
        <w:rPr>
          <w:rFonts w:ascii="Times New Roman" w:hAnsi="Times New Roman" w:cs="Times New Roman"/>
          <w:b/>
          <w:sz w:val="24"/>
          <w:szCs w:val="24"/>
        </w:rPr>
      </w:pPr>
      <w:r w:rsidRPr="00441F28">
        <w:rPr>
          <w:rFonts w:ascii="Times New Roman" w:hAnsi="Times New Roman" w:cs="Times New Roman"/>
          <w:b/>
          <w:sz w:val="24"/>
          <w:szCs w:val="24"/>
        </w:rPr>
        <w:t>IV. Порядок осуществления контроля за соблюдением целей,</w:t>
      </w:r>
    </w:p>
    <w:p w14:paraId="0CB58A3A" w14:textId="77777777" w:rsidR="0086022B" w:rsidRPr="00441F28" w:rsidRDefault="0086022B" w:rsidP="00722DBA">
      <w:pPr>
        <w:pStyle w:val="ConsPlusNormal"/>
        <w:jc w:val="center"/>
        <w:rPr>
          <w:rFonts w:ascii="Times New Roman" w:hAnsi="Times New Roman" w:cs="Times New Roman"/>
          <w:b/>
          <w:sz w:val="24"/>
          <w:szCs w:val="24"/>
        </w:rPr>
      </w:pPr>
      <w:r w:rsidRPr="00441F28">
        <w:rPr>
          <w:rFonts w:ascii="Times New Roman" w:hAnsi="Times New Roman" w:cs="Times New Roman"/>
          <w:b/>
          <w:sz w:val="24"/>
          <w:szCs w:val="24"/>
        </w:rPr>
        <w:t>условий и порядка предоставления целевых субсидий</w:t>
      </w:r>
    </w:p>
    <w:p w14:paraId="2B847C48" w14:textId="77777777" w:rsidR="0086022B" w:rsidRPr="00441F28" w:rsidRDefault="0086022B" w:rsidP="00722DBA">
      <w:pPr>
        <w:pStyle w:val="ConsPlusNormal"/>
        <w:jc w:val="center"/>
        <w:rPr>
          <w:rFonts w:ascii="Times New Roman" w:hAnsi="Times New Roman" w:cs="Times New Roman"/>
          <w:b/>
          <w:sz w:val="24"/>
          <w:szCs w:val="24"/>
        </w:rPr>
      </w:pPr>
      <w:r w:rsidRPr="00441F28">
        <w:rPr>
          <w:rFonts w:ascii="Times New Roman" w:hAnsi="Times New Roman" w:cs="Times New Roman"/>
          <w:b/>
          <w:sz w:val="24"/>
          <w:szCs w:val="24"/>
        </w:rPr>
        <w:t>и ответственность за их несоблюдение</w:t>
      </w:r>
    </w:p>
    <w:p w14:paraId="14A0AC40" w14:textId="77777777" w:rsidR="0086022B" w:rsidRPr="00441F28" w:rsidRDefault="0086022B" w:rsidP="00722DBA">
      <w:pPr>
        <w:pStyle w:val="ConsPlusNormal"/>
        <w:ind w:firstLine="709"/>
        <w:jc w:val="center"/>
        <w:rPr>
          <w:rFonts w:ascii="Times New Roman" w:hAnsi="Times New Roman" w:cs="Times New Roman"/>
          <w:b/>
          <w:sz w:val="24"/>
          <w:szCs w:val="24"/>
        </w:rPr>
      </w:pPr>
    </w:p>
    <w:p w14:paraId="0D57DFF5" w14:textId="3CBFC564" w:rsidR="00E661B0" w:rsidRPr="00E661B0" w:rsidRDefault="00E661B0" w:rsidP="00E661B0">
      <w:pPr>
        <w:pStyle w:val="ConsPlusNormal"/>
        <w:ind w:firstLine="709"/>
        <w:jc w:val="both"/>
        <w:rPr>
          <w:rFonts w:ascii="Times New Roman" w:hAnsi="Times New Roman" w:cs="Times New Roman"/>
          <w:i/>
          <w:iCs/>
          <w:sz w:val="24"/>
          <w:szCs w:val="24"/>
        </w:rPr>
      </w:pPr>
      <w:r w:rsidRPr="00E661B0">
        <w:rPr>
          <w:rFonts w:ascii="Times New Roman" w:hAnsi="Times New Roman" w:cs="Times New Roman"/>
          <w:i/>
          <w:iCs/>
          <w:sz w:val="24"/>
          <w:szCs w:val="24"/>
        </w:rPr>
        <w:t>(пункт</w:t>
      </w:r>
      <w:r w:rsidR="00105DE9">
        <w:rPr>
          <w:rFonts w:ascii="Times New Roman" w:hAnsi="Times New Roman" w:cs="Times New Roman"/>
          <w:i/>
          <w:iCs/>
          <w:sz w:val="24"/>
          <w:szCs w:val="24"/>
        </w:rPr>
        <w:t>ы</w:t>
      </w:r>
      <w:r w:rsidRPr="00E661B0">
        <w:rPr>
          <w:rFonts w:ascii="Times New Roman" w:hAnsi="Times New Roman" w:cs="Times New Roman"/>
          <w:i/>
          <w:iCs/>
          <w:sz w:val="24"/>
          <w:szCs w:val="24"/>
        </w:rPr>
        <w:t xml:space="preserve"> 22</w:t>
      </w:r>
      <w:r w:rsidR="00105DE9">
        <w:rPr>
          <w:rFonts w:ascii="Times New Roman" w:hAnsi="Times New Roman" w:cs="Times New Roman"/>
          <w:i/>
          <w:iCs/>
          <w:sz w:val="24"/>
          <w:szCs w:val="24"/>
        </w:rPr>
        <w:t>-28</w:t>
      </w:r>
      <w:r w:rsidRPr="00E661B0">
        <w:rPr>
          <w:rFonts w:ascii="Times New Roman" w:hAnsi="Times New Roman" w:cs="Times New Roman"/>
          <w:i/>
          <w:iCs/>
          <w:sz w:val="24"/>
          <w:szCs w:val="24"/>
        </w:rPr>
        <w:t xml:space="preserve"> в ред. от </w:t>
      </w:r>
      <w:r w:rsidR="00105DE9">
        <w:rPr>
          <w:rFonts w:ascii="Times New Roman" w:hAnsi="Times New Roman" w:cs="Times New Roman"/>
          <w:i/>
          <w:iCs/>
          <w:sz w:val="24"/>
          <w:szCs w:val="24"/>
        </w:rPr>
        <w:t>23</w:t>
      </w:r>
      <w:r w:rsidRPr="00E661B0">
        <w:rPr>
          <w:rFonts w:ascii="Times New Roman" w:hAnsi="Times New Roman" w:cs="Times New Roman"/>
          <w:i/>
          <w:iCs/>
          <w:sz w:val="24"/>
          <w:szCs w:val="24"/>
        </w:rPr>
        <w:t>.</w:t>
      </w:r>
      <w:r w:rsidR="00105DE9">
        <w:rPr>
          <w:rFonts w:ascii="Times New Roman" w:hAnsi="Times New Roman" w:cs="Times New Roman"/>
          <w:i/>
          <w:iCs/>
          <w:sz w:val="24"/>
          <w:szCs w:val="24"/>
        </w:rPr>
        <w:t>03</w:t>
      </w:r>
      <w:r w:rsidRPr="00E661B0">
        <w:rPr>
          <w:rFonts w:ascii="Times New Roman" w:hAnsi="Times New Roman" w:cs="Times New Roman"/>
          <w:i/>
          <w:iCs/>
          <w:sz w:val="24"/>
          <w:szCs w:val="24"/>
        </w:rPr>
        <w:t>.202</w:t>
      </w:r>
      <w:r w:rsidR="00105DE9">
        <w:rPr>
          <w:rFonts w:ascii="Times New Roman" w:hAnsi="Times New Roman" w:cs="Times New Roman"/>
          <w:i/>
          <w:iCs/>
          <w:sz w:val="24"/>
          <w:szCs w:val="24"/>
        </w:rPr>
        <w:t>3</w:t>
      </w:r>
      <w:r w:rsidRPr="00E661B0">
        <w:rPr>
          <w:rFonts w:ascii="Times New Roman" w:hAnsi="Times New Roman" w:cs="Times New Roman"/>
          <w:i/>
          <w:iCs/>
          <w:sz w:val="24"/>
          <w:szCs w:val="24"/>
        </w:rPr>
        <w:t>)</w:t>
      </w:r>
    </w:p>
    <w:p w14:paraId="2BB42090"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22. Неиспользованные на начало текущего финансового года остатки средств целевой субсидии могут быть использованы муниципальными учреждениями в текущем финансовом году на достижение целей, установленных при предоставлении целевой субсидии, на основании решения главного распорядителя.</w:t>
      </w:r>
    </w:p>
    <w:p w14:paraId="3851F56D"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23. Поступления от возврата ранее произведенных муниципальными учреждениями выплат, источником финансового обеспечения которых являются целевые субсидии (далее - средства от возврата дебиторской задолженности), могут быть использованы муниципальными учреждениями в текущем финансовом году на достижение целей, установленных при предоставлении целевой субсидии, на основании решения главного</w:t>
      </w:r>
      <w:r w:rsidRPr="00105DE9">
        <w:rPr>
          <w:rFonts w:ascii="Times New Roman" w:hAnsi="Times New Roman" w:cs="Times New Roman"/>
          <w:color w:val="FF0000"/>
          <w:sz w:val="24"/>
          <w:szCs w:val="24"/>
        </w:rPr>
        <w:t xml:space="preserve"> </w:t>
      </w:r>
      <w:r w:rsidRPr="00105DE9">
        <w:rPr>
          <w:rFonts w:ascii="Times New Roman" w:hAnsi="Times New Roman" w:cs="Times New Roman"/>
          <w:sz w:val="24"/>
          <w:szCs w:val="24"/>
        </w:rPr>
        <w:t>распорядителя.</w:t>
      </w:r>
    </w:p>
    <w:p w14:paraId="3B412A85"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24. В целях принятия главным распорядителем решения, указанного в пункте 22 настоящего Порядка при наличии потребности в использовании остатков средств целевых субсидий муниципальные учреждения формируют и направляют главному распорядителю до 10 февраля текущего финансового года:</w:t>
      </w:r>
    </w:p>
    <w:p w14:paraId="4E08F493"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информацию о неисполненных обязательствах муниципального учреждения, источником финансового обеспечения которых являются не использованные на 1 января текущего финансового года остатки целевых средств, предоставленных из бюджета, и направлениях их использования (далее - информация о неисполненных обязательствах);</w:t>
      </w:r>
    </w:p>
    <w:p w14:paraId="489B9773"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документы (копии документов), подтверждающих наличие и объем неисполненных обязательств (за исключением обязательств по выплатам физическим лицам).</w:t>
      </w:r>
    </w:p>
    <w:p w14:paraId="140DEDC6"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25. Главный распорядитель до 1 марта текущего финансового года направляет в финансовое управление информацию о неисполненных обязательствах, с приложением документов, подтверждающих наличие принятых и (или) подлежащих принятию обязательств, источником финансового обеспечения которых являются неиспользованные на начало текущего финансового года остатки целевых средств.</w:t>
      </w:r>
    </w:p>
    <w:p w14:paraId="756773FB"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26. В целях принятия главным распорядителем решения, указанного в пункте 23 настоящего Порядка при наличии потребности в использовании средств от возврата дебиторской задолженности, муниципальные учреждения формируют и направляют главному распорядителю не позднее 10-го рабочего дня со дня поступления в текущем финансовом году средств от возврата дебиторской задолженности:</w:t>
      </w:r>
    </w:p>
    <w:p w14:paraId="1CD96716"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 xml:space="preserve">информацию о наличии у </w:t>
      </w:r>
      <w:bookmarkStart w:id="5" w:name="_Hlk49505023"/>
      <w:r w:rsidRPr="00105DE9">
        <w:rPr>
          <w:rFonts w:ascii="Times New Roman" w:hAnsi="Times New Roman" w:cs="Times New Roman"/>
          <w:sz w:val="24"/>
          <w:szCs w:val="24"/>
        </w:rPr>
        <w:t>муниципального</w:t>
      </w:r>
      <w:bookmarkEnd w:id="5"/>
      <w:r w:rsidRPr="00105DE9">
        <w:rPr>
          <w:rFonts w:ascii="Times New Roman" w:hAnsi="Times New Roman" w:cs="Times New Roman"/>
          <w:sz w:val="24"/>
          <w:szCs w:val="24"/>
        </w:rPr>
        <w:t xml:space="preserve"> учреждения средств от возврата дебиторской задолженности, с указанием причин их образования;</w:t>
      </w:r>
    </w:p>
    <w:p w14:paraId="5B54770E"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информацию о неисполненных обязательствах муниципального учреждения, источником финансового обеспечения которых являются средства от возврата ранее произведенных муниципальными учреждениями выплат (далее - информация о неисполненных обязательствах);</w:t>
      </w:r>
    </w:p>
    <w:p w14:paraId="5268398A"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 xml:space="preserve">документы (копии документов), подтверждающих наличие и объем неисполненных </w:t>
      </w:r>
      <w:r w:rsidRPr="00105DE9">
        <w:rPr>
          <w:rFonts w:ascii="Times New Roman" w:hAnsi="Times New Roman" w:cs="Times New Roman"/>
          <w:sz w:val="24"/>
          <w:szCs w:val="24"/>
        </w:rPr>
        <w:lastRenderedPageBreak/>
        <w:t>обязательств (за исключением обязательств по выплатам физическим лицам).</w:t>
      </w:r>
    </w:p>
    <w:p w14:paraId="03743ABA"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27. Главный распорядитель принимает решение об использовании муниципальным учреждением в текущем финансовом году средств от возврата дебиторской задолженности, для достижения целей, установленных при предоставлении целевых субсидий, не позднее 20-го рабочего дня со дня поступления средств от возврата дебиторской задолженности.</w:t>
      </w:r>
    </w:p>
    <w:p w14:paraId="1CFDB203"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28. В случае отсутствия решения, указанного в пункте 22, неиспользованные остатки целевых субсидий, предоставленные муниципальным учреждениям на иные цели, подлежат возврату на лицевые счета главных распорядителей средств бюджета городского округа город Октябрьский Республики Башкортостан до 15 марта текущего финансового года.</w:t>
      </w:r>
    </w:p>
    <w:p w14:paraId="4BA2D8A8" w14:textId="77777777" w:rsidR="00105DE9" w:rsidRPr="00105DE9" w:rsidRDefault="00105DE9" w:rsidP="00105DE9">
      <w:pPr>
        <w:pStyle w:val="ConsPlusNormal"/>
        <w:ind w:firstLine="709"/>
        <w:jc w:val="both"/>
        <w:rPr>
          <w:rFonts w:ascii="Times New Roman" w:hAnsi="Times New Roman" w:cs="Times New Roman"/>
          <w:sz w:val="24"/>
          <w:szCs w:val="24"/>
        </w:rPr>
      </w:pPr>
      <w:r w:rsidRPr="00105DE9">
        <w:rPr>
          <w:rFonts w:ascii="Times New Roman" w:hAnsi="Times New Roman" w:cs="Times New Roman"/>
          <w:sz w:val="24"/>
          <w:szCs w:val="24"/>
        </w:rPr>
        <w:t>В случае отсутствия решения, указанного в пункте 23, неиспользованные остатки целевых субсидий, предоставленные муниципальным учреждениям на иные цели, подлежат возврату на лицевые счета главных распорядителей средств бюджета городского округа город Октябрьский Республики Башкортостан</w:t>
      </w:r>
      <w:r w:rsidRPr="00105DE9">
        <w:rPr>
          <w:rFonts w:ascii="Times New Roman" w:hAnsi="Times New Roman" w:cs="Times New Roman"/>
          <w:color w:val="FF0000"/>
          <w:sz w:val="24"/>
          <w:szCs w:val="24"/>
        </w:rPr>
        <w:t xml:space="preserve"> </w:t>
      </w:r>
      <w:r w:rsidRPr="00105DE9">
        <w:rPr>
          <w:rFonts w:ascii="Times New Roman" w:hAnsi="Times New Roman" w:cs="Times New Roman"/>
          <w:sz w:val="24"/>
          <w:szCs w:val="24"/>
        </w:rPr>
        <w:t>не позднее 30-го рабочего дня со дня поступления средств от возврата дебиторской задолженности.</w:t>
      </w:r>
    </w:p>
    <w:p w14:paraId="6E870FCC" w14:textId="77777777" w:rsidR="00105DE9" w:rsidRPr="00105DE9" w:rsidRDefault="00105DE9" w:rsidP="00105DE9">
      <w:pPr>
        <w:pStyle w:val="ConsPlusNormal"/>
        <w:ind w:firstLine="709"/>
        <w:jc w:val="both"/>
        <w:rPr>
          <w:rFonts w:ascii="Times New Roman" w:eastAsia="Calibri" w:hAnsi="Times New Roman" w:cs="Times New Roman"/>
          <w:sz w:val="24"/>
          <w:szCs w:val="24"/>
        </w:rPr>
      </w:pPr>
      <w:r w:rsidRPr="00105DE9">
        <w:rPr>
          <w:rFonts w:ascii="Times New Roman" w:hAnsi="Times New Roman" w:cs="Times New Roman"/>
          <w:sz w:val="24"/>
          <w:szCs w:val="24"/>
        </w:rPr>
        <w:t>Средства, полученные в виде неустоек (штрафов, пеней) в результате ненадлежащего исполнения обязательств поставщиком (подрядчиком, исполнителем) по контрактам (договорам), финансируемым за счет целевых субсидий, предоставленных муниципальным учреждениям на иные цели, подлежат возврату в доход бюджета</w:t>
      </w:r>
      <w:r w:rsidRPr="00105DE9">
        <w:rPr>
          <w:rFonts w:ascii="Times New Roman" w:eastAsia="Calibri" w:hAnsi="Times New Roman" w:cs="Times New Roman"/>
          <w:sz w:val="24"/>
          <w:szCs w:val="24"/>
        </w:rPr>
        <w:t xml:space="preserve"> городского округа город Октябрьский Республики Башкортостан.</w:t>
      </w:r>
    </w:p>
    <w:p w14:paraId="7DA09434" w14:textId="2068C62A" w:rsidR="00EB148E" w:rsidRPr="00441F28" w:rsidRDefault="005311B0" w:rsidP="00105DE9">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2</w:t>
      </w:r>
      <w:r w:rsidR="00020335" w:rsidRPr="00441F28">
        <w:rPr>
          <w:rFonts w:ascii="Times New Roman" w:hAnsi="Times New Roman" w:cs="Times New Roman"/>
          <w:sz w:val="24"/>
          <w:szCs w:val="24"/>
        </w:rPr>
        <w:t>9</w:t>
      </w:r>
      <w:r w:rsidR="00EB148E" w:rsidRPr="00441F28">
        <w:rPr>
          <w:rFonts w:ascii="Times New Roman" w:hAnsi="Times New Roman" w:cs="Times New Roman"/>
          <w:sz w:val="24"/>
          <w:szCs w:val="24"/>
        </w:rPr>
        <w:t xml:space="preserve">. Руководитель </w:t>
      </w:r>
      <w:r w:rsidR="00DE061C" w:rsidRPr="00441F28">
        <w:rPr>
          <w:rFonts w:ascii="Times New Roman" w:hAnsi="Times New Roman" w:cs="Times New Roman"/>
          <w:sz w:val="24"/>
          <w:szCs w:val="24"/>
        </w:rPr>
        <w:t xml:space="preserve">муниципального </w:t>
      </w:r>
      <w:r w:rsidR="00EB148E" w:rsidRPr="00441F28">
        <w:rPr>
          <w:rFonts w:ascii="Times New Roman" w:hAnsi="Times New Roman" w:cs="Times New Roman"/>
          <w:sz w:val="24"/>
          <w:szCs w:val="24"/>
        </w:rPr>
        <w:t xml:space="preserve">учреждения несет ответственность за обоснованность размера </w:t>
      </w:r>
      <w:r w:rsidR="00813C9A" w:rsidRPr="00441F28">
        <w:rPr>
          <w:rFonts w:ascii="Times New Roman" w:hAnsi="Times New Roman" w:cs="Times New Roman"/>
          <w:sz w:val="24"/>
          <w:szCs w:val="24"/>
        </w:rPr>
        <w:t xml:space="preserve">целевой </w:t>
      </w:r>
      <w:r w:rsidR="00EB148E" w:rsidRPr="00441F28">
        <w:rPr>
          <w:rFonts w:ascii="Times New Roman" w:hAnsi="Times New Roman" w:cs="Times New Roman"/>
          <w:sz w:val="24"/>
          <w:szCs w:val="24"/>
        </w:rPr>
        <w:t>субсидии, целевой и эффективный характер ее использования, в соответствии с законодательством Российской Федерации.</w:t>
      </w:r>
    </w:p>
    <w:p w14:paraId="14628D73" w14:textId="346C604B" w:rsidR="00C12EE1" w:rsidRPr="00441F28" w:rsidRDefault="00020335"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30</w:t>
      </w:r>
      <w:r w:rsidR="009E4D81" w:rsidRPr="00441F28">
        <w:rPr>
          <w:rFonts w:ascii="Times New Roman" w:hAnsi="Times New Roman" w:cs="Times New Roman"/>
          <w:sz w:val="24"/>
          <w:szCs w:val="24"/>
        </w:rPr>
        <w:t xml:space="preserve">. </w:t>
      </w:r>
      <w:r w:rsidR="00A77D08" w:rsidRPr="00441F28">
        <w:rPr>
          <w:rFonts w:ascii="Times New Roman" w:hAnsi="Times New Roman" w:cs="Times New Roman"/>
          <w:sz w:val="24"/>
          <w:szCs w:val="24"/>
        </w:rPr>
        <w:t xml:space="preserve">Контроль за соблюдением целей и условий предоставления </w:t>
      </w:r>
      <w:r w:rsidR="00DE061C" w:rsidRPr="00441F28">
        <w:rPr>
          <w:rFonts w:ascii="Times New Roman" w:hAnsi="Times New Roman" w:cs="Times New Roman"/>
          <w:sz w:val="24"/>
          <w:szCs w:val="24"/>
        </w:rPr>
        <w:t xml:space="preserve">муниципальным </w:t>
      </w:r>
      <w:r w:rsidR="00A77D08" w:rsidRPr="00441F28">
        <w:rPr>
          <w:rFonts w:ascii="Times New Roman" w:hAnsi="Times New Roman" w:cs="Times New Roman"/>
          <w:sz w:val="24"/>
          <w:szCs w:val="24"/>
        </w:rPr>
        <w:t xml:space="preserve">учреждениям целевых субсидий осуществляется </w:t>
      </w:r>
      <w:r w:rsidR="00EB148E" w:rsidRPr="00441F28">
        <w:rPr>
          <w:rFonts w:ascii="Times New Roman" w:hAnsi="Times New Roman" w:cs="Times New Roman"/>
          <w:sz w:val="24"/>
          <w:szCs w:val="24"/>
        </w:rPr>
        <w:t>главным распорядителем</w:t>
      </w:r>
      <w:r w:rsidR="00A77D08" w:rsidRPr="00441F28">
        <w:rPr>
          <w:rFonts w:ascii="Times New Roman" w:hAnsi="Times New Roman" w:cs="Times New Roman"/>
          <w:sz w:val="24"/>
          <w:szCs w:val="24"/>
        </w:rPr>
        <w:t xml:space="preserve"> и уполномоченным орган</w:t>
      </w:r>
      <w:r w:rsidR="00C12EE1" w:rsidRPr="00441F28">
        <w:rPr>
          <w:rFonts w:ascii="Times New Roman" w:hAnsi="Times New Roman" w:cs="Times New Roman"/>
          <w:sz w:val="24"/>
          <w:szCs w:val="24"/>
        </w:rPr>
        <w:t>ом</w:t>
      </w:r>
      <w:r w:rsidR="00A77D08" w:rsidRPr="00441F28">
        <w:rPr>
          <w:rFonts w:ascii="Times New Roman" w:hAnsi="Times New Roman" w:cs="Times New Roman"/>
          <w:sz w:val="24"/>
          <w:szCs w:val="24"/>
        </w:rPr>
        <w:t xml:space="preserve"> </w:t>
      </w:r>
      <w:r w:rsidR="00C12EE1" w:rsidRPr="00441F28">
        <w:rPr>
          <w:rFonts w:ascii="Times New Roman" w:hAnsi="Times New Roman" w:cs="Times New Roman"/>
          <w:sz w:val="24"/>
          <w:szCs w:val="24"/>
        </w:rPr>
        <w:t>муниципального</w:t>
      </w:r>
      <w:r w:rsidR="00A77D08" w:rsidRPr="00441F28">
        <w:rPr>
          <w:rFonts w:ascii="Times New Roman" w:hAnsi="Times New Roman" w:cs="Times New Roman"/>
          <w:sz w:val="24"/>
          <w:szCs w:val="24"/>
        </w:rPr>
        <w:t xml:space="preserve"> финансового контроля в соответствии с бюджетным законодательством Российской Федерации</w:t>
      </w:r>
      <w:r w:rsidR="009E4D81" w:rsidRPr="00441F28">
        <w:rPr>
          <w:rFonts w:ascii="Times New Roman" w:hAnsi="Times New Roman" w:cs="Times New Roman"/>
          <w:sz w:val="24"/>
          <w:szCs w:val="24"/>
        </w:rPr>
        <w:t>.</w:t>
      </w:r>
      <w:r w:rsidR="00C12EE1" w:rsidRPr="00441F28">
        <w:rPr>
          <w:rFonts w:ascii="Times New Roman" w:hAnsi="Times New Roman" w:cs="Times New Roman"/>
          <w:sz w:val="24"/>
          <w:szCs w:val="24"/>
        </w:rPr>
        <w:t xml:space="preserve"> </w:t>
      </w:r>
    </w:p>
    <w:p w14:paraId="23D92050" w14:textId="044FE519" w:rsidR="00D00A40" w:rsidRPr="00441F28" w:rsidRDefault="00020335"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31</w:t>
      </w:r>
      <w:r w:rsidR="005311B0" w:rsidRPr="00441F28">
        <w:rPr>
          <w:rFonts w:ascii="Times New Roman" w:hAnsi="Times New Roman" w:cs="Times New Roman"/>
          <w:sz w:val="24"/>
          <w:szCs w:val="24"/>
        </w:rPr>
        <w:t xml:space="preserve">. </w:t>
      </w:r>
      <w:r w:rsidR="00D00A40" w:rsidRPr="00441F28">
        <w:rPr>
          <w:rFonts w:ascii="Times New Roman" w:hAnsi="Times New Roman" w:cs="Times New Roman"/>
          <w:sz w:val="24"/>
          <w:szCs w:val="24"/>
        </w:rPr>
        <w:t xml:space="preserve">В случае установления по результатам проверок, проведенных </w:t>
      </w:r>
      <w:r w:rsidR="00EB566E" w:rsidRPr="00441F28">
        <w:rPr>
          <w:rFonts w:ascii="Times New Roman" w:hAnsi="Times New Roman" w:cs="Times New Roman"/>
          <w:sz w:val="24"/>
          <w:szCs w:val="24"/>
        </w:rPr>
        <w:t>главным распорядителем</w:t>
      </w:r>
      <w:r w:rsidR="00D00A40" w:rsidRPr="00441F28">
        <w:rPr>
          <w:rFonts w:ascii="Times New Roman" w:hAnsi="Times New Roman" w:cs="Times New Roman"/>
          <w:sz w:val="24"/>
          <w:szCs w:val="24"/>
        </w:rPr>
        <w:t xml:space="preserve"> и (или) уполномоченным орган</w:t>
      </w:r>
      <w:r w:rsidR="00EB566E" w:rsidRPr="00441F28">
        <w:rPr>
          <w:rFonts w:ascii="Times New Roman" w:hAnsi="Times New Roman" w:cs="Times New Roman"/>
          <w:sz w:val="24"/>
          <w:szCs w:val="24"/>
        </w:rPr>
        <w:t>о</w:t>
      </w:r>
      <w:r w:rsidR="00D00A40" w:rsidRPr="00441F28">
        <w:rPr>
          <w:rFonts w:ascii="Times New Roman" w:hAnsi="Times New Roman" w:cs="Times New Roman"/>
          <w:sz w:val="24"/>
          <w:szCs w:val="24"/>
        </w:rPr>
        <w:t xml:space="preserve">м </w:t>
      </w:r>
      <w:r w:rsidR="00EB566E" w:rsidRPr="00441F28">
        <w:rPr>
          <w:rFonts w:ascii="Times New Roman" w:hAnsi="Times New Roman" w:cs="Times New Roman"/>
          <w:sz w:val="24"/>
          <w:szCs w:val="24"/>
        </w:rPr>
        <w:t>муниципального</w:t>
      </w:r>
      <w:r w:rsidR="00D00A40" w:rsidRPr="00441F28">
        <w:rPr>
          <w:rFonts w:ascii="Times New Roman" w:hAnsi="Times New Roman" w:cs="Times New Roman"/>
          <w:sz w:val="24"/>
          <w:szCs w:val="24"/>
        </w:rPr>
        <w:t xml:space="preserve"> финансового контроля, фактов несоблюдения </w:t>
      </w:r>
      <w:r w:rsidR="00DE061C" w:rsidRPr="00441F28">
        <w:rPr>
          <w:rFonts w:ascii="Times New Roman" w:hAnsi="Times New Roman" w:cs="Times New Roman"/>
          <w:sz w:val="24"/>
          <w:szCs w:val="24"/>
        </w:rPr>
        <w:t xml:space="preserve">муниципальным </w:t>
      </w:r>
      <w:r w:rsidR="00D00A40" w:rsidRPr="00441F28">
        <w:rPr>
          <w:rFonts w:ascii="Times New Roman" w:hAnsi="Times New Roman" w:cs="Times New Roman"/>
          <w:sz w:val="24"/>
          <w:szCs w:val="24"/>
        </w:rPr>
        <w:t xml:space="preserve">учреждением целей и условий предоставления целевых субсидий, установленных настоящим Порядком и Соглашением, соответствующие средства подлежат возврату в </w:t>
      </w:r>
      <w:r w:rsidR="005311B0" w:rsidRPr="00441F28">
        <w:rPr>
          <w:rFonts w:ascii="Times New Roman" w:hAnsi="Times New Roman" w:cs="Times New Roman"/>
          <w:sz w:val="24"/>
          <w:szCs w:val="24"/>
        </w:rPr>
        <w:t>бюджет:</w:t>
      </w:r>
    </w:p>
    <w:p w14:paraId="5BB964FE" w14:textId="2BBE9BF4" w:rsidR="00D8370F" w:rsidRPr="00441F28" w:rsidRDefault="00D00A40"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а) на основании требования </w:t>
      </w:r>
      <w:r w:rsidR="00EB566E" w:rsidRPr="00441F28">
        <w:rPr>
          <w:rFonts w:ascii="Times New Roman" w:hAnsi="Times New Roman" w:cs="Times New Roman"/>
          <w:sz w:val="24"/>
          <w:szCs w:val="24"/>
        </w:rPr>
        <w:t>главного распорядителя</w:t>
      </w:r>
      <w:r w:rsidRPr="00441F28">
        <w:rPr>
          <w:rFonts w:ascii="Times New Roman" w:hAnsi="Times New Roman" w:cs="Times New Roman"/>
          <w:sz w:val="24"/>
          <w:szCs w:val="24"/>
        </w:rPr>
        <w:t xml:space="preserve"> - не позднее 30 рабочих дней со дня получения соответствующего требования </w:t>
      </w:r>
      <w:r w:rsidR="00DE061C" w:rsidRPr="00441F28">
        <w:rPr>
          <w:rFonts w:ascii="Times New Roman" w:hAnsi="Times New Roman" w:cs="Times New Roman"/>
          <w:sz w:val="24"/>
          <w:szCs w:val="24"/>
        </w:rPr>
        <w:t xml:space="preserve">муниципальным </w:t>
      </w:r>
      <w:r w:rsidRPr="00441F28">
        <w:rPr>
          <w:rFonts w:ascii="Times New Roman" w:hAnsi="Times New Roman" w:cs="Times New Roman"/>
          <w:sz w:val="24"/>
          <w:szCs w:val="24"/>
        </w:rPr>
        <w:t>учреждением;</w:t>
      </w:r>
      <w:r w:rsidR="00EB566E" w:rsidRPr="00441F28">
        <w:rPr>
          <w:rFonts w:ascii="Times New Roman" w:hAnsi="Times New Roman" w:cs="Times New Roman"/>
          <w:sz w:val="24"/>
          <w:szCs w:val="24"/>
        </w:rPr>
        <w:t xml:space="preserve"> </w:t>
      </w:r>
    </w:p>
    <w:p w14:paraId="72644C7F" w14:textId="6A45B6D3" w:rsidR="005311B0" w:rsidRPr="00441F28" w:rsidRDefault="00D00A40"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б) на основании представления и (или) предписания уполномоченного органа </w:t>
      </w:r>
      <w:r w:rsidR="00EB566E" w:rsidRPr="00441F28">
        <w:rPr>
          <w:rFonts w:ascii="Times New Roman" w:hAnsi="Times New Roman" w:cs="Times New Roman"/>
          <w:sz w:val="24"/>
          <w:szCs w:val="24"/>
        </w:rPr>
        <w:t>муниципального</w:t>
      </w:r>
      <w:r w:rsidRPr="00441F28">
        <w:rPr>
          <w:rFonts w:ascii="Times New Roman" w:hAnsi="Times New Roman" w:cs="Times New Roman"/>
          <w:sz w:val="24"/>
          <w:szCs w:val="24"/>
        </w:rPr>
        <w:t xml:space="preserve"> финансового контроля - </w:t>
      </w:r>
      <w:r w:rsidR="005311B0" w:rsidRPr="00441F28">
        <w:rPr>
          <w:rFonts w:ascii="Times New Roman" w:hAnsi="Times New Roman" w:cs="Times New Roman"/>
          <w:sz w:val="24"/>
          <w:szCs w:val="24"/>
        </w:rPr>
        <w:t xml:space="preserve">не позднее 30 рабочих дней со дня получения соответствующего требования </w:t>
      </w:r>
      <w:r w:rsidR="00DE061C" w:rsidRPr="00441F28">
        <w:rPr>
          <w:rFonts w:ascii="Times New Roman" w:hAnsi="Times New Roman" w:cs="Times New Roman"/>
          <w:sz w:val="24"/>
          <w:szCs w:val="24"/>
        </w:rPr>
        <w:t xml:space="preserve">муниципальным </w:t>
      </w:r>
      <w:r w:rsidR="005311B0" w:rsidRPr="00441F28">
        <w:rPr>
          <w:rFonts w:ascii="Times New Roman" w:hAnsi="Times New Roman" w:cs="Times New Roman"/>
          <w:sz w:val="24"/>
          <w:szCs w:val="24"/>
        </w:rPr>
        <w:t>учреждением.</w:t>
      </w:r>
    </w:p>
    <w:p w14:paraId="0CD79761" w14:textId="2E755FC6" w:rsidR="00C12EE1" w:rsidRPr="00441F28" w:rsidRDefault="005311B0" w:rsidP="00722DBA">
      <w:pPr>
        <w:pStyle w:val="ConsPlusNormal"/>
        <w:ind w:firstLine="709"/>
        <w:jc w:val="both"/>
        <w:rPr>
          <w:rFonts w:ascii="Times New Roman" w:hAnsi="Times New Roman" w:cs="Times New Roman"/>
          <w:sz w:val="24"/>
          <w:szCs w:val="24"/>
        </w:rPr>
      </w:pPr>
      <w:r w:rsidRPr="00441F28">
        <w:rPr>
          <w:rFonts w:ascii="Times New Roman" w:hAnsi="Times New Roman" w:cs="Times New Roman"/>
          <w:sz w:val="24"/>
          <w:szCs w:val="24"/>
        </w:rPr>
        <w:t xml:space="preserve"> </w:t>
      </w:r>
      <w:r w:rsidR="00F77F2C" w:rsidRPr="00441F28">
        <w:rPr>
          <w:rFonts w:ascii="Times New Roman" w:hAnsi="Times New Roman" w:cs="Times New Roman"/>
          <w:sz w:val="24"/>
          <w:szCs w:val="24"/>
        </w:rPr>
        <w:t>3</w:t>
      </w:r>
      <w:r w:rsidR="00020335" w:rsidRPr="00441F28">
        <w:rPr>
          <w:rFonts w:ascii="Times New Roman" w:hAnsi="Times New Roman" w:cs="Times New Roman"/>
          <w:sz w:val="24"/>
          <w:szCs w:val="24"/>
        </w:rPr>
        <w:t>2</w:t>
      </w:r>
      <w:r w:rsidRPr="00441F28">
        <w:rPr>
          <w:rFonts w:ascii="Times New Roman" w:hAnsi="Times New Roman" w:cs="Times New Roman"/>
          <w:sz w:val="24"/>
          <w:szCs w:val="24"/>
        </w:rPr>
        <w:t xml:space="preserve">. </w:t>
      </w:r>
      <w:r w:rsidR="00D00A40" w:rsidRPr="00441F28">
        <w:rPr>
          <w:rFonts w:ascii="Times New Roman" w:hAnsi="Times New Roman" w:cs="Times New Roman"/>
          <w:sz w:val="24"/>
          <w:szCs w:val="24"/>
        </w:rPr>
        <w:t xml:space="preserve">В случае установления </w:t>
      </w:r>
      <w:r w:rsidR="00EB566E" w:rsidRPr="00441F28">
        <w:rPr>
          <w:rFonts w:ascii="Times New Roman" w:hAnsi="Times New Roman" w:cs="Times New Roman"/>
          <w:sz w:val="24"/>
          <w:szCs w:val="24"/>
        </w:rPr>
        <w:t>главным распорядителем</w:t>
      </w:r>
      <w:r w:rsidR="00D00A40" w:rsidRPr="00441F28">
        <w:rPr>
          <w:rFonts w:ascii="Times New Roman" w:hAnsi="Times New Roman" w:cs="Times New Roman"/>
          <w:sz w:val="24"/>
          <w:szCs w:val="24"/>
        </w:rPr>
        <w:t xml:space="preserve"> и (или) уполномоченным орган</w:t>
      </w:r>
      <w:r w:rsidR="00EB566E" w:rsidRPr="00441F28">
        <w:rPr>
          <w:rFonts w:ascii="Times New Roman" w:hAnsi="Times New Roman" w:cs="Times New Roman"/>
          <w:sz w:val="24"/>
          <w:szCs w:val="24"/>
        </w:rPr>
        <w:t>о</w:t>
      </w:r>
      <w:r w:rsidR="00D00A40" w:rsidRPr="00441F28">
        <w:rPr>
          <w:rFonts w:ascii="Times New Roman" w:hAnsi="Times New Roman" w:cs="Times New Roman"/>
          <w:sz w:val="24"/>
          <w:szCs w:val="24"/>
        </w:rPr>
        <w:t xml:space="preserve">м государственного финансового контроля фактов недостижения результатов предоставления целевых субсидий, показателей, необходимых для достижения результатов предоставления субсидий (в случае их установления), установленных в пункте </w:t>
      </w:r>
      <w:r w:rsidR="000B0C07" w:rsidRPr="00441F28">
        <w:rPr>
          <w:rFonts w:ascii="Times New Roman" w:hAnsi="Times New Roman" w:cs="Times New Roman"/>
          <w:sz w:val="24"/>
          <w:szCs w:val="24"/>
        </w:rPr>
        <w:t>1</w:t>
      </w:r>
      <w:r w:rsidR="00F77F2C" w:rsidRPr="00441F28">
        <w:rPr>
          <w:rFonts w:ascii="Times New Roman" w:hAnsi="Times New Roman" w:cs="Times New Roman"/>
          <w:sz w:val="24"/>
          <w:szCs w:val="24"/>
        </w:rPr>
        <w:t>2</w:t>
      </w:r>
      <w:r w:rsidR="00D00A40" w:rsidRPr="00441F28">
        <w:rPr>
          <w:rFonts w:ascii="Times New Roman" w:hAnsi="Times New Roman" w:cs="Times New Roman"/>
          <w:sz w:val="24"/>
          <w:szCs w:val="24"/>
        </w:rPr>
        <w:t xml:space="preserve"> настоящего Порядка</w:t>
      </w:r>
      <w:r w:rsidR="00EB566E" w:rsidRPr="00441F28">
        <w:rPr>
          <w:rFonts w:ascii="Times New Roman" w:hAnsi="Times New Roman" w:cs="Times New Roman"/>
          <w:sz w:val="24"/>
          <w:szCs w:val="24"/>
        </w:rPr>
        <w:t xml:space="preserve"> </w:t>
      </w:r>
      <w:r w:rsidR="00D00A40" w:rsidRPr="00441F28">
        <w:rPr>
          <w:rFonts w:ascii="Times New Roman" w:hAnsi="Times New Roman" w:cs="Times New Roman"/>
          <w:sz w:val="24"/>
          <w:szCs w:val="24"/>
        </w:rPr>
        <w:t xml:space="preserve"> и Соглашении, Соглашение по решению </w:t>
      </w:r>
      <w:r w:rsidR="00EB566E" w:rsidRPr="00441F28">
        <w:rPr>
          <w:rFonts w:ascii="Times New Roman" w:hAnsi="Times New Roman" w:cs="Times New Roman"/>
          <w:sz w:val="24"/>
          <w:szCs w:val="24"/>
        </w:rPr>
        <w:t>главного распорядителя</w:t>
      </w:r>
      <w:r w:rsidR="00D00A40" w:rsidRPr="00441F28">
        <w:rPr>
          <w:rFonts w:ascii="Times New Roman" w:hAnsi="Times New Roman" w:cs="Times New Roman"/>
          <w:sz w:val="24"/>
          <w:szCs w:val="24"/>
        </w:rPr>
        <w:t xml:space="preserve"> может быть расторгнуто в одностороннем порядке, а средства в объеме неиспользованного объема целевой субсидии на дату расторжения Соглашения или на 1 января года, следующего за отчетным (по окончании срока действия соглашения) подлежат возврату в бюджет в соответствии с подпунктом </w:t>
      </w:r>
      <w:r w:rsidR="00B53C7E">
        <w:rPr>
          <w:rFonts w:ascii="Times New Roman" w:hAnsi="Times New Roman" w:cs="Times New Roman"/>
          <w:sz w:val="24"/>
          <w:szCs w:val="24"/>
        </w:rPr>
        <w:t>«</w:t>
      </w:r>
      <w:r w:rsidR="00D00A40" w:rsidRPr="00441F28">
        <w:rPr>
          <w:rFonts w:ascii="Times New Roman" w:hAnsi="Times New Roman" w:cs="Times New Roman"/>
          <w:sz w:val="24"/>
          <w:szCs w:val="24"/>
        </w:rPr>
        <w:t>а</w:t>
      </w:r>
      <w:r w:rsidR="00B53C7E">
        <w:rPr>
          <w:rFonts w:ascii="Times New Roman" w:hAnsi="Times New Roman" w:cs="Times New Roman"/>
          <w:sz w:val="24"/>
          <w:szCs w:val="24"/>
        </w:rPr>
        <w:t>»</w:t>
      </w:r>
      <w:r w:rsidR="00D00A40" w:rsidRPr="00441F28">
        <w:rPr>
          <w:rFonts w:ascii="Times New Roman" w:hAnsi="Times New Roman" w:cs="Times New Roman"/>
          <w:sz w:val="24"/>
          <w:szCs w:val="24"/>
        </w:rPr>
        <w:t xml:space="preserve"> пункта </w:t>
      </w:r>
      <w:r w:rsidR="00020335" w:rsidRPr="00441F28">
        <w:rPr>
          <w:rFonts w:ascii="Times New Roman" w:hAnsi="Times New Roman" w:cs="Times New Roman"/>
          <w:sz w:val="24"/>
          <w:szCs w:val="24"/>
        </w:rPr>
        <w:t>31</w:t>
      </w:r>
      <w:r w:rsidR="00D00A40" w:rsidRPr="00441F28">
        <w:rPr>
          <w:rFonts w:ascii="Times New Roman" w:hAnsi="Times New Roman" w:cs="Times New Roman"/>
          <w:sz w:val="24"/>
          <w:szCs w:val="24"/>
        </w:rPr>
        <w:t xml:space="preserve"> настоящего Порядка.</w:t>
      </w:r>
      <w:r w:rsidR="00EB566E" w:rsidRPr="00441F28">
        <w:rPr>
          <w:rFonts w:ascii="Times New Roman" w:hAnsi="Times New Roman" w:cs="Times New Roman"/>
          <w:sz w:val="24"/>
          <w:szCs w:val="24"/>
        </w:rPr>
        <w:t xml:space="preserve"> </w:t>
      </w:r>
    </w:p>
    <w:p w14:paraId="69D200D6" w14:textId="77777777" w:rsidR="009E4D81" w:rsidRPr="00441F28" w:rsidRDefault="009E4D81" w:rsidP="00722DBA">
      <w:pPr>
        <w:pStyle w:val="ConsPlusNormal"/>
        <w:ind w:firstLine="709"/>
        <w:rPr>
          <w:rFonts w:ascii="Times New Roman" w:hAnsi="Times New Roman" w:cs="Times New Roman"/>
          <w:sz w:val="24"/>
          <w:szCs w:val="24"/>
        </w:rPr>
      </w:pPr>
    </w:p>
    <w:p w14:paraId="38770A01" w14:textId="77777777" w:rsidR="00EB384C" w:rsidRPr="00441F28" w:rsidRDefault="00EB384C" w:rsidP="00722DBA">
      <w:pPr>
        <w:pStyle w:val="ConsPlusNormal"/>
        <w:ind w:firstLine="709"/>
        <w:rPr>
          <w:rFonts w:ascii="Times New Roman" w:hAnsi="Times New Roman" w:cs="Times New Roman"/>
          <w:sz w:val="24"/>
          <w:szCs w:val="24"/>
        </w:rPr>
      </w:pPr>
    </w:p>
    <w:p w14:paraId="49C7904B" w14:textId="44808205" w:rsidR="009E4D81" w:rsidRPr="00441F28" w:rsidRDefault="008D338C" w:rsidP="004520C2">
      <w:pPr>
        <w:pStyle w:val="ConsPlusNormal"/>
        <w:rPr>
          <w:rFonts w:ascii="Times New Roman" w:hAnsi="Times New Roman" w:cs="Times New Roman"/>
          <w:sz w:val="24"/>
          <w:szCs w:val="24"/>
        </w:rPr>
      </w:pPr>
      <w:r>
        <w:rPr>
          <w:rFonts w:ascii="Times New Roman" w:hAnsi="Times New Roman" w:cs="Times New Roman"/>
          <w:sz w:val="24"/>
          <w:szCs w:val="24"/>
        </w:rPr>
        <w:t>У</w:t>
      </w:r>
      <w:r w:rsidR="009E4D81" w:rsidRPr="00441F28">
        <w:rPr>
          <w:rFonts w:ascii="Times New Roman" w:hAnsi="Times New Roman" w:cs="Times New Roman"/>
          <w:sz w:val="24"/>
          <w:szCs w:val="24"/>
        </w:rPr>
        <w:t>правляющ</w:t>
      </w:r>
      <w:r>
        <w:rPr>
          <w:rFonts w:ascii="Times New Roman" w:hAnsi="Times New Roman" w:cs="Times New Roman"/>
          <w:sz w:val="24"/>
          <w:szCs w:val="24"/>
        </w:rPr>
        <w:t>ий</w:t>
      </w:r>
      <w:r w:rsidR="009E4D81" w:rsidRPr="00441F28">
        <w:rPr>
          <w:rFonts w:ascii="Times New Roman" w:hAnsi="Times New Roman" w:cs="Times New Roman"/>
          <w:sz w:val="24"/>
          <w:szCs w:val="24"/>
        </w:rPr>
        <w:t xml:space="preserve"> делами              </w:t>
      </w:r>
      <w:r w:rsidR="004520C2">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          </w:t>
      </w:r>
      <w:r w:rsidR="00EB384C" w:rsidRPr="00441F28">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          </w:t>
      </w:r>
      <w:r w:rsidR="00CF30C9" w:rsidRPr="00441F28">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   </w:t>
      </w:r>
      <w:r w:rsidR="00EB384C" w:rsidRPr="00441F28">
        <w:rPr>
          <w:rFonts w:ascii="Times New Roman" w:hAnsi="Times New Roman" w:cs="Times New Roman"/>
          <w:sz w:val="24"/>
          <w:szCs w:val="24"/>
        </w:rPr>
        <w:t xml:space="preserve"> </w:t>
      </w:r>
      <w:r w:rsidR="00441F28">
        <w:rPr>
          <w:rFonts w:ascii="Times New Roman" w:hAnsi="Times New Roman" w:cs="Times New Roman"/>
          <w:sz w:val="24"/>
          <w:szCs w:val="24"/>
        </w:rPr>
        <w:t xml:space="preserve">  </w:t>
      </w:r>
      <w:r>
        <w:rPr>
          <w:rFonts w:ascii="Times New Roman" w:hAnsi="Times New Roman" w:cs="Times New Roman"/>
          <w:sz w:val="24"/>
          <w:szCs w:val="24"/>
        </w:rPr>
        <w:t xml:space="preserve">  </w:t>
      </w:r>
      <w:r w:rsidR="00441F28">
        <w:rPr>
          <w:rFonts w:ascii="Times New Roman" w:hAnsi="Times New Roman" w:cs="Times New Roman"/>
          <w:sz w:val="24"/>
          <w:szCs w:val="24"/>
        </w:rPr>
        <w:t xml:space="preserve">   </w:t>
      </w:r>
      <w:r w:rsidR="009E4D81" w:rsidRPr="00441F28">
        <w:rPr>
          <w:rFonts w:ascii="Times New Roman" w:hAnsi="Times New Roman" w:cs="Times New Roman"/>
          <w:sz w:val="24"/>
          <w:szCs w:val="24"/>
        </w:rPr>
        <w:t xml:space="preserve">          </w:t>
      </w:r>
      <w:r>
        <w:rPr>
          <w:rFonts w:ascii="Times New Roman" w:hAnsi="Times New Roman" w:cs="Times New Roman"/>
          <w:sz w:val="24"/>
          <w:szCs w:val="24"/>
        </w:rPr>
        <w:t>А</w:t>
      </w:r>
      <w:r w:rsidR="009E4D81" w:rsidRPr="00441F28">
        <w:rPr>
          <w:rFonts w:ascii="Times New Roman" w:hAnsi="Times New Roman" w:cs="Times New Roman"/>
          <w:sz w:val="24"/>
          <w:szCs w:val="24"/>
        </w:rPr>
        <w:t>.</w:t>
      </w:r>
      <w:r>
        <w:rPr>
          <w:rFonts w:ascii="Times New Roman" w:hAnsi="Times New Roman" w:cs="Times New Roman"/>
          <w:sz w:val="24"/>
          <w:szCs w:val="24"/>
        </w:rPr>
        <w:t>Е</w:t>
      </w:r>
      <w:r w:rsidR="009E4D81" w:rsidRPr="00441F28">
        <w:rPr>
          <w:rFonts w:ascii="Times New Roman" w:hAnsi="Times New Roman" w:cs="Times New Roman"/>
          <w:sz w:val="24"/>
          <w:szCs w:val="24"/>
        </w:rPr>
        <w:t xml:space="preserve">. </w:t>
      </w:r>
      <w:r>
        <w:rPr>
          <w:rFonts w:ascii="Times New Roman" w:hAnsi="Times New Roman" w:cs="Times New Roman"/>
          <w:sz w:val="24"/>
          <w:szCs w:val="24"/>
        </w:rPr>
        <w:t>Пальчинский</w:t>
      </w:r>
    </w:p>
    <w:p w14:paraId="07F7757A" w14:textId="77777777" w:rsidR="00A77AA4" w:rsidRPr="00190754" w:rsidRDefault="00A77AA4" w:rsidP="00722DBA">
      <w:pPr>
        <w:pStyle w:val="ConsPlusNormal"/>
        <w:ind w:firstLine="709"/>
        <w:rPr>
          <w:rFonts w:ascii="Times New Roman" w:hAnsi="Times New Roman" w:cs="Times New Roman"/>
          <w:sz w:val="26"/>
          <w:szCs w:val="26"/>
        </w:rPr>
      </w:pPr>
    </w:p>
    <w:p w14:paraId="3B626FD6" w14:textId="77777777" w:rsidR="00A77AA4" w:rsidRPr="00190754" w:rsidRDefault="00A77AA4" w:rsidP="00722DBA">
      <w:pPr>
        <w:pStyle w:val="ConsPlusNormal"/>
        <w:ind w:firstLine="709"/>
        <w:rPr>
          <w:rFonts w:ascii="Times New Roman" w:hAnsi="Times New Roman" w:cs="Times New Roman"/>
          <w:sz w:val="26"/>
          <w:szCs w:val="26"/>
        </w:rPr>
      </w:pPr>
    </w:p>
    <w:p w14:paraId="4A692627" w14:textId="77777777" w:rsidR="00A77AA4" w:rsidRPr="00190754" w:rsidRDefault="00A77AA4" w:rsidP="00722DBA">
      <w:pPr>
        <w:pStyle w:val="ConsPlusNormal"/>
        <w:ind w:firstLine="709"/>
        <w:rPr>
          <w:rFonts w:ascii="Times New Roman" w:hAnsi="Times New Roman" w:cs="Times New Roman"/>
          <w:sz w:val="26"/>
          <w:szCs w:val="26"/>
        </w:rPr>
      </w:pPr>
    </w:p>
    <w:p w14:paraId="3EE995F6" w14:textId="77777777" w:rsidR="00A77AA4" w:rsidRPr="00190754" w:rsidRDefault="00A77AA4" w:rsidP="00722DBA">
      <w:pPr>
        <w:pStyle w:val="ConsPlusNormal"/>
        <w:ind w:firstLine="709"/>
        <w:rPr>
          <w:rFonts w:ascii="Times New Roman" w:hAnsi="Times New Roman" w:cs="Times New Roman"/>
          <w:sz w:val="26"/>
          <w:szCs w:val="26"/>
        </w:rPr>
      </w:pPr>
    </w:p>
    <w:p w14:paraId="222AD882" w14:textId="77777777" w:rsidR="00A77AA4" w:rsidRPr="00190754" w:rsidRDefault="00A77AA4" w:rsidP="00722DBA">
      <w:pPr>
        <w:pStyle w:val="ConsPlusNormal"/>
        <w:ind w:firstLine="709"/>
        <w:rPr>
          <w:rFonts w:ascii="Times New Roman" w:hAnsi="Times New Roman" w:cs="Times New Roman"/>
          <w:sz w:val="26"/>
          <w:szCs w:val="26"/>
        </w:rPr>
      </w:pPr>
    </w:p>
    <w:p w14:paraId="7E93CAC6" w14:textId="0A233D6F" w:rsidR="00313EF9" w:rsidRDefault="00313EF9" w:rsidP="00313EF9">
      <w:pPr>
        <w:pStyle w:val="ConsPlusTitle"/>
        <w:ind w:left="5670"/>
        <w:jc w:val="center"/>
        <w:rPr>
          <w:rFonts w:ascii="Times New Roman" w:hAnsi="Times New Roman" w:cs="Times New Roman"/>
          <w:sz w:val="24"/>
          <w:szCs w:val="24"/>
        </w:rPr>
      </w:pPr>
    </w:p>
    <w:p w14:paraId="04F87D3B" w14:textId="4BE8F2DC" w:rsidR="00A41E83" w:rsidRDefault="00A41E83" w:rsidP="00313EF9">
      <w:pPr>
        <w:pStyle w:val="ConsPlusTitle"/>
        <w:ind w:left="5670"/>
        <w:jc w:val="center"/>
        <w:rPr>
          <w:rFonts w:ascii="Times New Roman" w:hAnsi="Times New Roman" w:cs="Times New Roman"/>
          <w:sz w:val="24"/>
          <w:szCs w:val="24"/>
        </w:rPr>
      </w:pPr>
    </w:p>
    <w:p w14:paraId="590DC1B0" w14:textId="77777777" w:rsidR="00A26372" w:rsidRDefault="00A26372" w:rsidP="00A26372">
      <w:pPr>
        <w:pStyle w:val="ConsPlusNormal"/>
        <w:ind w:left="-567" w:firstLine="6096"/>
        <w:outlineLvl w:val="1"/>
        <w:rPr>
          <w:rFonts w:ascii="Times New Roman" w:hAnsi="Times New Roman" w:cs="Times New Roman"/>
          <w:sz w:val="24"/>
          <w:szCs w:val="24"/>
        </w:rPr>
      </w:pPr>
      <w:r>
        <w:rPr>
          <w:rFonts w:ascii="Times New Roman" w:hAnsi="Times New Roman" w:cs="Times New Roman"/>
          <w:sz w:val="24"/>
          <w:szCs w:val="24"/>
        </w:rPr>
        <w:t>Приложение № 1</w:t>
      </w:r>
    </w:p>
    <w:p w14:paraId="7FCC514E"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 xml:space="preserve">к Порядку предоставления из бюджета </w:t>
      </w:r>
    </w:p>
    <w:p w14:paraId="5C580B67"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 xml:space="preserve">городского округа город Октябрьский </w:t>
      </w:r>
    </w:p>
    <w:p w14:paraId="38BA682D"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 xml:space="preserve">Республики Башкортостан </w:t>
      </w:r>
    </w:p>
    <w:p w14:paraId="623B668E"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муниципальным бюджетным</w:t>
      </w:r>
    </w:p>
    <w:p w14:paraId="1BDA381F"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 xml:space="preserve">и автономным учреждениям </w:t>
      </w:r>
    </w:p>
    <w:p w14:paraId="1DA7AB45"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 xml:space="preserve">городского округа город Октябрьский </w:t>
      </w:r>
    </w:p>
    <w:p w14:paraId="44623DC6" w14:textId="77777777" w:rsidR="00A26372" w:rsidRDefault="00A26372" w:rsidP="00A26372">
      <w:pPr>
        <w:pStyle w:val="ConsPlusNormal"/>
        <w:ind w:left="-567" w:firstLine="6096"/>
        <w:rPr>
          <w:rFonts w:ascii="Times New Roman" w:hAnsi="Times New Roman" w:cs="Times New Roman"/>
          <w:sz w:val="24"/>
          <w:szCs w:val="24"/>
        </w:rPr>
      </w:pPr>
      <w:r>
        <w:rPr>
          <w:rFonts w:ascii="Times New Roman" w:hAnsi="Times New Roman" w:cs="Times New Roman"/>
          <w:sz w:val="24"/>
          <w:szCs w:val="24"/>
        </w:rPr>
        <w:t>Республики Башкортостан</w:t>
      </w:r>
    </w:p>
    <w:p w14:paraId="07E8A841" w14:textId="77777777" w:rsidR="00A26372" w:rsidRDefault="00A26372" w:rsidP="00A26372">
      <w:pPr>
        <w:pStyle w:val="ConsPlusNormal"/>
        <w:ind w:left="-567" w:firstLine="6096"/>
        <w:rPr>
          <w:rFonts w:ascii="Times New Roman" w:hAnsi="Times New Roman" w:cs="Times New Roman"/>
          <w:color w:val="FF0000"/>
          <w:sz w:val="24"/>
          <w:szCs w:val="24"/>
        </w:rPr>
      </w:pPr>
      <w:r>
        <w:rPr>
          <w:rFonts w:ascii="Times New Roman" w:hAnsi="Times New Roman" w:cs="Times New Roman"/>
          <w:sz w:val="24"/>
          <w:szCs w:val="24"/>
        </w:rPr>
        <w:t>субсидий на иные цели</w:t>
      </w:r>
    </w:p>
    <w:p w14:paraId="038B787E" w14:textId="77777777" w:rsidR="00A26372" w:rsidRDefault="00A26372" w:rsidP="00A26372">
      <w:pPr>
        <w:spacing w:after="0" w:line="240" w:lineRule="auto"/>
        <w:ind w:firstLine="5529"/>
        <w:rPr>
          <w:rFonts w:ascii="Times New Roman" w:hAnsi="Times New Roman" w:cs="Times New Roman"/>
          <w:color w:val="FF0000"/>
          <w:sz w:val="24"/>
          <w:szCs w:val="24"/>
        </w:rPr>
      </w:pPr>
    </w:p>
    <w:p w14:paraId="189A3A11" w14:textId="77777777" w:rsidR="00A26372" w:rsidRDefault="00A26372" w:rsidP="00A26372">
      <w:pPr>
        <w:spacing w:after="0" w:line="240" w:lineRule="auto"/>
        <w:ind w:firstLine="5529"/>
        <w:rPr>
          <w:rFonts w:ascii="Times New Roman" w:hAnsi="Times New Roman"/>
          <w:color w:val="FF0000"/>
          <w:sz w:val="24"/>
          <w:szCs w:val="24"/>
        </w:rPr>
      </w:pPr>
    </w:p>
    <w:p w14:paraId="26B8AE72" w14:textId="77777777" w:rsidR="00A3596C" w:rsidRDefault="00A3596C" w:rsidP="00A3596C">
      <w:pPr>
        <w:spacing w:after="0" w:line="240" w:lineRule="auto"/>
        <w:jc w:val="center"/>
        <w:rPr>
          <w:rFonts w:ascii="Times New Roman" w:hAnsi="Times New Roman" w:cs="Times New Roman"/>
          <w:b/>
          <w:sz w:val="24"/>
          <w:szCs w:val="24"/>
          <w:lang w:eastAsia="ru-RU"/>
        </w:rPr>
      </w:pPr>
      <w:r>
        <w:rPr>
          <w:rFonts w:ascii="Times New Roman" w:hAnsi="Times New Roman"/>
          <w:b/>
          <w:sz w:val="24"/>
          <w:szCs w:val="24"/>
        </w:rPr>
        <w:t>Справка,</w:t>
      </w:r>
    </w:p>
    <w:p w14:paraId="1608FFDE" w14:textId="77777777" w:rsidR="00A3596C" w:rsidRDefault="00A3596C" w:rsidP="00A3596C">
      <w:pPr>
        <w:spacing w:after="0" w:line="240" w:lineRule="auto"/>
        <w:contextualSpacing/>
        <w:jc w:val="center"/>
        <w:rPr>
          <w:rFonts w:ascii="Times New Roman" w:hAnsi="Times New Roman"/>
          <w:b/>
          <w:sz w:val="24"/>
          <w:szCs w:val="24"/>
        </w:rPr>
      </w:pPr>
      <w:r>
        <w:rPr>
          <w:rFonts w:ascii="Times New Roman" w:hAnsi="Times New Roman"/>
          <w:b/>
          <w:sz w:val="24"/>
          <w:szCs w:val="24"/>
        </w:rPr>
        <w:t xml:space="preserve">подтверждающая соответствие муниципального учреждения </w:t>
      </w:r>
    </w:p>
    <w:p w14:paraId="724CA0D1" w14:textId="77777777" w:rsidR="00A3596C" w:rsidRDefault="00A3596C" w:rsidP="00A3596C">
      <w:pPr>
        <w:spacing w:line="240" w:lineRule="auto"/>
        <w:contextualSpacing/>
        <w:jc w:val="center"/>
        <w:rPr>
          <w:rFonts w:ascii="Times New Roman" w:hAnsi="Times New Roman"/>
          <w:b/>
          <w:sz w:val="24"/>
          <w:szCs w:val="24"/>
        </w:rPr>
      </w:pPr>
      <w:r>
        <w:rPr>
          <w:rFonts w:ascii="Times New Roman" w:hAnsi="Times New Roman"/>
          <w:b/>
          <w:sz w:val="24"/>
          <w:szCs w:val="24"/>
        </w:rPr>
        <w:t xml:space="preserve">требованиям, установленным пунктом </w:t>
      </w:r>
      <w:r>
        <w:rPr>
          <w:rFonts w:ascii="Times New Roman" w:hAnsi="Times New Roman"/>
          <w:b/>
          <w:sz w:val="24"/>
          <w:szCs w:val="24"/>
          <w:lang w:val="ba-RU"/>
        </w:rPr>
        <w:t>14</w:t>
      </w:r>
      <w:r>
        <w:rPr>
          <w:rFonts w:ascii="Times New Roman" w:hAnsi="Times New Roman"/>
          <w:b/>
          <w:sz w:val="24"/>
          <w:szCs w:val="24"/>
        </w:rPr>
        <w:t xml:space="preserve"> Порядка, </w:t>
      </w:r>
    </w:p>
    <w:p w14:paraId="00C26279" w14:textId="77777777" w:rsidR="00A3596C" w:rsidRDefault="00A3596C" w:rsidP="00A3596C">
      <w:pPr>
        <w:spacing w:line="240" w:lineRule="auto"/>
        <w:contextualSpacing/>
        <w:jc w:val="center"/>
        <w:rPr>
          <w:rFonts w:ascii="Times New Roman" w:hAnsi="Times New Roman"/>
          <w:b/>
          <w:sz w:val="24"/>
          <w:szCs w:val="24"/>
        </w:rPr>
      </w:pPr>
      <w:r>
        <w:rPr>
          <w:rFonts w:ascii="Times New Roman" w:hAnsi="Times New Roman"/>
          <w:b/>
          <w:sz w:val="24"/>
          <w:szCs w:val="24"/>
        </w:rPr>
        <w:t>по состоянию на _______________________________</w:t>
      </w:r>
    </w:p>
    <w:p w14:paraId="3C4868D7" w14:textId="77777777" w:rsidR="00A3596C" w:rsidRDefault="00A3596C" w:rsidP="00A3596C">
      <w:pPr>
        <w:spacing w:line="240" w:lineRule="auto"/>
        <w:ind w:firstLine="4111"/>
        <w:contextualSpacing/>
        <w:rPr>
          <w:rFonts w:ascii="Times New Roman" w:hAnsi="Times New Roman"/>
          <w:sz w:val="16"/>
          <w:szCs w:val="16"/>
        </w:rPr>
      </w:pPr>
      <w:r>
        <w:rPr>
          <w:rFonts w:ascii="Times New Roman" w:hAnsi="Times New Roman"/>
          <w:sz w:val="16"/>
          <w:szCs w:val="16"/>
        </w:rPr>
        <w:t>(1-е число месяца, предшествующего месяцу, в котором планируется</w:t>
      </w:r>
    </w:p>
    <w:p w14:paraId="40EAD261" w14:textId="77777777" w:rsidR="00A3596C" w:rsidRDefault="00A3596C" w:rsidP="00A3596C">
      <w:pPr>
        <w:spacing w:line="240" w:lineRule="auto"/>
        <w:ind w:firstLine="4111"/>
        <w:contextualSpacing/>
        <w:rPr>
          <w:rFonts w:ascii="Times New Roman" w:hAnsi="Times New Roman"/>
          <w:sz w:val="16"/>
          <w:szCs w:val="16"/>
        </w:rPr>
      </w:pPr>
      <w:r>
        <w:rPr>
          <w:rFonts w:ascii="Times New Roman" w:hAnsi="Times New Roman"/>
          <w:sz w:val="16"/>
          <w:szCs w:val="16"/>
        </w:rPr>
        <w:t xml:space="preserve"> принятие решения о предоставлении целевой субсидии)</w:t>
      </w:r>
    </w:p>
    <w:p w14:paraId="0B95A31E" w14:textId="77777777" w:rsidR="00A3596C" w:rsidRDefault="00A3596C" w:rsidP="00A3596C">
      <w:pPr>
        <w:spacing w:line="240" w:lineRule="auto"/>
        <w:ind w:firstLine="709"/>
        <w:contextualSpacing/>
        <w:rPr>
          <w:rFonts w:ascii="Times New Roman" w:hAnsi="Times New Roman"/>
          <w:sz w:val="24"/>
          <w:szCs w:val="24"/>
        </w:rPr>
      </w:pPr>
    </w:p>
    <w:p w14:paraId="069F5B24" w14:textId="77777777" w:rsidR="00A3596C" w:rsidRDefault="00A3596C" w:rsidP="00A3596C">
      <w:pPr>
        <w:spacing w:line="240" w:lineRule="auto"/>
        <w:contextualSpacing/>
        <w:rPr>
          <w:rFonts w:ascii="Times New Roman" w:hAnsi="Times New Roman"/>
          <w:sz w:val="24"/>
          <w:szCs w:val="24"/>
        </w:rPr>
      </w:pPr>
      <w:r>
        <w:rPr>
          <w:rFonts w:ascii="Times New Roman" w:hAnsi="Times New Roman"/>
          <w:sz w:val="24"/>
          <w:szCs w:val="24"/>
        </w:rPr>
        <w:t>________________________________________________________________________________</w:t>
      </w:r>
    </w:p>
    <w:p w14:paraId="2A78321F" w14:textId="77777777" w:rsidR="00A3596C" w:rsidRDefault="00A3596C" w:rsidP="00A3596C">
      <w:pPr>
        <w:jc w:val="center"/>
        <w:rPr>
          <w:sz w:val="16"/>
          <w:szCs w:val="16"/>
        </w:rPr>
      </w:pPr>
      <w:r>
        <w:rPr>
          <w:rFonts w:ascii="Times New Roman" w:hAnsi="Times New Roman"/>
          <w:sz w:val="16"/>
          <w:szCs w:val="16"/>
        </w:rPr>
        <w:t>(наименование муниципального бюджетного (автономного) учреждения, ИНН)</w:t>
      </w:r>
    </w:p>
    <w:p w14:paraId="60279205" w14:textId="77777777" w:rsidR="00A3596C" w:rsidRDefault="00A3596C" w:rsidP="00A3596C">
      <w:pPr>
        <w:spacing w:line="240" w:lineRule="auto"/>
        <w:contextualSpacing/>
        <w:jc w:val="both"/>
        <w:rPr>
          <w:rFonts w:ascii="Times New Roman" w:hAnsi="Times New Roman"/>
          <w:sz w:val="24"/>
          <w:szCs w:val="24"/>
        </w:rPr>
      </w:pPr>
      <w:r>
        <w:rPr>
          <w:rFonts w:ascii="Times New Roman" w:hAnsi="Times New Roman"/>
          <w:sz w:val="24"/>
          <w:szCs w:val="24"/>
        </w:rPr>
        <w:t xml:space="preserve">сообщает, что по состоянию на  ____________________________________________________ </w:t>
      </w:r>
    </w:p>
    <w:p w14:paraId="6919C3F3" w14:textId="77777777" w:rsidR="00A3596C" w:rsidRDefault="00A3596C" w:rsidP="00A3596C">
      <w:pPr>
        <w:spacing w:line="240" w:lineRule="auto"/>
        <w:contextualSpacing/>
        <w:rPr>
          <w:rFonts w:ascii="Times New Roman" w:hAnsi="Times New Roman"/>
          <w:sz w:val="16"/>
          <w:szCs w:val="16"/>
        </w:rPr>
      </w:pPr>
      <w:r>
        <w:rPr>
          <w:rFonts w:ascii="Times New Roman" w:hAnsi="Times New Roman"/>
          <w:sz w:val="18"/>
          <w:szCs w:val="18"/>
        </w:rPr>
        <w:t xml:space="preserve">                      (</w:t>
      </w:r>
      <w:r>
        <w:rPr>
          <w:rFonts w:ascii="Times New Roman" w:hAnsi="Times New Roman"/>
          <w:sz w:val="16"/>
          <w:szCs w:val="16"/>
        </w:rPr>
        <w:t>1-е число месяца, предшествующего месяцу, в котором планируется принятие решения о предоставлении целевой субсидии</w:t>
      </w:r>
      <w:r>
        <w:rPr>
          <w:rFonts w:ascii="Times New Roman" w:hAnsi="Times New Roman"/>
          <w:sz w:val="18"/>
          <w:szCs w:val="18"/>
        </w:rPr>
        <w:t>)</w:t>
      </w:r>
    </w:p>
    <w:p w14:paraId="1C7F1DF7" w14:textId="77777777" w:rsidR="00A3596C" w:rsidRDefault="00A3596C" w:rsidP="00A3596C">
      <w:pPr>
        <w:spacing w:line="240" w:lineRule="auto"/>
        <w:contextualSpacing/>
        <w:jc w:val="both"/>
        <w:rPr>
          <w:rFonts w:ascii="Times New Roman" w:hAnsi="Times New Roman"/>
          <w:sz w:val="24"/>
          <w:szCs w:val="24"/>
        </w:rPr>
      </w:pPr>
    </w:p>
    <w:p w14:paraId="53AD5AA8" w14:textId="77777777" w:rsidR="00A3596C" w:rsidRDefault="00A3596C" w:rsidP="00A3596C">
      <w:pPr>
        <w:spacing w:line="240" w:lineRule="auto"/>
        <w:contextualSpacing/>
        <w:jc w:val="both"/>
        <w:rPr>
          <w:rFonts w:ascii="Times New Roman" w:hAnsi="Times New Roman"/>
          <w:sz w:val="24"/>
          <w:szCs w:val="24"/>
        </w:rPr>
      </w:pPr>
      <w:r>
        <w:rPr>
          <w:rFonts w:ascii="Times New Roman" w:hAnsi="Times New Roman"/>
          <w:sz w:val="24"/>
          <w:szCs w:val="24"/>
        </w:rPr>
        <w:t>не имеет неисполненную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субсидий в бюджет городского округа город Октябрьский Республики Башкортостан.</w:t>
      </w:r>
    </w:p>
    <w:p w14:paraId="4D827DE3" w14:textId="77777777" w:rsidR="00A26372" w:rsidRDefault="00A26372" w:rsidP="00A26372">
      <w:pPr>
        <w:spacing w:line="240" w:lineRule="auto"/>
        <w:ind w:firstLine="709"/>
        <w:contextualSpacing/>
        <w:rPr>
          <w:rFonts w:ascii="Times New Roman" w:hAnsi="Times New Roman"/>
          <w:color w:val="FF0000"/>
          <w:sz w:val="24"/>
          <w:szCs w:val="24"/>
        </w:rPr>
      </w:pPr>
    </w:p>
    <w:p w14:paraId="22245CBC" w14:textId="77777777" w:rsidR="00A26372" w:rsidRDefault="00A26372" w:rsidP="00A26372">
      <w:pPr>
        <w:spacing w:line="240" w:lineRule="auto"/>
        <w:contextualSpacing/>
        <w:mirrorIndents/>
        <w:rPr>
          <w:rFonts w:ascii="Times New Roman" w:hAnsi="Times New Roman"/>
          <w:color w:val="FF0000"/>
          <w:sz w:val="24"/>
          <w:szCs w:val="24"/>
        </w:rPr>
      </w:pPr>
    </w:p>
    <w:p w14:paraId="68066805" w14:textId="77777777" w:rsidR="00A26372" w:rsidRDefault="00A26372" w:rsidP="00A26372">
      <w:pPr>
        <w:spacing w:line="240" w:lineRule="auto"/>
        <w:contextualSpacing/>
        <w:mirrorIndents/>
        <w:rPr>
          <w:rFonts w:ascii="Times New Roman" w:hAnsi="Times New Roman"/>
          <w:color w:val="FF0000"/>
          <w:sz w:val="24"/>
          <w:szCs w:val="24"/>
        </w:rPr>
      </w:pPr>
    </w:p>
    <w:p w14:paraId="58D16BD8" w14:textId="77777777" w:rsidR="00A26372" w:rsidRDefault="00A26372" w:rsidP="00A26372">
      <w:pPr>
        <w:spacing w:line="240" w:lineRule="auto"/>
        <w:contextualSpacing/>
        <w:mirrorIndents/>
        <w:rPr>
          <w:rFonts w:ascii="Times New Roman" w:hAnsi="Times New Roman"/>
          <w:sz w:val="24"/>
          <w:szCs w:val="24"/>
        </w:rPr>
      </w:pPr>
      <w:r>
        <w:rPr>
          <w:rFonts w:ascii="Times New Roman" w:hAnsi="Times New Roman"/>
          <w:sz w:val="24"/>
          <w:szCs w:val="24"/>
        </w:rPr>
        <w:t>Руководитель  учреждения                                    __________             _____________________</w:t>
      </w:r>
    </w:p>
    <w:p w14:paraId="75232A1D" w14:textId="77777777" w:rsidR="00A26372" w:rsidRDefault="00A26372" w:rsidP="00A26372">
      <w:pPr>
        <w:spacing w:line="240" w:lineRule="auto"/>
        <w:contextualSpacing/>
        <w:mirrorIndents/>
        <w:rPr>
          <w:rFonts w:ascii="Times New Roman" w:hAnsi="Times New Roman"/>
          <w:sz w:val="16"/>
          <w:szCs w:val="16"/>
        </w:rPr>
      </w:pPr>
      <w:r>
        <w:rPr>
          <w:rFonts w:ascii="Times New Roman" w:hAnsi="Times New Roman"/>
          <w:sz w:val="16"/>
          <w:szCs w:val="16"/>
        </w:rPr>
        <w:t xml:space="preserve">                                                                                                                                  (подпись)                                        (расшифровка)</w:t>
      </w:r>
    </w:p>
    <w:p w14:paraId="611382E9" w14:textId="77777777" w:rsidR="00A26372" w:rsidRDefault="00A26372" w:rsidP="00A26372">
      <w:pPr>
        <w:spacing w:line="240" w:lineRule="auto"/>
        <w:contextualSpacing/>
        <w:mirrorIndents/>
        <w:rPr>
          <w:rFonts w:ascii="Times New Roman" w:hAnsi="Times New Roman"/>
          <w:sz w:val="24"/>
          <w:szCs w:val="24"/>
        </w:rPr>
      </w:pPr>
    </w:p>
    <w:p w14:paraId="4491FF88" w14:textId="77777777" w:rsidR="00A26372" w:rsidRDefault="00A26372" w:rsidP="00A26372">
      <w:pPr>
        <w:spacing w:line="240" w:lineRule="auto"/>
        <w:contextualSpacing/>
        <w:mirrorIndents/>
        <w:rPr>
          <w:rFonts w:ascii="Times New Roman" w:hAnsi="Times New Roman"/>
          <w:sz w:val="24"/>
          <w:szCs w:val="24"/>
        </w:rPr>
      </w:pPr>
      <w:r>
        <w:rPr>
          <w:rFonts w:ascii="Times New Roman" w:hAnsi="Times New Roman"/>
          <w:sz w:val="24"/>
          <w:szCs w:val="24"/>
        </w:rPr>
        <w:t xml:space="preserve"> Директор (главный бухгалтер) МКУ "ЦБУ"      __________             _____________________</w:t>
      </w:r>
    </w:p>
    <w:p w14:paraId="3004EAE9" w14:textId="77777777" w:rsidR="00A26372" w:rsidRDefault="00A26372" w:rsidP="00A26372">
      <w:pPr>
        <w:spacing w:line="240" w:lineRule="auto"/>
        <w:contextualSpacing/>
        <w:mirrorIndents/>
        <w:rPr>
          <w:rFonts w:ascii="Times New Roman" w:hAnsi="Times New Roman"/>
          <w:sz w:val="16"/>
          <w:szCs w:val="16"/>
        </w:rPr>
      </w:pPr>
      <w:r>
        <w:rPr>
          <w:rFonts w:ascii="Times New Roman" w:hAnsi="Times New Roman"/>
          <w:sz w:val="16"/>
          <w:szCs w:val="16"/>
        </w:rPr>
        <w:t xml:space="preserve">                                                                                                                                   (подпись)                                       (расшифровка)</w:t>
      </w:r>
    </w:p>
    <w:p w14:paraId="47B4B2B4" w14:textId="77777777" w:rsidR="00A26372" w:rsidRDefault="00A26372" w:rsidP="00A26372">
      <w:pPr>
        <w:spacing w:line="240" w:lineRule="auto"/>
        <w:contextualSpacing/>
        <w:mirrorIndents/>
        <w:rPr>
          <w:rFonts w:ascii="Times New Roman" w:hAnsi="Times New Roman"/>
          <w:sz w:val="24"/>
          <w:szCs w:val="24"/>
        </w:rPr>
      </w:pPr>
    </w:p>
    <w:p w14:paraId="7A3876DC" w14:textId="77777777" w:rsidR="00A26372" w:rsidRDefault="00A26372" w:rsidP="00A26372">
      <w:pPr>
        <w:spacing w:line="240" w:lineRule="auto"/>
        <w:contextualSpacing/>
        <w:mirrorIndents/>
        <w:rPr>
          <w:rFonts w:ascii="Times New Roman" w:hAnsi="Times New Roman"/>
          <w:sz w:val="24"/>
          <w:szCs w:val="24"/>
        </w:rPr>
      </w:pPr>
    </w:p>
    <w:p w14:paraId="6334BD19" w14:textId="77777777" w:rsidR="00A26372" w:rsidRDefault="00A26372" w:rsidP="00A26372">
      <w:pPr>
        <w:spacing w:line="240" w:lineRule="auto"/>
        <w:contextualSpacing/>
        <w:mirrorIndents/>
        <w:rPr>
          <w:rFonts w:ascii="Times New Roman" w:hAnsi="Times New Roman"/>
          <w:sz w:val="24"/>
          <w:szCs w:val="24"/>
        </w:rPr>
      </w:pPr>
      <w:r>
        <w:rPr>
          <w:rFonts w:ascii="Times New Roman" w:hAnsi="Times New Roman"/>
          <w:sz w:val="24"/>
          <w:szCs w:val="24"/>
        </w:rPr>
        <w:t>Дата "_____" ______________20___г.</w:t>
      </w:r>
    </w:p>
    <w:p w14:paraId="79474690" w14:textId="77777777" w:rsidR="00A26372" w:rsidRDefault="00A26372" w:rsidP="00A26372">
      <w:pPr>
        <w:spacing w:line="240" w:lineRule="auto"/>
        <w:contextualSpacing/>
        <w:mirrorIndents/>
        <w:rPr>
          <w:rFonts w:ascii="Times New Roman" w:hAnsi="Times New Roman"/>
          <w:sz w:val="24"/>
          <w:szCs w:val="24"/>
        </w:rPr>
      </w:pPr>
    </w:p>
    <w:p w14:paraId="3E6B0463" w14:textId="77777777" w:rsidR="00A26372" w:rsidRDefault="00A26372" w:rsidP="00A26372">
      <w:pPr>
        <w:spacing w:line="240" w:lineRule="auto"/>
        <w:contextualSpacing/>
        <w:mirrorIndents/>
        <w:rPr>
          <w:rFonts w:ascii="Times New Roman" w:hAnsi="Times New Roman"/>
          <w:sz w:val="24"/>
          <w:szCs w:val="24"/>
        </w:rPr>
      </w:pPr>
      <w:r>
        <w:rPr>
          <w:rFonts w:ascii="Times New Roman" w:hAnsi="Times New Roman"/>
          <w:sz w:val="24"/>
          <w:szCs w:val="24"/>
        </w:rPr>
        <w:t>М.П.</w:t>
      </w:r>
    </w:p>
    <w:p w14:paraId="2A943065" w14:textId="77777777" w:rsidR="00A26372" w:rsidRDefault="00A26372" w:rsidP="00A26372">
      <w:pPr>
        <w:tabs>
          <w:tab w:val="left" w:pos="4962"/>
        </w:tabs>
        <w:spacing w:line="240" w:lineRule="auto"/>
        <w:rPr>
          <w:sz w:val="26"/>
          <w:szCs w:val="26"/>
        </w:rPr>
      </w:pPr>
    </w:p>
    <w:p w14:paraId="121151C9" w14:textId="35151ACA" w:rsidR="00A26372" w:rsidRDefault="00A26372" w:rsidP="00A26372">
      <w:pPr>
        <w:tabs>
          <w:tab w:val="left" w:pos="4962"/>
        </w:tabs>
        <w:spacing w:line="240" w:lineRule="auto"/>
        <w:rPr>
          <w:sz w:val="26"/>
          <w:szCs w:val="26"/>
        </w:rPr>
      </w:pPr>
    </w:p>
    <w:p w14:paraId="05B19665" w14:textId="08E36076" w:rsidR="00A26372" w:rsidRDefault="00A26372" w:rsidP="00A26372">
      <w:pPr>
        <w:tabs>
          <w:tab w:val="left" w:pos="4962"/>
        </w:tabs>
        <w:spacing w:line="240" w:lineRule="auto"/>
        <w:rPr>
          <w:sz w:val="26"/>
          <w:szCs w:val="26"/>
        </w:rPr>
      </w:pPr>
    </w:p>
    <w:p w14:paraId="15F83216" w14:textId="6DA637B4" w:rsidR="00A26372" w:rsidRDefault="00A26372" w:rsidP="00A26372">
      <w:pPr>
        <w:tabs>
          <w:tab w:val="left" w:pos="4962"/>
        </w:tabs>
        <w:spacing w:line="240" w:lineRule="auto"/>
        <w:rPr>
          <w:sz w:val="26"/>
          <w:szCs w:val="26"/>
        </w:rPr>
      </w:pPr>
    </w:p>
    <w:p w14:paraId="1CB3D9B2" w14:textId="3AB34B52" w:rsidR="00A26372" w:rsidRDefault="00A26372" w:rsidP="00A26372">
      <w:pPr>
        <w:tabs>
          <w:tab w:val="left" w:pos="4962"/>
        </w:tabs>
        <w:spacing w:line="240" w:lineRule="auto"/>
        <w:rPr>
          <w:sz w:val="26"/>
          <w:szCs w:val="26"/>
        </w:rPr>
      </w:pPr>
    </w:p>
    <w:p w14:paraId="3D7B3D3F" w14:textId="77777777" w:rsidR="00A26372" w:rsidRDefault="00A26372" w:rsidP="00A26372">
      <w:pPr>
        <w:tabs>
          <w:tab w:val="left" w:pos="4962"/>
        </w:tabs>
        <w:spacing w:after="0" w:line="240" w:lineRule="auto"/>
        <w:rPr>
          <w:rFonts w:ascii="Times New Roman" w:hAnsi="Times New Roman"/>
          <w:sz w:val="20"/>
          <w:szCs w:val="20"/>
        </w:rPr>
      </w:pPr>
      <w:r>
        <w:rPr>
          <w:rFonts w:ascii="Times New Roman" w:hAnsi="Times New Roman"/>
          <w:sz w:val="20"/>
          <w:szCs w:val="20"/>
        </w:rPr>
        <w:t>Исполнитель _____________________________</w:t>
      </w:r>
    </w:p>
    <w:p w14:paraId="3BE980B0" w14:textId="77777777" w:rsidR="00A26372" w:rsidRDefault="00A26372" w:rsidP="00A26372">
      <w:pPr>
        <w:tabs>
          <w:tab w:val="left" w:pos="4962"/>
        </w:tabs>
        <w:spacing w:after="0" w:line="240" w:lineRule="auto"/>
        <w:rPr>
          <w:rFonts w:ascii="Times New Roman" w:hAnsi="Times New Roman"/>
          <w:sz w:val="16"/>
          <w:szCs w:val="16"/>
        </w:rPr>
      </w:pPr>
      <w:r>
        <w:rPr>
          <w:rFonts w:ascii="Times New Roman" w:hAnsi="Times New Roman"/>
          <w:sz w:val="16"/>
          <w:szCs w:val="16"/>
        </w:rPr>
        <w:t xml:space="preserve">                                                   (ФИО, телефон)</w:t>
      </w:r>
    </w:p>
    <w:p w14:paraId="07FAC1DF" w14:textId="77777777" w:rsidR="00A26372" w:rsidRDefault="00A26372" w:rsidP="00A26372">
      <w:pPr>
        <w:tabs>
          <w:tab w:val="left" w:pos="4962"/>
        </w:tabs>
        <w:spacing w:line="240" w:lineRule="auto"/>
        <w:rPr>
          <w:sz w:val="26"/>
          <w:szCs w:val="26"/>
        </w:rPr>
      </w:pPr>
    </w:p>
    <w:p w14:paraId="75618CB8" w14:textId="77777777" w:rsidR="00A26372" w:rsidRDefault="00A26372" w:rsidP="00313EF9">
      <w:pPr>
        <w:pStyle w:val="ConsPlusNormal"/>
        <w:ind w:left="-567" w:firstLine="6096"/>
        <w:outlineLvl w:val="1"/>
        <w:rPr>
          <w:rFonts w:ascii="Times New Roman" w:hAnsi="Times New Roman" w:cs="Times New Roman"/>
          <w:sz w:val="24"/>
          <w:szCs w:val="24"/>
        </w:rPr>
      </w:pPr>
    </w:p>
    <w:p w14:paraId="2137B525" w14:textId="77777777" w:rsidR="00A26372" w:rsidRDefault="00A26372" w:rsidP="00313EF9">
      <w:pPr>
        <w:pStyle w:val="ConsPlusNormal"/>
        <w:ind w:left="-567" w:firstLine="6096"/>
        <w:outlineLvl w:val="1"/>
        <w:rPr>
          <w:rFonts w:ascii="Times New Roman" w:hAnsi="Times New Roman" w:cs="Times New Roman"/>
          <w:sz w:val="24"/>
          <w:szCs w:val="24"/>
        </w:rPr>
      </w:pPr>
    </w:p>
    <w:p w14:paraId="035A1F46" w14:textId="1305A5E7" w:rsidR="00313EF9" w:rsidRPr="00C276C1" w:rsidRDefault="00313EF9" w:rsidP="00313EF9">
      <w:pPr>
        <w:pStyle w:val="ConsPlusNormal"/>
        <w:ind w:left="-567" w:firstLine="6096"/>
        <w:outlineLvl w:val="1"/>
        <w:rPr>
          <w:rFonts w:ascii="Times New Roman" w:hAnsi="Times New Roman" w:cs="Times New Roman"/>
          <w:sz w:val="24"/>
          <w:szCs w:val="24"/>
        </w:rPr>
      </w:pPr>
      <w:r w:rsidRPr="00C276C1">
        <w:rPr>
          <w:rFonts w:ascii="Times New Roman" w:hAnsi="Times New Roman" w:cs="Times New Roman"/>
          <w:sz w:val="24"/>
          <w:szCs w:val="24"/>
        </w:rPr>
        <w:t xml:space="preserve">Приложение № </w:t>
      </w:r>
      <w:r w:rsidR="00A41E83">
        <w:rPr>
          <w:rFonts w:ascii="Times New Roman" w:hAnsi="Times New Roman" w:cs="Times New Roman"/>
          <w:sz w:val="24"/>
          <w:szCs w:val="24"/>
        </w:rPr>
        <w:t>2</w:t>
      </w:r>
    </w:p>
    <w:p w14:paraId="336E648C"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 xml:space="preserve">к Порядку предоставления из бюджета </w:t>
      </w:r>
    </w:p>
    <w:p w14:paraId="2D141777"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 xml:space="preserve">городского округа   город Октябрьский </w:t>
      </w:r>
    </w:p>
    <w:p w14:paraId="76D50A71"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 xml:space="preserve">Республики Башкортостан </w:t>
      </w:r>
    </w:p>
    <w:p w14:paraId="65FE8590"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муниципальным бюджетным</w:t>
      </w:r>
    </w:p>
    <w:p w14:paraId="7056D088"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 xml:space="preserve">и автономным учреждениям </w:t>
      </w:r>
    </w:p>
    <w:p w14:paraId="4D8AEED6"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 xml:space="preserve">городского округа город Октябрьский </w:t>
      </w:r>
    </w:p>
    <w:p w14:paraId="65F96447" w14:textId="77777777" w:rsidR="00313EF9" w:rsidRPr="00C276C1" w:rsidRDefault="00313EF9" w:rsidP="00313EF9">
      <w:pPr>
        <w:pStyle w:val="ConsPlusNormal"/>
        <w:ind w:left="-567" w:firstLine="6096"/>
        <w:rPr>
          <w:rFonts w:ascii="Times New Roman" w:hAnsi="Times New Roman" w:cs="Times New Roman"/>
          <w:sz w:val="24"/>
          <w:szCs w:val="24"/>
        </w:rPr>
      </w:pPr>
      <w:r w:rsidRPr="00C276C1">
        <w:rPr>
          <w:rFonts w:ascii="Times New Roman" w:hAnsi="Times New Roman" w:cs="Times New Roman"/>
          <w:sz w:val="24"/>
          <w:szCs w:val="24"/>
        </w:rPr>
        <w:t>Республики Башкортостан</w:t>
      </w:r>
    </w:p>
    <w:p w14:paraId="2B88DE26" w14:textId="77777777" w:rsidR="00313EF9" w:rsidRPr="00140B35" w:rsidRDefault="00313EF9" w:rsidP="00313EF9">
      <w:pPr>
        <w:pStyle w:val="ConsPlusNormal"/>
        <w:ind w:left="-567" w:firstLine="6096"/>
        <w:rPr>
          <w:rFonts w:ascii="Times New Roman" w:hAnsi="Times New Roman" w:cs="Times New Roman"/>
          <w:color w:val="FF0000"/>
          <w:sz w:val="24"/>
          <w:szCs w:val="24"/>
        </w:rPr>
      </w:pPr>
      <w:r w:rsidRPr="00C276C1">
        <w:rPr>
          <w:rFonts w:ascii="Times New Roman" w:hAnsi="Times New Roman" w:cs="Times New Roman"/>
          <w:sz w:val="24"/>
          <w:szCs w:val="24"/>
        </w:rPr>
        <w:t>субсидий на иные цели</w:t>
      </w:r>
    </w:p>
    <w:p w14:paraId="3CBF0FED" w14:textId="77777777" w:rsidR="00313EF9" w:rsidRPr="00140B35" w:rsidRDefault="00313EF9" w:rsidP="00313EF9">
      <w:pPr>
        <w:pStyle w:val="ConsPlusNormal"/>
        <w:ind w:left="-567" w:firstLine="567"/>
        <w:jc w:val="center"/>
        <w:rPr>
          <w:rFonts w:ascii="Times New Roman" w:hAnsi="Times New Roman" w:cs="Times New Roman"/>
          <w:color w:val="FF0000"/>
          <w:sz w:val="24"/>
          <w:szCs w:val="24"/>
        </w:rPr>
      </w:pPr>
    </w:p>
    <w:p w14:paraId="08D2D2D0" w14:textId="77777777" w:rsidR="00313EF9" w:rsidRPr="0083402C" w:rsidRDefault="00313EF9" w:rsidP="00313EF9">
      <w:pPr>
        <w:pStyle w:val="ConsPlusNormal"/>
        <w:jc w:val="center"/>
        <w:rPr>
          <w:rFonts w:ascii="Times New Roman" w:hAnsi="Times New Roman" w:cs="Times New Roman"/>
          <w:sz w:val="24"/>
          <w:szCs w:val="24"/>
        </w:rPr>
      </w:pPr>
      <w:bookmarkStart w:id="6" w:name="P110"/>
      <w:bookmarkEnd w:id="6"/>
      <w:r w:rsidRPr="0083402C">
        <w:rPr>
          <w:rFonts w:ascii="Times New Roman" w:hAnsi="Times New Roman" w:cs="Times New Roman"/>
          <w:sz w:val="24"/>
          <w:szCs w:val="24"/>
        </w:rPr>
        <w:t xml:space="preserve">Типовая форма соглашения </w:t>
      </w:r>
    </w:p>
    <w:p w14:paraId="1AEE35A1" w14:textId="77777777" w:rsidR="00313EF9" w:rsidRPr="0083402C" w:rsidRDefault="00313EF9" w:rsidP="00313EF9">
      <w:pPr>
        <w:pStyle w:val="ConsPlusNormal"/>
        <w:ind w:right="-144"/>
        <w:jc w:val="center"/>
        <w:rPr>
          <w:rFonts w:ascii="Times New Roman" w:hAnsi="Times New Roman" w:cs="Times New Roman"/>
          <w:sz w:val="24"/>
          <w:szCs w:val="24"/>
        </w:rPr>
      </w:pPr>
      <w:r w:rsidRPr="0083402C">
        <w:rPr>
          <w:rFonts w:ascii="Times New Roman" w:hAnsi="Times New Roman" w:cs="Times New Roman"/>
          <w:sz w:val="24"/>
          <w:szCs w:val="24"/>
        </w:rPr>
        <w:t>о предоставлении из бюджета городского округа город Октябрьский Республики Башкортостан муниципальным бюджетным и автономным учреждениям субсидии на иные цели</w:t>
      </w:r>
    </w:p>
    <w:p w14:paraId="3F8C2094" w14:textId="77777777" w:rsidR="00313EF9" w:rsidRPr="0083402C" w:rsidRDefault="00313EF9" w:rsidP="00313EF9">
      <w:pPr>
        <w:pStyle w:val="ConsPlusNormal"/>
        <w:ind w:right="-144"/>
        <w:jc w:val="center"/>
        <w:rPr>
          <w:rFonts w:ascii="Times New Roman" w:hAnsi="Times New Roman" w:cs="Times New Roman"/>
          <w:sz w:val="24"/>
          <w:szCs w:val="24"/>
        </w:rPr>
      </w:pPr>
    </w:p>
    <w:p w14:paraId="7DCAA55A" w14:textId="77777777" w:rsidR="00313EF9" w:rsidRPr="0083402C" w:rsidRDefault="00313EF9" w:rsidP="00313EF9">
      <w:pPr>
        <w:pStyle w:val="ConsPlusNormal"/>
        <w:ind w:right="-144"/>
        <w:jc w:val="center"/>
        <w:rPr>
          <w:rFonts w:ascii="Times New Roman" w:hAnsi="Times New Roman" w:cs="Times New Roman"/>
          <w:sz w:val="24"/>
          <w:szCs w:val="24"/>
          <w:u w:val="single"/>
        </w:rPr>
      </w:pPr>
      <w:r w:rsidRPr="0083402C">
        <w:rPr>
          <w:rFonts w:ascii="Times New Roman" w:hAnsi="Times New Roman" w:cs="Times New Roman"/>
          <w:sz w:val="24"/>
          <w:szCs w:val="24"/>
          <w:u w:val="single"/>
        </w:rPr>
        <w:t>г</w:t>
      </w:r>
      <w:r w:rsidRPr="0089373E">
        <w:rPr>
          <w:rFonts w:ascii="Times New Roman" w:hAnsi="Times New Roman" w:cs="Times New Roman"/>
          <w:sz w:val="24"/>
          <w:szCs w:val="24"/>
        </w:rPr>
        <w:t>. ______</w:t>
      </w:r>
      <w:r w:rsidRPr="0083402C">
        <w:rPr>
          <w:rFonts w:ascii="Times New Roman" w:hAnsi="Times New Roman" w:cs="Times New Roman"/>
          <w:sz w:val="24"/>
          <w:szCs w:val="24"/>
          <w:u w:val="single"/>
        </w:rPr>
        <w:t>Октябрьский</w:t>
      </w:r>
      <w:r w:rsidRPr="0089373E">
        <w:rPr>
          <w:rFonts w:ascii="Times New Roman" w:hAnsi="Times New Roman" w:cs="Times New Roman"/>
          <w:sz w:val="24"/>
          <w:szCs w:val="24"/>
        </w:rPr>
        <w:t>___________</w:t>
      </w:r>
    </w:p>
    <w:p w14:paraId="62367ADC" w14:textId="77777777" w:rsidR="00313EF9" w:rsidRPr="0083402C" w:rsidRDefault="00313EF9" w:rsidP="00313EF9">
      <w:pPr>
        <w:pStyle w:val="ConsPlusNormal"/>
        <w:ind w:right="-144"/>
        <w:jc w:val="center"/>
        <w:rPr>
          <w:rFonts w:ascii="Times New Roman" w:hAnsi="Times New Roman" w:cs="Times New Roman"/>
          <w:sz w:val="24"/>
          <w:szCs w:val="24"/>
        </w:rPr>
      </w:pPr>
      <w:r w:rsidRPr="0083402C">
        <w:rPr>
          <w:rFonts w:ascii="Times New Roman" w:hAnsi="Times New Roman" w:cs="Times New Roman"/>
          <w:sz w:val="24"/>
          <w:szCs w:val="24"/>
        </w:rPr>
        <w:t>(место заключения соглашения)</w:t>
      </w:r>
    </w:p>
    <w:p w14:paraId="5F142BDA" w14:textId="77777777" w:rsidR="00313EF9" w:rsidRPr="0083402C" w:rsidRDefault="00313EF9" w:rsidP="00313EF9">
      <w:pPr>
        <w:pStyle w:val="ConsPlusNonformat"/>
        <w:jc w:val="both"/>
        <w:rPr>
          <w:rFonts w:ascii="Times New Roman" w:hAnsi="Times New Roman" w:cs="Times New Roman"/>
          <w:sz w:val="24"/>
          <w:szCs w:val="24"/>
        </w:rPr>
      </w:pPr>
      <w:r w:rsidRPr="0083402C">
        <w:rPr>
          <w:rFonts w:ascii="Times New Roman" w:hAnsi="Times New Roman" w:cs="Times New Roman"/>
          <w:sz w:val="24"/>
          <w:szCs w:val="24"/>
        </w:rPr>
        <w:t>"_____" _________ 20____ г.                                                                             №_______________</w:t>
      </w:r>
    </w:p>
    <w:p w14:paraId="23E3338C" w14:textId="77777777" w:rsidR="00313EF9" w:rsidRPr="0083402C" w:rsidRDefault="00313EF9" w:rsidP="00313EF9">
      <w:pPr>
        <w:pStyle w:val="ConsPlusNormal"/>
        <w:ind w:right="-1"/>
        <w:rPr>
          <w:rFonts w:ascii="Times New Roman" w:hAnsi="Times New Roman" w:cs="Times New Roman"/>
          <w:sz w:val="24"/>
          <w:szCs w:val="24"/>
        </w:rPr>
      </w:pPr>
      <w:r w:rsidRPr="0083402C">
        <w:rPr>
          <w:rFonts w:ascii="Times New Roman" w:hAnsi="Times New Roman" w:cs="Times New Roman"/>
          <w:sz w:val="24"/>
          <w:szCs w:val="24"/>
        </w:rPr>
        <w:t xml:space="preserve">(дата заключения   соглашения)                                                                      (номер  соглашения)                                   </w:t>
      </w:r>
    </w:p>
    <w:p w14:paraId="5E3D442B" w14:textId="77777777" w:rsidR="00313EF9" w:rsidRPr="0083402C" w:rsidRDefault="00313EF9" w:rsidP="00313EF9">
      <w:pPr>
        <w:pStyle w:val="ConsPlusNormal"/>
        <w:ind w:right="-144"/>
        <w:rPr>
          <w:rFonts w:ascii="Times New Roman" w:hAnsi="Times New Roman" w:cs="Times New Roman"/>
          <w:sz w:val="24"/>
          <w:szCs w:val="24"/>
        </w:rPr>
      </w:pPr>
    </w:p>
    <w:p w14:paraId="6F6D1C4E" w14:textId="77777777" w:rsidR="00313EF9" w:rsidRPr="00D36F12" w:rsidRDefault="00313EF9" w:rsidP="00313EF9">
      <w:pPr>
        <w:pStyle w:val="ConsPlusNonformat"/>
        <w:ind w:firstLine="709"/>
        <w:jc w:val="both"/>
        <w:rPr>
          <w:rFonts w:ascii="Times New Roman" w:hAnsi="Times New Roman" w:cs="Times New Roman"/>
          <w:sz w:val="24"/>
          <w:szCs w:val="24"/>
        </w:rPr>
      </w:pPr>
      <w:r w:rsidRPr="00D36F12">
        <w:rPr>
          <w:rFonts w:ascii="Times New Roman" w:hAnsi="Times New Roman" w:cs="Times New Roman"/>
          <w:sz w:val="24"/>
          <w:szCs w:val="24"/>
        </w:rPr>
        <w:t>Главный распорядитель бюджетных средств бюджета городского округа город Октябрьский Республики Башкортостан_____________________________________________</w:t>
      </w:r>
    </w:p>
    <w:p w14:paraId="47E3D1C0"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 xml:space="preserve">                                                                     (далее - Главный распорядитель)</w:t>
      </w:r>
    </w:p>
    <w:p w14:paraId="09F27E82"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в лице руководителя _____________________________________________________________,</w:t>
      </w:r>
    </w:p>
    <w:p w14:paraId="36EBE6D7"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(фамилия, имя, отчество)</w:t>
      </w:r>
    </w:p>
    <w:p w14:paraId="1303A6FE"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действующего на основании _______________________________________________________</w:t>
      </w:r>
    </w:p>
    <w:p w14:paraId="0E2A0C6F"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(наименование, дата, номер правового акта)</w:t>
      </w:r>
    </w:p>
    <w:p w14:paraId="7E2BAD9A"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с одной стороны, и муниципальное бюджетное (автономное) учреждение ________________</w:t>
      </w:r>
    </w:p>
    <w:p w14:paraId="6CAFDE62"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________________________________________________________________________________</w:t>
      </w:r>
    </w:p>
    <w:p w14:paraId="31F3561B"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(далее - Учреждение)</w:t>
      </w:r>
    </w:p>
    <w:p w14:paraId="5F3B1110"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в лице руководителя _____________________________________________________________,</w:t>
      </w:r>
    </w:p>
    <w:p w14:paraId="780A890C"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(фамилия, имя, отчество)</w:t>
      </w:r>
    </w:p>
    <w:p w14:paraId="47388353"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действующего на основании _______________________________________________________</w:t>
      </w:r>
    </w:p>
    <w:p w14:paraId="5E12EBA1"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(наименование, дата, номер правового акта)</w:t>
      </w:r>
    </w:p>
    <w:p w14:paraId="16E66F95"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с другой стороны, вместе именуемые  "Стороны", в соответствии с Бюджетным кодексом   Российской   Федерации, _______________________________________________________</w:t>
      </w:r>
      <w:r w:rsidRPr="00D36F12">
        <w:rPr>
          <w:rFonts w:ascii="Times New Roman" w:eastAsia="Calibri" w:hAnsi="Times New Roman" w:cs="Times New Roman"/>
          <w:sz w:val="28"/>
          <w:szCs w:val="28"/>
          <w:vertAlign w:val="superscript"/>
          <w:lang w:eastAsia="en-US"/>
        </w:rPr>
        <w:t xml:space="preserve"> </w:t>
      </w:r>
      <w:r w:rsidRPr="00D36F12">
        <w:rPr>
          <w:rFonts w:ascii="Times New Roman" w:hAnsi="Times New Roman" w:cs="Times New Roman"/>
          <w:sz w:val="28"/>
          <w:szCs w:val="28"/>
          <w:vertAlign w:val="superscript"/>
        </w:rPr>
        <w:t>˂1&gt;</w:t>
      </w:r>
    </w:p>
    <w:p w14:paraId="215376C8"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(наименование</w:t>
      </w:r>
      <w:r w:rsidRPr="00D36F12">
        <w:t xml:space="preserve"> </w:t>
      </w:r>
      <w:r w:rsidRPr="00D36F12">
        <w:rPr>
          <w:rFonts w:ascii="Times New Roman" w:hAnsi="Times New Roman" w:cs="Times New Roman"/>
          <w:sz w:val="24"/>
          <w:szCs w:val="24"/>
        </w:rPr>
        <w:t>Порядка определения объема и условий предоставления субсидий на иные цели) от  "_____"  ____________  20____  г. № ____________ заключили   настоящее Соглашение о нижеследующем.</w:t>
      </w:r>
    </w:p>
    <w:p w14:paraId="1A008D5B"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w:t>
      </w:r>
    </w:p>
    <w:p w14:paraId="223BA677" w14:textId="77777777" w:rsidR="00313EF9" w:rsidRDefault="00313EF9" w:rsidP="00313EF9">
      <w:pPr>
        <w:pStyle w:val="ConsPlusNonformat"/>
        <w:jc w:val="both"/>
        <w:rPr>
          <w:rFonts w:ascii="Times New Roman" w:hAnsi="Times New Roman" w:cs="Times New Roman"/>
        </w:rPr>
      </w:pPr>
      <w:r w:rsidRPr="0075618E">
        <w:rPr>
          <w:rFonts w:ascii="Times New Roman" w:hAnsi="Times New Roman" w:cs="Times New Roman"/>
          <w:vertAlign w:val="superscript"/>
        </w:rPr>
        <w:t>˂1&gt;</w:t>
      </w:r>
      <w:r w:rsidRPr="0075618E">
        <w:t xml:space="preserve"> </w:t>
      </w:r>
      <w:r w:rsidRPr="0075618E">
        <w:rPr>
          <w:rFonts w:ascii="Times New Roman" w:hAnsi="Times New Roman" w:cs="Times New Roman"/>
        </w:rPr>
        <w:t xml:space="preserve">Указывается наименование порядка предоставления из бюджета городского округа город Октябрьский Республики Башкортостан субсидии в соответствии с абзацем вторым пункта 1 статьи 78.1 Бюджетного кодекса Российской Федерации на одну цель. В случае предоставления </w:t>
      </w:r>
      <w:r>
        <w:rPr>
          <w:rFonts w:ascii="Times New Roman" w:hAnsi="Times New Roman" w:cs="Times New Roman"/>
        </w:rPr>
        <w:t>с</w:t>
      </w:r>
      <w:r w:rsidRPr="0075618E">
        <w:rPr>
          <w:rFonts w:ascii="Times New Roman" w:hAnsi="Times New Roman" w:cs="Times New Roman"/>
        </w:rPr>
        <w:t>убсидий на несколько целей, порядок (правила) предоставления которых устанавливаются разными нормативными правовыми актами, соответствующие порядок (правила) предоставления субсидии указываются в Перечне Субсидий по форме согласно приложению № 1 к настоящей Типовой форме, при этом преамбула Соглашения дополняется словами "согласно приложению № 1 к настоящему Соглашению".</w:t>
      </w:r>
    </w:p>
    <w:p w14:paraId="656DE4DE" w14:textId="77777777" w:rsidR="00313EF9" w:rsidRPr="0075618E" w:rsidRDefault="00313EF9" w:rsidP="00313EF9">
      <w:pPr>
        <w:pStyle w:val="ConsPlusNonformat"/>
        <w:jc w:val="both"/>
        <w:rPr>
          <w:rFonts w:ascii="Times New Roman" w:hAnsi="Times New Roman" w:cs="Times New Roman"/>
        </w:rPr>
      </w:pPr>
    </w:p>
    <w:p w14:paraId="43F1F6FC" w14:textId="77777777" w:rsidR="00313EF9" w:rsidRPr="003929C6" w:rsidRDefault="00313EF9" w:rsidP="00313EF9">
      <w:pPr>
        <w:pStyle w:val="ConsPlusNonformat"/>
        <w:jc w:val="center"/>
        <w:rPr>
          <w:rFonts w:ascii="Times New Roman" w:hAnsi="Times New Roman" w:cs="Times New Roman"/>
          <w:b/>
          <w:bCs/>
          <w:sz w:val="24"/>
          <w:szCs w:val="24"/>
        </w:rPr>
      </w:pPr>
      <w:r w:rsidRPr="003929C6">
        <w:rPr>
          <w:rFonts w:ascii="Times New Roman" w:hAnsi="Times New Roman" w:cs="Times New Roman"/>
          <w:b/>
          <w:bCs/>
          <w:sz w:val="24"/>
          <w:szCs w:val="24"/>
        </w:rPr>
        <w:t>I. Предмет Соглашения</w:t>
      </w:r>
    </w:p>
    <w:p w14:paraId="349CEF53" w14:textId="77777777" w:rsidR="00313EF9" w:rsidRPr="003929C6" w:rsidRDefault="00313EF9" w:rsidP="00313EF9">
      <w:pPr>
        <w:pStyle w:val="ConsPlusNonformat"/>
        <w:rPr>
          <w:rFonts w:ascii="Times New Roman" w:hAnsi="Times New Roman" w:cs="Times New Roman"/>
          <w:sz w:val="24"/>
          <w:szCs w:val="24"/>
        </w:rPr>
      </w:pPr>
    </w:p>
    <w:p w14:paraId="03960B76" w14:textId="77777777" w:rsidR="00313EF9" w:rsidRPr="0075618E" w:rsidRDefault="00313EF9" w:rsidP="00313EF9">
      <w:pPr>
        <w:pStyle w:val="ConsPlusNonformat"/>
        <w:ind w:firstLine="709"/>
        <w:jc w:val="both"/>
        <w:rPr>
          <w:rFonts w:ascii="Times New Roman" w:hAnsi="Times New Roman" w:cs="Times New Roman"/>
          <w:sz w:val="24"/>
          <w:szCs w:val="24"/>
        </w:rPr>
      </w:pPr>
      <w:r w:rsidRPr="003929C6">
        <w:rPr>
          <w:rFonts w:ascii="Times New Roman" w:hAnsi="Times New Roman" w:cs="Times New Roman"/>
          <w:sz w:val="24"/>
          <w:szCs w:val="24"/>
        </w:rPr>
        <w:t>1.1. Предметом   настоящего   Соглашения   является предоставление Учреждению из бюджета в 20__ году/20__-20__ годах</w:t>
      </w:r>
      <w:r w:rsidRPr="00140B35">
        <w:rPr>
          <w:rFonts w:ascii="Times New Roman" w:hAnsi="Times New Roman" w:cs="Times New Roman"/>
          <w:color w:val="FF0000"/>
          <w:sz w:val="24"/>
          <w:szCs w:val="24"/>
        </w:rPr>
        <w:t xml:space="preserve"> </w:t>
      </w:r>
      <w:r w:rsidRPr="0075618E">
        <w:rPr>
          <w:rFonts w:ascii="Times New Roman" w:hAnsi="Times New Roman" w:cs="Times New Roman"/>
          <w:sz w:val="24"/>
          <w:szCs w:val="24"/>
        </w:rPr>
        <w:t>субсидии в целях</w:t>
      </w:r>
      <w:r>
        <w:rPr>
          <w:rFonts w:ascii="Times New Roman" w:hAnsi="Times New Roman" w:cs="Times New Roman"/>
          <w:sz w:val="24"/>
          <w:szCs w:val="24"/>
        </w:rPr>
        <w:t xml:space="preserve">, предусмотренных Перечнем Субсидий согласно приложению №1 к настоящему Соглашению, являющемуся неотъемлемой </w:t>
      </w:r>
      <w:r>
        <w:rPr>
          <w:rFonts w:ascii="Times New Roman" w:hAnsi="Times New Roman" w:cs="Times New Roman"/>
          <w:sz w:val="24"/>
          <w:szCs w:val="24"/>
        </w:rPr>
        <w:lastRenderedPageBreak/>
        <w:t>частью настоящего Соглашения:</w:t>
      </w:r>
    </w:p>
    <w:p w14:paraId="2E426C35" w14:textId="77777777" w:rsidR="00313EF9" w:rsidRPr="003929C6" w:rsidRDefault="00313EF9" w:rsidP="00313EF9">
      <w:pPr>
        <w:pStyle w:val="ConsPlusNonformat"/>
        <w:ind w:firstLine="709"/>
        <w:jc w:val="both"/>
        <w:rPr>
          <w:rFonts w:ascii="Times New Roman" w:hAnsi="Times New Roman" w:cs="Times New Roman"/>
          <w:sz w:val="24"/>
          <w:szCs w:val="24"/>
        </w:rPr>
      </w:pPr>
      <w:r w:rsidRPr="003929C6">
        <w:rPr>
          <w:rFonts w:ascii="Times New Roman" w:hAnsi="Times New Roman" w:cs="Times New Roman"/>
          <w:sz w:val="24"/>
          <w:szCs w:val="24"/>
        </w:rPr>
        <w:t>1.1.1.</w:t>
      </w:r>
      <w:r w:rsidRPr="003929C6">
        <w:rPr>
          <w:rFonts w:ascii="Times New Roman" w:hAnsi="Times New Roman" w:cs="Times New Roman"/>
          <w:sz w:val="24"/>
          <w:szCs w:val="24"/>
        </w:rPr>
        <w:tab/>
      </w:r>
      <w:r>
        <w:rPr>
          <w:rFonts w:ascii="Times New Roman" w:hAnsi="Times New Roman" w:cs="Times New Roman"/>
          <w:sz w:val="24"/>
          <w:szCs w:val="24"/>
        </w:rPr>
        <w:t xml:space="preserve">для </w:t>
      </w:r>
      <w:r w:rsidRPr="003929C6">
        <w:rPr>
          <w:rFonts w:ascii="Times New Roman" w:hAnsi="Times New Roman" w:cs="Times New Roman"/>
          <w:sz w:val="24"/>
          <w:szCs w:val="24"/>
        </w:rPr>
        <w:t>достижения результата (выполнения мероприятия)   ____________________</w:t>
      </w:r>
    </w:p>
    <w:p w14:paraId="453E0BE3" w14:textId="77777777" w:rsidR="00313EF9" w:rsidRPr="003929C6" w:rsidRDefault="00313EF9" w:rsidP="00313EF9">
      <w:pPr>
        <w:pStyle w:val="ConsPlusNonformat"/>
        <w:jc w:val="both"/>
        <w:rPr>
          <w:rFonts w:ascii="Times New Roman" w:hAnsi="Times New Roman" w:cs="Times New Roman"/>
          <w:sz w:val="24"/>
          <w:szCs w:val="24"/>
        </w:rPr>
      </w:pPr>
      <w:r w:rsidRPr="003929C6">
        <w:rPr>
          <w:rFonts w:ascii="Times New Roman" w:hAnsi="Times New Roman" w:cs="Times New Roman"/>
          <w:sz w:val="24"/>
          <w:szCs w:val="24"/>
        </w:rPr>
        <w:t>_____________________________________________________________________________</w:t>
      </w:r>
      <w:r w:rsidRPr="003929C6">
        <w:rPr>
          <w:rFonts w:ascii="Times New Roman" w:hAnsi="Times New Roman" w:cs="Times New Roman"/>
          <w:sz w:val="28"/>
          <w:szCs w:val="28"/>
          <w:vertAlign w:val="superscript"/>
        </w:rPr>
        <w:t>˂2&gt;</w:t>
      </w:r>
    </w:p>
    <w:p w14:paraId="785AED1C" w14:textId="77777777" w:rsidR="00313EF9" w:rsidRPr="003929C6" w:rsidRDefault="00313EF9" w:rsidP="00313EF9">
      <w:pPr>
        <w:pStyle w:val="ConsPlusNonformat"/>
        <w:rPr>
          <w:rFonts w:ascii="Times New Roman" w:hAnsi="Times New Roman" w:cs="Times New Roman"/>
        </w:rPr>
      </w:pPr>
      <w:r w:rsidRPr="003929C6">
        <w:rPr>
          <w:rFonts w:ascii="Times New Roman" w:hAnsi="Times New Roman" w:cs="Times New Roman"/>
          <w:sz w:val="24"/>
          <w:szCs w:val="24"/>
        </w:rPr>
        <w:t xml:space="preserve">                                   </w:t>
      </w:r>
      <w:r w:rsidRPr="003929C6">
        <w:rPr>
          <w:rFonts w:ascii="Times New Roman" w:hAnsi="Times New Roman" w:cs="Times New Roman"/>
        </w:rPr>
        <w:t>(наименование национального проекта, муниципальной программы)</w:t>
      </w:r>
    </w:p>
    <w:p w14:paraId="53474FB8" w14:textId="77777777" w:rsidR="00313EF9" w:rsidRPr="003929C6" w:rsidRDefault="00313EF9" w:rsidP="00313EF9">
      <w:pPr>
        <w:pStyle w:val="ConsPlusNonformat"/>
        <w:ind w:firstLine="567"/>
        <w:jc w:val="both"/>
        <w:rPr>
          <w:rFonts w:ascii="Times New Roman" w:hAnsi="Times New Roman" w:cs="Times New Roman"/>
          <w:vertAlign w:val="superscript"/>
        </w:rPr>
      </w:pPr>
      <w:r w:rsidRPr="003929C6">
        <w:rPr>
          <w:rFonts w:ascii="Times New Roman" w:hAnsi="Times New Roman" w:cs="Times New Roman"/>
          <w:vertAlign w:val="superscript"/>
        </w:rPr>
        <w:t>--------------------------------</w:t>
      </w:r>
    </w:p>
    <w:p w14:paraId="71CA2C1E" w14:textId="77777777" w:rsidR="00313EF9" w:rsidRPr="0075618E" w:rsidRDefault="00313EF9" w:rsidP="00313EF9">
      <w:pPr>
        <w:pStyle w:val="ConsPlusNonformat"/>
        <w:ind w:firstLine="567"/>
        <w:jc w:val="both"/>
        <w:rPr>
          <w:rFonts w:ascii="Times New Roman" w:hAnsi="Times New Roman" w:cs="Times New Roman"/>
        </w:rPr>
      </w:pPr>
      <w:r w:rsidRPr="0075618E">
        <w:rPr>
          <w:rFonts w:ascii="Times New Roman" w:hAnsi="Times New Roman" w:cs="Times New Roman"/>
          <w:vertAlign w:val="superscript"/>
        </w:rPr>
        <w:t>˂2&gt;</w:t>
      </w:r>
      <w:r w:rsidRPr="0075618E">
        <w:rPr>
          <w:rFonts w:ascii="Times New Roman" w:hAnsi="Times New Roman" w:cs="Times New Roman"/>
        </w:rPr>
        <w:t xml:space="preserve"> Предусматривается в случаях, когда </w:t>
      </w:r>
      <w:r>
        <w:rPr>
          <w:rFonts w:ascii="Times New Roman" w:hAnsi="Times New Roman" w:cs="Times New Roman"/>
        </w:rPr>
        <w:t>с</w:t>
      </w:r>
      <w:r w:rsidRPr="0075618E">
        <w:rPr>
          <w:rFonts w:ascii="Times New Roman" w:hAnsi="Times New Roman" w:cs="Times New Roman"/>
        </w:rPr>
        <w:t>убсидия предоставляется в целях реализации национального проекта (программы), муниципальной программы (при наличии в муниципальной программе результатов реализации такой программы)</w:t>
      </w:r>
    </w:p>
    <w:p w14:paraId="740B78C6" w14:textId="77777777" w:rsidR="00313EF9" w:rsidRPr="00140B35" w:rsidRDefault="00313EF9" w:rsidP="00313EF9">
      <w:pPr>
        <w:pStyle w:val="ConsPlusNonformat"/>
        <w:ind w:firstLine="567"/>
        <w:jc w:val="both"/>
        <w:rPr>
          <w:rFonts w:ascii="Times New Roman" w:hAnsi="Times New Roman" w:cs="Times New Roman"/>
          <w:color w:val="FF0000"/>
          <w:sz w:val="24"/>
          <w:szCs w:val="24"/>
        </w:rPr>
      </w:pPr>
    </w:p>
    <w:p w14:paraId="77254A20" w14:textId="77777777" w:rsidR="00313EF9" w:rsidRPr="0075618E" w:rsidRDefault="00313EF9" w:rsidP="00313EF9">
      <w:pPr>
        <w:pStyle w:val="ConsPlusNonformat"/>
        <w:ind w:firstLine="709"/>
        <w:jc w:val="both"/>
        <w:rPr>
          <w:rFonts w:ascii="Times New Roman" w:hAnsi="Times New Roman" w:cs="Times New Roman"/>
          <w:sz w:val="22"/>
          <w:szCs w:val="22"/>
        </w:rPr>
      </w:pPr>
      <w:r w:rsidRPr="0075618E">
        <w:rPr>
          <w:rFonts w:ascii="Times New Roman" w:hAnsi="Times New Roman" w:cs="Times New Roman"/>
          <w:sz w:val="24"/>
          <w:szCs w:val="24"/>
        </w:rPr>
        <w:t>1.1.2</w:t>
      </w:r>
      <w:r>
        <w:rPr>
          <w:rFonts w:ascii="Times New Roman" w:hAnsi="Times New Roman" w:cs="Times New Roman"/>
          <w:sz w:val="24"/>
          <w:szCs w:val="24"/>
        </w:rPr>
        <w:t>.</w:t>
      </w:r>
      <w:r w:rsidRPr="0075618E">
        <w:rPr>
          <w:rFonts w:ascii="Times New Roman" w:hAnsi="Times New Roman" w:cs="Times New Roman"/>
          <w:sz w:val="24"/>
          <w:szCs w:val="24"/>
        </w:rPr>
        <w:t xml:space="preserve"> на иные цели, указанные в Перечне Субсидий.</w:t>
      </w:r>
    </w:p>
    <w:p w14:paraId="6C9993C0" w14:textId="77777777" w:rsidR="00313EF9" w:rsidRPr="00140B35" w:rsidRDefault="00313EF9" w:rsidP="00313EF9">
      <w:pPr>
        <w:pStyle w:val="ConsPlusNonformat"/>
        <w:jc w:val="both"/>
        <w:rPr>
          <w:rFonts w:ascii="Times New Roman" w:hAnsi="Times New Roman" w:cs="Times New Roman"/>
          <w:color w:val="FF0000"/>
          <w:sz w:val="24"/>
          <w:szCs w:val="24"/>
        </w:rPr>
      </w:pPr>
    </w:p>
    <w:p w14:paraId="5AC61CC4" w14:textId="77777777" w:rsidR="00313EF9" w:rsidRDefault="00313EF9" w:rsidP="00313EF9">
      <w:pPr>
        <w:pStyle w:val="ConsPlusNonformat"/>
        <w:jc w:val="center"/>
        <w:rPr>
          <w:rFonts w:ascii="Times New Roman" w:hAnsi="Times New Roman" w:cs="Times New Roman"/>
          <w:b/>
          <w:bCs/>
          <w:sz w:val="24"/>
          <w:szCs w:val="24"/>
        </w:rPr>
      </w:pPr>
      <w:r w:rsidRPr="003400EB">
        <w:rPr>
          <w:rFonts w:ascii="Times New Roman" w:hAnsi="Times New Roman" w:cs="Times New Roman"/>
          <w:b/>
          <w:bCs/>
          <w:sz w:val="24"/>
          <w:szCs w:val="24"/>
        </w:rPr>
        <w:t xml:space="preserve">II. </w:t>
      </w:r>
      <w:r>
        <w:rPr>
          <w:rFonts w:ascii="Times New Roman" w:hAnsi="Times New Roman" w:cs="Times New Roman"/>
          <w:b/>
          <w:bCs/>
          <w:sz w:val="24"/>
          <w:szCs w:val="24"/>
        </w:rPr>
        <w:t>Условия и ф</w:t>
      </w:r>
      <w:r w:rsidRPr="003400EB">
        <w:rPr>
          <w:rFonts w:ascii="Times New Roman" w:hAnsi="Times New Roman" w:cs="Times New Roman"/>
          <w:b/>
          <w:bCs/>
          <w:sz w:val="24"/>
          <w:szCs w:val="24"/>
        </w:rPr>
        <w:t xml:space="preserve">инансовое обеспечение </w:t>
      </w:r>
    </w:p>
    <w:p w14:paraId="7D4A7A52" w14:textId="77777777" w:rsidR="00313EF9" w:rsidRPr="003400EB" w:rsidRDefault="00313EF9" w:rsidP="00313EF9">
      <w:pPr>
        <w:pStyle w:val="ConsPlusNonformat"/>
        <w:jc w:val="center"/>
        <w:rPr>
          <w:rFonts w:ascii="Times New Roman" w:hAnsi="Times New Roman" w:cs="Times New Roman"/>
          <w:b/>
          <w:bCs/>
          <w:sz w:val="24"/>
          <w:szCs w:val="24"/>
        </w:rPr>
      </w:pPr>
      <w:r w:rsidRPr="003400EB">
        <w:rPr>
          <w:rFonts w:ascii="Times New Roman" w:hAnsi="Times New Roman" w:cs="Times New Roman"/>
          <w:b/>
          <w:bCs/>
          <w:sz w:val="24"/>
          <w:szCs w:val="24"/>
        </w:rPr>
        <w:t xml:space="preserve">предоставления </w:t>
      </w:r>
      <w:r>
        <w:rPr>
          <w:rFonts w:ascii="Times New Roman" w:hAnsi="Times New Roman" w:cs="Times New Roman"/>
          <w:b/>
          <w:bCs/>
          <w:sz w:val="24"/>
          <w:szCs w:val="24"/>
        </w:rPr>
        <w:t>с</w:t>
      </w:r>
      <w:r w:rsidRPr="003400EB">
        <w:rPr>
          <w:rFonts w:ascii="Times New Roman" w:hAnsi="Times New Roman" w:cs="Times New Roman"/>
          <w:b/>
          <w:bCs/>
          <w:sz w:val="24"/>
          <w:szCs w:val="24"/>
        </w:rPr>
        <w:t>убсидии</w:t>
      </w:r>
    </w:p>
    <w:p w14:paraId="2D4383F1" w14:textId="77777777" w:rsidR="00313EF9" w:rsidRPr="003400EB" w:rsidRDefault="00313EF9" w:rsidP="00313EF9">
      <w:pPr>
        <w:pStyle w:val="ConsPlusNonformat"/>
        <w:jc w:val="center"/>
        <w:rPr>
          <w:rFonts w:ascii="Times New Roman" w:hAnsi="Times New Roman" w:cs="Times New Roman"/>
          <w:b/>
          <w:bCs/>
          <w:sz w:val="24"/>
          <w:szCs w:val="24"/>
        </w:rPr>
      </w:pPr>
    </w:p>
    <w:p w14:paraId="12297A9D" w14:textId="77777777" w:rsidR="00313EF9" w:rsidRPr="00445046" w:rsidRDefault="00313EF9" w:rsidP="00313EF9">
      <w:pPr>
        <w:pStyle w:val="ConsPlusNonformat"/>
        <w:ind w:firstLine="709"/>
        <w:jc w:val="both"/>
        <w:rPr>
          <w:rFonts w:ascii="Times New Roman" w:hAnsi="Times New Roman" w:cs="Times New Roman"/>
          <w:bCs/>
          <w:sz w:val="24"/>
          <w:szCs w:val="24"/>
        </w:rPr>
      </w:pPr>
      <w:r w:rsidRPr="00445046">
        <w:rPr>
          <w:rFonts w:ascii="Times New Roman" w:hAnsi="Times New Roman" w:cs="Times New Roman"/>
          <w:bCs/>
          <w:sz w:val="24"/>
          <w:szCs w:val="24"/>
        </w:rPr>
        <w:t>2.1</w:t>
      </w:r>
      <w:r>
        <w:rPr>
          <w:rFonts w:ascii="Times New Roman" w:hAnsi="Times New Roman" w:cs="Times New Roman"/>
          <w:bCs/>
          <w:sz w:val="24"/>
          <w:szCs w:val="24"/>
        </w:rPr>
        <w:t>.</w:t>
      </w:r>
      <w:r w:rsidRPr="00445046">
        <w:t xml:space="preserve"> </w:t>
      </w:r>
      <w:r w:rsidRPr="00445046">
        <w:rPr>
          <w:rFonts w:ascii="Times New Roman" w:hAnsi="Times New Roman" w:cs="Times New Roman"/>
          <w:bCs/>
          <w:sz w:val="24"/>
          <w:szCs w:val="24"/>
        </w:rPr>
        <w:t>Субсидия предоставляется Учреждению на цели, в размере и</w:t>
      </w:r>
      <w:r w:rsidRPr="00445046">
        <w:t xml:space="preserve"> </w:t>
      </w:r>
      <w:r w:rsidRPr="00445046">
        <w:rPr>
          <w:rFonts w:ascii="Times New Roman" w:hAnsi="Times New Roman" w:cs="Times New Roman"/>
          <w:bCs/>
          <w:sz w:val="24"/>
          <w:szCs w:val="24"/>
        </w:rPr>
        <w:t>по кодам классификации   расходов   бюджета, указанным в Перечне Субсидий в соответствии с приложением №1 к Соглашению.</w:t>
      </w:r>
    </w:p>
    <w:p w14:paraId="5C518624" w14:textId="77777777" w:rsidR="00313EF9" w:rsidRPr="00140B35" w:rsidRDefault="00313EF9" w:rsidP="00313EF9">
      <w:pPr>
        <w:pStyle w:val="ConsPlusNonformat"/>
        <w:jc w:val="both"/>
        <w:rPr>
          <w:rFonts w:ascii="Times New Roman" w:hAnsi="Times New Roman" w:cs="Times New Roman"/>
          <w:bCs/>
          <w:color w:val="FF0000"/>
          <w:sz w:val="24"/>
          <w:szCs w:val="24"/>
        </w:rPr>
      </w:pPr>
    </w:p>
    <w:p w14:paraId="3E93FA41" w14:textId="77777777" w:rsidR="00313EF9" w:rsidRPr="00445046" w:rsidRDefault="00313EF9" w:rsidP="00313EF9">
      <w:pPr>
        <w:pStyle w:val="ConsPlusNonformat"/>
        <w:jc w:val="center"/>
        <w:rPr>
          <w:rFonts w:ascii="Times New Roman" w:hAnsi="Times New Roman" w:cs="Times New Roman"/>
          <w:b/>
          <w:bCs/>
          <w:sz w:val="24"/>
          <w:szCs w:val="24"/>
        </w:rPr>
      </w:pPr>
      <w:r w:rsidRPr="00445046">
        <w:rPr>
          <w:rFonts w:ascii="Times New Roman" w:hAnsi="Times New Roman" w:cs="Times New Roman"/>
          <w:b/>
          <w:bCs/>
          <w:sz w:val="24"/>
          <w:szCs w:val="24"/>
        </w:rPr>
        <w:t xml:space="preserve">III. </w:t>
      </w:r>
      <w:r>
        <w:rPr>
          <w:rFonts w:ascii="Times New Roman" w:hAnsi="Times New Roman" w:cs="Times New Roman"/>
          <w:b/>
          <w:bCs/>
          <w:sz w:val="24"/>
          <w:szCs w:val="24"/>
        </w:rPr>
        <w:t>П</w:t>
      </w:r>
      <w:r w:rsidRPr="00445046">
        <w:rPr>
          <w:rFonts w:ascii="Times New Roman" w:hAnsi="Times New Roman" w:cs="Times New Roman"/>
          <w:b/>
          <w:bCs/>
          <w:sz w:val="24"/>
          <w:szCs w:val="24"/>
        </w:rPr>
        <w:t xml:space="preserve">орядок перечисления </w:t>
      </w:r>
      <w:r>
        <w:rPr>
          <w:rFonts w:ascii="Times New Roman" w:hAnsi="Times New Roman" w:cs="Times New Roman"/>
          <w:b/>
          <w:bCs/>
          <w:sz w:val="24"/>
          <w:szCs w:val="24"/>
        </w:rPr>
        <w:t>с</w:t>
      </w:r>
      <w:r w:rsidRPr="00445046">
        <w:rPr>
          <w:rFonts w:ascii="Times New Roman" w:hAnsi="Times New Roman" w:cs="Times New Roman"/>
          <w:b/>
          <w:bCs/>
          <w:sz w:val="24"/>
          <w:szCs w:val="24"/>
        </w:rPr>
        <w:t>убсидии</w:t>
      </w:r>
    </w:p>
    <w:p w14:paraId="4DF46E06" w14:textId="77777777" w:rsidR="00313EF9" w:rsidRPr="00140B35" w:rsidRDefault="00313EF9" w:rsidP="00313EF9">
      <w:pPr>
        <w:pStyle w:val="ConsPlusNonformat"/>
        <w:jc w:val="center"/>
        <w:rPr>
          <w:rFonts w:ascii="Times New Roman" w:hAnsi="Times New Roman" w:cs="Times New Roman"/>
          <w:b/>
          <w:bCs/>
          <w:color w:val="FF0000"/>
          <w:sz w:val="24"/>
          <w:szCs w:val="24"/>
        </w:rPr>
      </w:pPr>
    </w:p>
    <w:p w14:paraId="352DB0ED" w14:textId="77777777" w:rsidR="00313EF9" w:rsidRPr="00453A00" w:rsidRDefault="00313EF9" w:rsidP="00313EF9">
      <w:pPr>
        <w:pStyle w:val="ConsPlusNonformat"/>
        <w:ind w:firstLine="709"/>
        <w:jc w:val="both"/>
        <w:rPr>
          <w:rFonts w:ascii="Times New Roman" w:hAnsi="Times New Roman" w:cs="Times New Roman"/>
          <w:bCs/>
          <w:sz w:val="24"/>
          <w:szCs w:val="24"/>
        </w:rPr>
      </w:pPr>
      <w:r w:rsidRPr="00453A00">
        <w:rPr>
          <w:rFonts w:ascii="Times New Roman" w:hAnsi="Times New Roman" w:cs="Times New Roman"/>
          <w:bCs/>
          <w:sz w:val="24"/>
          <w:szCs w:val="24"/>
        </w:rPr>
        <w:t>3.1</w:t>
      </w:r>
      <w:r>
        <w:rPr>
          <w:rFonts w:ascii="Times New Roman" w:hAnsi="Times New Roman" w:cs="Times New Roman"/>
          <w:bCs/>
          <w:sz w:val="24"/>
          <w:szCs w:val="24"/>
        </w:rPr>
        <w:t>.</w:t>
      </w:r>
      <w:r w:rsidRPr="00453A00">
        <w:rPr>
          <w:rFonts w:ascii="Times New Roman" w:hAnsi="Times New Roman" w:cs="Times New Roman"/>
          <w:bCs/>
          <w:sz w:val="24"/>
          <w:szCs w:val="24"/>
        </w:rPr>
        <w:t xml:space="preserve"> Перечисление </w:t>
      </w:r>
      <w:r>
        <w:rPr>
          <w:rFonts w:ascii="Times New Roman" w:hAnsi="Times New Roman" w:cs="Times New Roman"/>
          <w:bCs/>
          <w:sz w:val="24"/>
          <w:szCs w:val="24"/>
        </w:rPr>
        <w:t>с</w:t>
      </w:r>
      <w:r w:rsidRPr="00453A00">
        <w:rPr>
          <w:rFonts w:ascii="Times New Roman" w:hAnsi="Times New Roman" w:cs="Times New Roman"/>
          <w:bCs/>
          <w:sz w:val="24"/>
          <w:szCs w:val="24"/>
        </w:rPr>
        <w:t xml:space="preserve">убсидии осуществляется на отдельный лицевой счет муниципального бюджетного или автономного учреждения согласно графику перечисления </w:t>
      </w:r>
      <w:r>
        <w:rPr>
          <w:rFonts w:ascii="Times New Roman" w:hAnsi="Times New Roman" w:cs="Times New Roman"/>
          <w:bCs/>
          <w:sz w:val="24"/>
          <w:szCs w:val="24"/>
        </w:rPr>
        <w:t>с</w:t>
      </w:r>
      <w:r w:rsidRPr="00453A00">
        <w:rPr>
          <w:rFonts w:ascii="Times New Roman" w:hAnsi="Times New Roman" w:cs="Times New Roman"/>
          <w:bCs/>
          <w:sz w:val="24"/>
          <w:szCs w:val="24"/>
        </w:rPr>
        <w:t>убсидии в соответствии с приложением №2 к настоящему Соглашению, являющимся неотъемлемой частью настоящего Соглашения.</w:t>
      </w:r>
    </w:p>
    <w:p w14:paraId="34E93849" w14:textId="77777777" w:rsidR="00313EF9" w:rsidRPr="00140B35" w:rsidRDefault="00313EF9" w:rsidP="00313EF9">
      <w:pPr>
        <w:pStyle w:val="ConsPlusNonformat"/>
        <w:jc w:val="center"/>
        <w:rPr>
          <w:rFonts w:ascii="Times New Roman" w:hAnsi="Times New Roman" w:cs="Times New Roman"/>
          <w:b/>
          <w:bCs/>
          <w:color w:val="FF0000"/>
          <w:sz w:val="24"/>
          <w:szCs w:val="24"/>
        </w:rPr>
      </w:pPr>
    </w:p>
    <w:p w14:paraId="7221073B" w14:textId="77777777" w:rsidR="00313EF9" w:rsidRPr="0001133C" w:rsidRDefault="00313EF9" w:rsidP="00313EF9">
      <w:pPr>
        <w:pStyle w:val="ConsPlusNonformat"/>
        <w:jc w:val="center"/>
        <w:rPr>
          <w:rFonts w:ascii="Times New Roman" w:hAnsi="Times New Roman" w:cs="Times New Roman"/>
          <w:b/>
          <w:bCs/>
          <w:sz w:val="24"/>
          <w:szCs w:val="24"/>
        </w:rPr>
      </w:pPr>
      <w:r w:rsidRPr="0001133C">
        <w:rPr>
          <w:rFonts w:ascii="Times New Roman" w:hAnsi="Times New Roman" w:cs="Times New Roman"/>
          <w:b/>
          <w:bCs/>
          <w:sz w:val="24"/>
          <w:szCs w:val="24"/>
        </w:rPr>
        <w:t>IV. Взаимодействие Сторон</w:t>
      </w:r>
    </w:p>
    <w:p w14:paraId="781F63E8" w14:textId="77777777" w:rsidR="00313EF9" w:rsidRPr="00140B35" w:rsidRDefault="00313EF9" w:rsidP="00313EF9">
      <w:pPr>
        <w:pStyle w:val="ConsPlusNormal"/>
        <w:ind w:firstLine="426"/>
        <w:jc w:val="both"/>
        <w:rPr>
          <w:rFonts w:ascii="Times New Roman" w:hAnsi="Times New Roman" w:cs="Times New Roman"/>
          <w:color w:val="FF0000"/>
          <w:sz w:val="24"/>
          <w:szCs w:val="24"/>
        </w:rPr>
      </w:pPr>
    </w:p>
    <w:p w14:paraId="6748B6B0" w14:textId="77777777" w:rsidR="00313EF9" w:rsidRPr="00945656" w:rsidRDefault="00313EF9" w:rsidP="00313EF9">
      <w:pPr>
        <w:pStyle w:val="ConsPlusNormal"/>
        <w:ind w:firstLine="709"/>
        <w:jc w:val="both"/>
        <w:rPr>
          <w:rFonts w:ascii="Times New Roman" w:hAnsi="Times New Roman" w:cs="Times New Roman"/>
          <w:sz w:val="24"/>
          <w:szCs w:val="24"/>
        </w:rPr>
      </w:pPr>
      <w:r w:rsidRPr="00945656">
        <w:rPr>
          <w:rFonts w:ascii="Times New Roman" w:hAnsi="Times New Roman" w:cs="Times New Roman"/>
          <w:sz w:val="24"/>
          <w:szCs w:val="24"/>
        </w:rPr>
        <w:t>4.1. Главный распорядитель обязуется:</w:t>
      </w:r>
    </w:p>
    <w:p w14:paraId="6B955E11" w14:textId="77777777" w:rsidR="00313EF9" w:rsidRPr="00945656" w:rsidRDefault="00313EF9" w:rsidP="00313EF9">
      <w:pPr>
        <w:pStyle w:val="ConsPlusNormal"/>
        <w:ind w:firstLine="709"/>
        <w:jc w:val="both"/>
        <w:rPr>
          <w:rFonts w:ascii="Times New Roman" w:hAnsi="Times New Roman" w:cs="Times New Roman"/>
          <w:sz w:val="24"/>
          <w:szCs w:val="24"/>
        </w:rPr>
      </w:pPr>
      <w:r w:rsidRPr="00945656">
        <w:rPr>
          <w:rFonts w:ascii="Times New Roman" w:hAnsi="Times New Roman" w:cs="Times New Roman"/>
          <w:sz w:val="24"/>
          <w:szCs w:val="24"/>
        </w:rPr>
        <w:t xml:space="preserve">4.1.1. </w:t>
      </w:r>
      <w:r>
        <w:rPr>
          <w:rFonts w:ascii="Times New Roman" w:hAnsi="Times New Roman" w:cs="Times New Roman"/>
          <w:sz w:val="24"/>
          <w:szCs w:val="24"/>
        </w:rPr>
        <w:t>о</w:t>
      </w:r>
      <w:r w:rsidRPr="00945656">
        <w:rPr>
          <w:rFonts w:ascii="Times New Roman" w:hAnsi="Times New Roman" w:cs="Times New Roman"/>
          <w:sz w:val="24"/>
          <w:szCs w:val="24"/>
        </w:rPr>
        <w:t xml:space="preserve">беспечивать предоставление учреждению </w:t>
      </w:r>
      <w:r>
        <w:rPr>
          <w:rFonts w:ascii="Times New Roman" w:hAnsi="Times New Roman" w:cs="Times New Roman"/>
          <w:sz w:val="24"/>
          <w:szCs w:val="24"/>
        </w:rPr>
        <w:t>с</w:t>
      </w:r>
      <w:r w:rsidRPr="00945656">
        <w:rPr>
          <w:rFonts w:ascii="Times New Roman" w:hAnsi="Times New Roman" w:cs="Times New Roman"/>
          <w:sz w:val="24"/>
          <w:szCs w:val="24"/>
        </w:rPr>
        <w:t>убсидии на цели, указанные в Перечне Субсидий;</w:t>
      </w:r>
    </w:p>
    <w:p w14:paraId="5C46B41A" w14:textId="77777777" w:rsidR="00313EF9" w:rsidRDefault="00313EF9" w:rsidP="00313EF9">
      <w:pPr>
        <w:pStyle w:val="ConsPlusNormal"/>
        <w:ind w:firstLine="709"/>
        <w:jc w:val="both"/>
        <w:rPr>
          <w:rFonts w:ascii="Times New Roman" w:hAnsi="Times New Roman" w:cs="Times New Roman"/>
          <w:sz w:val="24"/>
          <w:szCs w:val="24"/>
        </w:rPr>
      </w:pPr>
      <w:r w:rsidRPr="008947E2">
        <w:rPr>
          <w:rFonts w:ascii="Times New Roman" w:hAnsi="Times New Roman" w:cs="Times New Roman"/>
          <w:sz w:val="24"/>
          <w:szCs w:val="24"/>
        </w:rPr>
        <w:t xml:space="preserve">4.1.2. </w:t>
      </w:r>
      <w:r>
        <w:rPr>
          <w:rFonts w:ascii="Times New Roman" w:hAnsi="Times New Roman" w:cs="Times New Roman"/>
          <w:sz w:val="24"/>
          <w:szCs w:val="24"/>
        </w:rPr>
        <w:t>о</w:t>
      </w:r>
      <w:r w:rsidRPr="008947E2">
        <w:rPr>
          <w:rFonts w:ascii="Times New Roman" w:hAnsi="Times New Roman" w:cs="Times New Roman"/>
          <w:sz w:val="24"/>
          <w:szCs w:val="24"/>
        </w:rPr>
        <w:t xml:space="preserve">существлять проверку документов в целях принятия решения о перечислении </w:t>
      </w:r>
      <w:r>
        <w:rPr>
          <w:rFonts w:ascii="Times New Roman" w:hAnsi="Times New Roman" w:cs="Times New Roman"/>
          <w:sz w:val="24"/>
          <w:szCs w:val="24"/>
        </w:rPr>
        <w:t>с</w:t>
      </w:r>
      <w:r w:rsidRPr="008947E2">
        <w:rPr>
          <w:rFonts w:ascii="Times New Roman" w:hAnsi="Times New Roman" w:cs="Times New Roman"/>
          <w:sz w:val="24"/>
          <w:szCs w:val="24"/>
        </w:rPr>
        <w:t>убсидии в течение 45 рабочих дней, следующих за днем поступления от Учреждения;</w:t>
      </w:r>
    </w:p>
    <w:p w14:paraId="1F782216" w14:textId="77777777" w:rsidR="00313EF9" w:rsidRPr="00443782"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4.1.3. о</w:t>
      </w:r>
      <w:r w:rsidRPr="00443782">
        <w:rPr>
          <w:rFonts w:ascii="Times New Roman" w:hAnsi="Times New Roman" w:cs="Times New Roman"/>
          <w:sz w:val="24"/>
          <w:szCs w:val="24"/>
        </w:rPr>
        <w:t xml:space="preserve">беспечивать перечисление </w:t>
      </w:r>
      <w:r>
        <w:rPr>
          <w:rFonts w:ascii="Times New Roman" w:hAnsi="Times New Roman" w:cs="Times New Roman"/>
          <w:sz w:val="24"/>
          <w:szCs w:val="24"/>
        </w:rPr>
        <w:t>с</w:t>
      </w:r>
      <w:r w:rsidRPr="00443782">
        <w:rPr>
          <w:rFonts w:ascii="Times New Roman" w:hAnsi="Times New Roman" w:cs="Times New Roman"/>
          <w:sz w:val="24"/>
          <w:szCs w:val="24"/>
        </w:rPr>
        <w:t xml:space="preserve">убсидии на счет Учреждения, указанный в </w:t>
      </w:r>
      <w:hyperlink w:anchor="P339">
        <w:r w:rsidRPr="00443782">
          <w:rPr>
            <w:rFonts w:ascii="Times New Roman" w:hAnsi="Times New Roman" w:cs="Times New Roman"/>
            <w:sz w:val="24"/>
            <w:szCs w:val="24"/>
          </w:rPr>
          <w:t>разделе VIII</w:t>
        </w:r>
      </w:hyperlink>
      <w:r w:rsidRPr="00443782">
        <w:rPr>
          <w:rFonts w:ascii="Times New Roman" w:hAnsi="Times New Roman" w:cs="Times New Roman"/>
          <w:sz w:val="24"/>
          <w:szCs w:val="24"/>
        </w:rPr>
        <w:t xml:space="preserve"> настоящего Соглашения, в соответствии с </w:t>
      </w:r>
      <w:hyperlink w:anchor="P143">
        <w:r w:rsidRPr="00443782">
          <w:rPr>
            <w:rFonts w:ascii="Times New Roman" w:hAnsi="Times New Roman" w:cs="Times New Roman"/>
            <w:sz w:val="24"/>
            <w:szCs w:val="24"/>
          </w:rPr>
          <w:t>пунктом 3.1</w:t>
        </w:r>
      </w:hyperlink>
      <w:r w:rsidRPr="00443782">
        <w:rPr>
          <w:rFonts w:ascii="Times New Roman" w:hAnsi="Times New Roman" w:cs="Times New Roman"/>
          <w:sz w:val="24"/>
          <w:szCs w:val="24"/>
        </w:rPr>
        <w:t xml:space="preserve"> настоящего Соглашения;</w:t>
      </w:r>
    </w:p>
    <w:p w14:paraId="5EC07B42" w14:textId="77777777" w:rsidR="00313EF9" w:rsidRPr="00894E6A" w:rsidRDefault="00313EF9" w:rsidP="00313EF9">
      <w:pPr>
        <w:pStyle w:val="ConsPlusNormal"/>
        <w:ind w:firstLine="709"/>
        <w:jc w:val="both"/>
        <w:rPr>
          <w:rFonts w:ascii="Times New Roman" w:hAnsi="Times New Roman" w:cs="Times New Roman"/>
          <w:sz w:val="24"/>
          <w:szCs w:val="24"/>
        </w:rPr>
      </w:pPr>
      <w:r w:rsidRPr="00894E6A">
        <w:rPr>
          <w:rFonts w:ascii="Times New Roman" w:hAnsi="Times New Roman" w:cs="Times New Roman"/>
          <w:sz w:val="24"/>
          <w:szCs w:val="24"/>
        </w:rPr>
        <w:t>4.1.4. Устанавливать</w:t>
      </w:r>
      <w:r w:rsidRPr="00894E6A">
        <w:rPr>
          <w:rFonts w:ascii="Times New Roman" w:hAnsi="Times New Roman" w:cs="Times New Roman"/>
          <w:sz w:val="28"/>
          <w:szCs w:val="28"/>
          <w:vertAlign w:val="superscript"/>
        </w:rPr>
        <w:t>˂3&gt;</w:t>
      </w:r>
      <w:r w:rsidRPr="00894E6A">
        <w:rPr>
          <w:rFonts w:ascii="Times New Roman" w:hAnsi="Times New Roman" w:cs="Times New Roman"/>
          <w:sz w:val="24"/>
          <w:szCs w:val="24"/>
        </w:rPr>
        <w:t xml:space="preserve">: </w:t>
      </w:r>
    </w:p>
    <w:p w14:paraId="194587F1" w14:textId="77777777" w:rsidR="00313EF9" w:rsidRDefault="00313EF9" w:rsidP="00313EF9">
      <w:pPr>
        <w:pStyle w:val="ConsPlusNormal"/>
        <w:ind w:firstLine="709"/>
        <w:jc w:val="both"/>
        <w:rPr>
          <w:rFonts w:ascii="Times New Roman" w:hAnsi="Times New Roman" w:cs="Times New Roman"/>
          <w:sz w:val="24"/>
          <w:szCs w:val="24"/>
        </w:rPr>
      </w:pPr>
      <w:r w:rsidRPr="00894E6A">
        <w:rPr>
          <w:rFonts w:ascii="Times New Roman" w:hAnsi="Times New Roman" w:cs="Times New Roman"/>
          <w:sz w:val="24"/>
          <w:szCs w:val="24"/>
        </w:rPr>
        <w:t>4.1.4.1</w:t>
      </w:r>
      <w:r>
        <w:rPr>
          <w:rFonts w:ascii="Times New Roman" w:hAnsi="Times New Roman" w:cs="Times New Roman"/>
          <w:sz w:val="24"/>
          <w:szCs w:val="24"/>
        </w:rPr>
        <w:t>.</w:t>
      </w:r>
      <w:r w:rsidRPr="00894E6A">
        <w:rPr>
          <w:rFonts w:ascii="Times New Roman" w:hAnsi="Times New Roman" w:cs="Times New Roman"/>
          <w:sz w:val="24"/>
          <w:szCs w:val="24"/>
        </w:rPr>
        <w:t xml:space="preserve"> значения результатов предоставления </w:t>
      </w:r>
      <w:r>
        <w:rPr>
          <w:rFonts w:ascii="Times New Roman" w:hAnsi="Times New Roman" w:cs="Times New Roman"/>
          <w:sz w:val="24"/>
          <w:szCs w:val="24"/>
        </w:rPr>
        <w:t>с</w:t>
      </w:r>
      <w:r w:rsidRPr="00894E6A">
        <w:rPr>
          <w:rFonts w:ascii="Times New Roman" w:hAnsi="Times New Roman" w:cs="Times New Roman"/>
          <w:sz w:val="24"/>
          <w:szCs w:val="24"/>
        </w:rPr>
        <w:t>убсидии в соответствии с приложением №3 к настоящему Соглашению, являющимся неотъемлемой частью настоящего Соглашения</w:t>
      </w:r>
      <w:r>
        <w:rPr>
          <w:rFonts w:ascii="Times New Roman" w:hAnsi="Times New Roman" w:cs="Times New Roman"/>
          <w:sz w:val="24"/>
          <w:szCs w:val="24"/>
        </w:rPr>
        <w:t>;</w:t>
      </w:r>
    </w:p>
    <w:p w14:paraId="1B7CF0C9" w14:textId="77777777" w:rsidR="00313EF9" w:rsidRPr="00CE0E13"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4.1.4.2. </w:t>
      </w:r>
      <w:r w:rsidRPr="00CE0E13">
        <w:rPr>
          <w:rFonts w:ascii="Times New Roman" w:hAnsi="Times New Roman" w:cs="Times New Roman"/>
          <w:sz w:val="24"/>
          <w:szCs w:val="24"/>
        </w:rPr>
        <w:t xml:space="preserve">план мероприятий по достижению результатов предоставления </w:t>
      </w:r>
      <w:r>
        <w:rPr>
          <w:rFonts w:ascii="Times New Roman" w:hAnsi="Times New Roman" w:cs="Times New Roman"/>
          <w:sz w:val="24"/>
          <w:szCs w:val="24"/>
        </w:rPr>
        <w:t>с</w:t>
      </w:r>
      <w:r w:rsidRPr="00CE0E13">
        <w:rPr>
          <w:rFonts w:ascii="Times New Roman" w:hAnsi="Times New Roman" w:cs="Times New Roman"/>
          <w:sz w:val="24"/>
          <w:szCs w:val="24"/>
        </w:rPr>
        <w:t>убсидии согласно приложению</w:t>
      </w:r>
      <w:r>
        <w:rPr>
          <w:rFonts w:ascii="Times New Roman" w:hAnsi="Times New Roman" w:cs="Times New Roman"/>
          <w:sz w:val="24"/>
          <w:szCs w:val="24"/>
        </w:rPr>
        <w:t xml:space="preserve"> №4</w:t>
      </w:r>
      <w:r w:rsidRPr="00CE0E13">
        <w:rPr>
          <w:rFonts w:ascii="Times New Roman" w:hAnsi="Times New Roman" w:cs="Times New Roman"/>
          <w:sz w:val="24"/>
          <w:szCs w:val="24"/>
        </w:rPr>
        <w:t xml:space="preserve"> к настоящему Соглашению, являющемуся неотъемлемой частью настоящего Соглашения;</w:t>
      </w:r>
    </w:p>
    <w:p w14:paraId="232E0665" w14:textId="77777777" w:rsidR="00313EF9" w:rsidRPr="00CE0E13" w:rsidRDefault="00313EF9" w:rsidP="00313EF9">
      <w:pPr>
        <w:pStyle w:val="ConsPlusNormal"/>
        <w:ind w:firstLine="426"/>
        <w:jc w:val="both"/>
        <w:rPr>
          <w:rFonts w:ascii="Times New Roman" w:hAnsi="Times New Roman" w:cs="Times New Roman"/>
          <w:sz w:val="28"/>
          <w:szCs w:val="28"/>
          <w:vertAlign w:val="superscript"/>
        </w:rPr>
      </w:pPr>
      <w:r w:rsidRPr="00CE0E13">
        <w:rPr>
          <w:rFonts w:ascii="Times New Roman" w:hAnsi="Times New Roman" w:cs="Times New Roman"/>
          <w:sz w:val="28"/>
          <w:szCs w:val="28"/>
          <w:vertAlign w:val="superscript"/>
        </w:rPr>
        <w:t>--------------------------------</w:t>
      </w:r>
    </w:p>
    <w:p w14:paraId="37B80D16" w14:textId="77777777" w:rsidR="00313EF9" w:rsidRPr="00CE0E13" w:rsidRDefault="00313EF9" w:rsidP="00313EF9">
      <w:pPr>
        <w:pStyle w:val="ConsPlusNormal"/>
        <w:ind w:firstLine="426"/>
        <w:jc w:val="both"/>
        <w:rPr>
          <w:rFonts w:ascii="Times New Roman" w:hAnsi="Times New Roman" w:cs="Times New Roman"/>
          <w:sz w:val="20"/>
          <w:szCs w:val="20"/>
        </w:rPr>
      </w:pPr>
      <w:r w:rsidRPr="00CE0E13">
        <w:rPr>
          <w:rFonts w:ascii="Times New Roman" w:hAnsi="Times New Roman" w:cs="Times New Roman"/>
          <w:sz w:val="20"/>
          <w:szCs w:val="20"/>
          <w:vertAlign w:val="superscript"/>
        </w:rPr>
        <w:t xml:space="preserve">˂3&gt; </w:t>
      </w:r>
      <w:r w:rsidRPr="00CE0E13">
        <w:rPr>
          <w:rFonts w:ascii="Times New Roman" w:hAnsi="Times New Roman" w:cs="Times New Roman"/>
          <w:sz w:val="20"/>
          <w:szCs w:val="20"/>
        </w:rPr>
        <w:t xml:space="preserve">Заполняется при включении в Соглашение пункта 1.1.1 настоящей Типовой формы </w:t>
      </w:r>
    </w:p>
    <w:p w14:paraId="2ADAC7E8" w14:textId="77777777" w:rsidR="00313EF9" w:rsidRPr="00140B35" w:rsidRDefault="00313EF9" w:rsidP="00313EF9">
      <w:pPr>
        <w:pStyle w:val="ConsPlusNormal"/>
        <w:ind w:firstLine="426"/>
        <w:jc w:val="both"/>
        <w:rPr>
          <w:rFonts w:ascii="Times New Roman" w:hAnsi="Times New Roman" w:cs="Times New Roman"/>
          <w:color w:val="FF0000"/>
          <w:sz w:val="24"/>
          <w:szCs w:val="24"/>
        </w:rPr>
      </w:pPr>
    </w:p>
    <w:p w14:paraId="2633CAA0" w14:textId="77777777" w:rsidR="00313EF9" w:rsidRPr="00930E14" w:rsidRDefault="00313EF9" w:rsidP="00313EF9">
      <w:pPr>
        <w:pStyle w:val="ConsPlusNormal"/>
        <w:ind w:firstLine="709"/>
        <w:jc w:val="both"/>
        <w:rPr>
          <w:rFonts w:ascii="Times New Roman" w:hAnsi="Times New Roman" w:cs="Times New Roman"/>
          <w:sz w:val="24"/>
          <w:szCs w:val="24"/>
        </w:rPr>
      </w:pPr>
      <w:r w:rsidRPr="00930E14">
        <w:rPr>
          <w:rFonts w:ascii="Times New Roman" w:hAnsi="Times New Roman" w:cs="Times New Roman"/>
          <w:sz w:val="24"/>
          <w:szCs w:val="24"/>
        </w:rPr>
        <w:t>4.1.5. осуществлять контроль за соблюдением Учреждением целей и условий предоставления субсидии, установленных Порядком предоставления субсидии, и настоящим Соглашением, путем проведени</w:t>
      </w:r>
      <w:r>
        <w:rPr>
          <w:rFonts w:ascii="Times New Roman" w:hAnsi="Times New Roman" w:cs="Times New Roman"/>
          <w:sz w:val="24"/>
          <w:szCs w:val="24"/>
        </w:rPr>
        <w:t>я</w:t>
      </w:r>
      <w:r w:rsidRPr="00930E14">
        <w:rPr>
          <w:rFonts w:ascii="Times New Roman" w:hAnsi="Times New Roman" w:cs="Times New Roman"/>
          <w:sz w:val="24"/>
          <w:szCs w:val="24"/>
        </w:rPr>
        <w:t xml:space="preserve"> плановых и</w:t>
      </w:r>
      <w:r>
        <w:rPr>
          <w:rFonts w:ascii="Times New Roman" w:hAnsi="Times New Roman" w:cs="Times New Roman"/>
          <w:sz w:val="24"/>
          <w:szCs w:val="24"/>
        </w:rPr>
        <w:t xml:space="preserve"> (или)</w:t>
      </w:r>
      <w:r w:rsidRPr="00930E14">
        <w:rPr>
          <w:rFonts w:ascii="Times New Roman" w:hAnsi="Times New Roman" w:cs="Times New Roman"/>
          <w:sz w:val="24"/>
          <w:szCs w:val="24"/>
        </w:rPr>
        <w:t xml:space="preserve"> внеплановых проверок:</w:t>
      </w:r>
    </w:p>
    <w:p w14:paraId="2BF13092" w14:textId="77777777" w:rsidR="00313EF9" w:rsidRDefault="00313EF9" w:rsidP="00313EF9">
      <w:pPr>
        <w:pStyle w:val="ConsPlusNormal"/>
        <w:ind w:firstLine="709"/>
        <w:jc w:val="both"/>
        <w:rPr>
          <w:rFonts w:ascii="Times New Roman" w:hAnsi="Times New Roman" w:cs="Times New Roman"/>
          <w:sz w:val="24"/>
          <w:szCs w:val="24"/>
        </w:rPr>
      </w:pPr>
      <w:r w:rsidRPr="00930E14">
        <w:rPr>
          <w:rFonts w:ascii="Times New Roman" w:hAnsi="Times New Roman" w:cs="Times New Roman"/>
          <w:sz w:val="24"/>
          <w:szCs w:val="24"/>
        </w:rPr>
        <w:t xml:space="preserve">4.1.5.1. по месту нахождения </w:t>
      </w:r>
      <w:r>
        <w:rPr>
          <w:rFonts w:ascii="Times New Roman" w:hAnsi="Times New Roman" w:cs="Times New Roman"/>
          <w:sz w:val="24"/>
          <w:szCs w:val="24"/>
        </w:rPr>
        <w:t>Главного распорядителя</w:t>
      </w:r>
      <w:r w:rsidRPr="00930E14">
        <w:rPr>
          <w:rFonts w:ascii="Times New Roman" w:hAnsi="Times New Roman" w:cs="Times New Roman"/>
          <w:sz w:val="24"/>
          <w:szCs w:val="24"/>
        </w:rPr>
        <w:t xml:space="preserve"> на основании</w:t>
      </w:r>
      <w:r>
        <w:rPr>
          <w:rFonts w:ascii="Times New Roman" w:hAnsi="Times New Roman" w:cs="Times New Roman"/>
          <w:sz w:val="24"/>
          <w:szCs w:val="24"/>
        </w:rPr>
        <w:t>:</w:t>
      </w:r>
      <w:r w:rsidRPr="00930E14">
        <w:rPr>
          <w:rFonts w:ascii="Times New Roman" w:hAnsi="Times New Roman" w:cs="Times New Roman"/>
          <w:sz w:val="24"/>
          <w:szCs w:val="24"/>
        </w:rPr>
        <w:t xml:space="preserve"> </w:t>
      </w:r>
    </w:p>
    <w:p w14:paraId="5EE11FB6" w14:textId="77777777" w:rsidR="00313EF9" w:rsidRPr="00930E14"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4.1.5.1.1. </w:t>
      </w:r>
      <w:r w:rsidRPr="00930E14">
        <w:rPr>
          <w:rFonts w:ascii="Times New Roman" w:hAnsi="Times New Roman" w:cs="Times New Roman"/>
          <w:sz w:val="24"/>
          <w:szCs w:val="24"/>
        </w:rPr>
        <w:t xml:space="preserve">документов, представленных Учреждением в соответствии с </w:t>
      </w:r>
      <w:r w:rsidRPr="00634EBE">
        <w:rPr>
          <w:rFonts w:ascii="Times New Roman" w:hAnsi="Times New Roman" w:cs="Times New Roman"/>
          <w:sz w:val="24"/>
          <w:szCs w:val="24"/>
        </w:rPr>
        <w:t>пунктом 4.3.4</w:t>
      </w:r>
      <w:r w:rsidRPr="00930E14">
        <w:rPr>
          <w:rFonts w:ascii="Times New Roman" w:hAnsi="Times New Roman" w:cs="Times New Roman"/>
          <w:sz w:val="24"/>
          <w:szCs w:val="24"/>
        </w:rPr>
        <w:t xml:space="preserve"> настоящего Соглашения;</w:t>
      </w:r>
    </w:p>
    <w:p w14:paraId="7D8A7EAD" w14:textId="77777777" w:rsidR="00313EF9" w:rsidRDefault="00313EF9" w:rsidP="00313EF9">
      <w:pPr>
        <w:pStyle w:val="ConsPlusNormal"/>
        <w:ind w:firstLine="709"/>
        <w:jc w:val="both"/>
        <w:rPr>
          <w:rFonts w:ascii="Times New Roman" w:hAnsi="Times New Roman" w:cs="Times New Roman"/>
          <w:sz w:val="24"/>
          <w:szCs w:val="24"/>
        </w:rPr>
      </w:pPr>
      <w:r w:rsidRPr="00000703">
        <w:rPr>
          <w:rFonts w:ascii="Times New Roman" w:hAnsi="Times New Roman" w:cs="Times New Roman"/>
          <w:sz w:val="24"/>
          <w:szCs w:val="24"/>
        </w:rPr>
        <w:t xml:space="preserve">4.1.5.1.2. отчета о расходах, источником финансового обеспечения которых является </w:t>
      </w:r>
      <w:r>
        <w:rPr>
          <w:rFonts w:ascii="Times New Roman" w:hAnsi="Times New Roman" w:cs="Times New Roman"/>
          <w:sz w:val="24"/>
          <w:szCs w:val="24"/>
        </w:rPr>
        <w:t>с</w:t>
      </w:r>
      <w:r w:rsidRPr="00000703">
        <w:rPr>
          <w:rFonts w:ascii="Times New Roman" w:hAnsi="Times New Roman" w:cs="Times New Roman"/>
          <w:sz w:val="24"/>
          <w:szCs w:val="24"/>
        </w:rPr>
        <w:t xml:space="preserve">убсидия, согласно приложению №5 к настоящему Соглашению, являющемуся неотъемлемой частью настоящего Соглашения, представленного Учреждением в соответствии с </w:t>
      </w:r>
      <w:hyperlink w:anchor="P266">
        <w:r w:rsidRPr="003F798B">
          <w:rPr>
            <w:rFonts w:ascii="Times New Roman" w:hAnsi="Times New Roman" w:cs="Times New Roman"/>
            <w:sz w:val="24"/>
            <w:szCs w:val="24"/>
          </w:rPr>
          <w:t>пунктом 4.3.4.1</w:t>
        </w:r>
      </w:hyperlink>
      <w:r w:rsidRPr="003F798B">
        <w:rPr>
          <w:rFonts w:ascii="Times New Roman" w:hAnsi="Times New Roman" w:cs="Times New Roman"/>
          <w:sz w:val="24"/>
          <w:szCs w:val="24"/>
        </w:rPr>
        <w:t xml:space="preserve"> наст</w:t>
      </w:r>
      <w:r w:rsidRPr="00000703">
        <w:rPr>
          <w:rFonts w:ascii="Times New Roman" w:hAnsi="Times New Roman" w:cs="Times New Roman"/>
          <w:sz w:val="24"/>
          <w:szCs w:val="24"/>
        </w:rPr>
        <w:t>оящего Соглашения</w:t>
      </w:r>
      <w:r>
        <w:rPr>
          <w:rFonts w:ascii="Times New Roman" w:hAnsi="Times New Roman" w:cs="Times New Roman"/>
          <w:sz w:val="24"/>
          <w:szCs w:val="24"/>
        </w:rPr>
        <w:t>;</w:t>
      </w:r>
    </w:p>
    <w:p w14:paraId="452AB2D3" w14:textId="77777777" w:rsidR="00313EF9"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lastRenderedPageBreak/>
        <w:t>4.1.5.1.3. иных отчетов:</w:t>
      </w:r>
    </w:p>
    <w:p w14:paraId="121B2BC9" w14:textId="77777777" w:rsidR="00313EF9" w:rsidRPr="00000703"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4.1.5.1.3.1. ________________________________________________________________;</w:t>
      </w:r>
    </w:p>
    <w:p w14:paraId="376B7D69" w14:textId="77777777" w:rsidR="00313EF9" w:rsidRPr="00584613" w:rsidRDefault="00313EF9" w:rsidP="00313EF9">
      <w:pPr>
        <w:pStyle w:val="ConsPlusNormal"/>
        <w:ind w:firstLine="709"/>
        <w:jc w:val="both"/>
        <w:rPr>
          <w:rFonts w:ascii="Times New Roman" w:hAnsi="Times New Roman" w:cs="Times New Roman"/>
          <w:sz w:val="24"/>
          <w:szCs w:val="24"/>
        </w:rPr>
      </w:pPr>
      <w:r w:rsidRPr="00584613">
        <w:rPr>
          <w:rFonts w:ascii="Times New Roman" w:hAnsi="Times New Roman" w:cs="Times New Roman"/>
          <w:sz w:val="24"/>
          <w:szCs w:val="24"/>
        </w:rPr>
        <w:t>4.1.5.1.3.2. ________________________________________________________________;</w:t>
      </w:r>
    </w:p>
    <w:p w14:paraId="31B6F23F" w14:textId="77777777" w:rsidR="00313EF9" w:rsidRDefault="00313EF9" w:rsidP="00313EF9">
      <w:pPr>
        <w:pStyle w:val="ConsPlusNormal"/>
        <w:ind w:firstLine="709"/>
        <w:jc w:val="both"/>
        <w:rPr>
          <w:rFonts w:ascii="Times New Roman" w:hAnsi="Times New Roman" w:cs="Times New Roman"/>
          <w:sz w:val="24"/>
          <w:szCs w:val="24"/>
        </w:rPr>
      </w:pPr>
      <w:r w:rsidRPr="00B6173A">
        <w:rPr>
          <w:rFonts w:ascii="Times New Roman" w:hAnsi="Times New Roman" w:cs="Times New Roman"/>
          <w:sz w:val="24"/>
          <w:szCs w:val="24"/>
        </w:rPr>
        <w:t>4.1.5.2. по месту нахождения Учреждения путем документального и фактического анализа операций, произведенных Учреждением с использованием средств субсидии;</w:t>
      </w:r>
    </w:p>
    <w:p w14:paraId="52783134" w14:textId="77777777" w:rsidR="00313EF9" w:rsidRPr="009E3E34" w:rsidRDefault="00313EF9" w:rsidP="00313EF9">
      <w:pPr>
        <w:pStyle w:val="ConsPlusNormal"/>
        <w:ind w:firstLine="709"/>
        <w:jc w:val="both"/>
        <w:rPr>
          <w:rFonts w:ascii="Times New Roman" w:hAnsi="Times New Roman" w:cs="Times New Roman"/>
          <w:sz w:val="24"/>
          <w:szCs w:val="24"/>
        </w:rPr>
      </w:pPr>
      <w:r w:rsidRPr="009E3E34">
        <w:rPr>
          <w:rFonts w:ascii="Times New Roman" w:hAnsi="Times New Roman" w:cs="Times New Roman"/>
          <w:sz w:val="24"/>
          <w:szCs w:val="24"/>
        </w:rPr>
        <w:t xml:space="preserve">4.1.6. осуществлять проверку достижения Учреждением значений результатов предоставления субсидии, показателей и плана мероприятий по достижению результатов предоставления субсидии, установленных в соответствии с пунктом </w:t>
      </w:r>
      <w:hyperlink w:anchor="P191">
        <w:r w:rsidRPr="009E3E34">
          <w:rPr>
            <w:rFonts w:ascii="Times New Roman" w:hAnsi="Times New Roman" w:cs="Times New Roman"/>
            <w:sz w:val="24"/>
            <w:szCs w:val="24"/>
          </w:rPr>
          <w:t>4.1.4</w:t>
        </w:r>
      </w:hyperlink>
      <w:r w:rsidRPr="009E3E34">
        <w:rPr>
          <w:rFonts w:ascii="Times New Roman" w:hAnsi="Times New Roman" w:cs="Times New Roman"/>
          <w:sz w:val="24"/>
          <w:szCs w:val="24"/>
        </w:rPr>
        <w:t xml:space="preserve"> настоящего Соглашения, на основании:</w:t>
      </w:r>
    </w:p>
    <w:p w14:paraId="68047B51" w14:textId="77777777" w:rsidR="00313EF9" w:rsidRPr="00295C41" w:rsidRDefault="00313EF9" w:rsidP="00313EF9">
      <w:pPr>
        <w:pStyle w:val="ConsPlusNormal"/>
        <w:ind w:firstLine="709"/>
        <w:jc w:val="both"/>
        <w:rPr>
          <w:rFonts w:ascii="Times New Roman" w:hAnsi="Times New Roman" w:cs="Times New Roman"/>
          <w:sz w:val="24"/>
          <w:szCs w:val="24"/>
        </w:rPr>
      </w:pPr>
      <w:bookmarkStart w:id="7" w:name="P212"/>
      <w:bookmarkEnd w:id="7"/>
      <w:r w:rsidRPr="00295C41">
        <w:rPr>
          <w:rFonts w:ascii="Times New Roman" w:hAnsi="Times New Roman" w:cs="Times New Roman"/>
          <w:sz w:val="24"/>
          <w:szCs w:val="24"/>
        </w:rPr>
        <w:t xml:space="preserve">4.1.6.1. отчета о достижении значений результатов предоставления </w:t>
      </w:r>
      <w:r>
        <w:rPr>
          <w:rFonts w:ascii="Times New Roman" w:hAnsi="Times New Roman" w:cs="Times New Roman"/>
          <w:sz w:val="24"/>
          <w:szCs w:val="24"/>
        </w:rPr>
        <w:t>с</w:t>
      </w:r>
      <w:r w:rsidRPr="00295C41">
        <w:rPr>
          <w:rFonts w:ascii="Times New Roman" w:hAnsi="Times New Roman" w:cs="Times New Roman"/>
          <w:sz w:val="24"/>
          <w:szCs w:val="24"/>
        </w:rPr>
        <w:t xml:space="preserve">убсидии согласно приложению №6 к настоящему Соглашению, являющемуся неотъемлемой частью настоящего Соглашения, представленного в соответствии с </w:t>
      </w:r>
      <w:hyperlink w:anchor="P270">
        <w:r w:rsidRPr="008A2112">
          <w:rPr>
            <w:rFonts w:ascii="Times New Roman" w:hAnsi="Times New Roman" w:cs="Times New Roman"/>
            <w:sz w:val="24"/>
            <w:szCs w:val="24"/>
          </w:rPr>
          <w:t>пунктом 4.3.4.2</w:t>
        </w:r>
      </w:hyperlink>
      <w:r w:rsidRPr="00295C41">
        <w:rPr>
          <w:rFonts w:ascii="Times New Roman" w:hAnsi="Times New Roman" w:cs="Times New Roman"/>
          <w:sz w:val="24"/>
          <w:szCs w:val="24"/>
        </w:rPr>
        <w:t xml:space="preserve"> настоящего Соглашения;</w:t>
      </w:r>
    </w:p>
    <w:p w14:paraId="0EFBD40E" w14:textId="77777777" w:rsidR="00313EF9" w:rsidRPr="0000496D" w:rsidRDefault="00313EF9" w:rsidP="00313EF9">
      <w:pPr>
        <w:pStyle w:val="ConsPlusNormal"/>
        <w:ind w:firstLine="709"/>
        <w:jc w:val="both"/>
        <w:rPr>
          <w:rFonts w:ascii="Times New Roman" w:hAnsi="Times New Roman" w:cs="Times New Roman"/>
          <w:sz w:val="24"/>
          <w:szCs w:val="24"/>
        </w:rPr>
      </w:pPr>
      <w:bookmarkStart w:id="8" w:name="P213"/>
      <w:bookmarkEnd w:id="8"/>
      <w:r w:rsidRPr="0000496D">
        <w:rPr>
          <w:rFonts w:ascii="Times New Roman" w:hAnsi="Times New Roman" w:cs="Times New Roman"/>
          <w:sz w:val="24"/>
          <w:szCs w:val="24"/>
        </w:rPr>
        <w:t xml:space="preserve">4.1.6.2. отчета о реализации плана мероприятий по достижению результатов предоставления субсидии согласно приложению №7 к настоящему Соглашению, являющемуся неотъемлемой частью настоящего Соглашения, представленного в соответствии с </w:t>
      </w:r>
      <w:hyperlink w:anchor="P274">
        <w:r w:rsidRPr="008A2112">
          <w:rPr>
            <w:rFonts w:ascii="Times New Roman" w:hAnsi="Times New Roman" w:cs="Times New Roman"/>
            <w:sz w:val="24"/>
            <w:szCs w:val="24"/>
          </w:rPr>
          <w:t>пунктом 4.3.4.3</w:t>
        </w:r>
      </w:hyperlink>
      <w:r w:rsidRPr="008A2112">
        <w:rPr>
          <w:rFonts w:ascii="Times New Roman" w:hAnsi="Times New Roman" w:cs="Times New Roman"/>
          <w:sz w:val="24"/>
          <w:szCs w:val="24"/>
        </w:rPr>
        <w:t xml:space="preserve"> на</w:t>
      </w:r>
      <w:r w:rsidRPr="0000496D">
        <w:rPr>
          <w:rFonts w:ascii="Times New Roman" w:hAnsi="Times New Roman" w:cs="Times New Roman"/>
          <w:sz w:val="24"/>
          <w:szCs w:val="24"/>
        </w:rPr>
        <w:t>стоящего Соглашения;</w:t>
      </w:r>
    </w:p>
    <w:p w14:paraId="6E02D9B3" w14:textId="77777777" w:rsidR="00313EF9" w:rsidRPr="00C634B4" w:rsidRDefault="00313EF9" w:rsidP="00313EF9">
      <w:pPr>
        <w:pStyle w:val="ConsPlusNormal"/>
        <w:ind w:firstLine="709"/>
        <w:jc w:val="both"/>
        <w:rPr>
          <w:rFonts w:ascii="Times New Roman" w:hAnsi="Times New Roman" w:cs="Times New Roman"/>
          <w:sz w:val="24"/>
          <w:szCs w:val="24"/>
        </w:rPr>
      </w:pPr>
      <w:r w:rsidRPr="00C634B4">
        <w:rPr>
          <w:rFonts w:ascii="Times New Roman" w:hAnsi="Times New Roman" w:cs="Times New Roman"/>
          <w:sz w:val="24"/>
          <w:szCs w:val="24"/>
        </w:rPr>
        <w:t>4.1.7. направлять Учреждению в случае установления по итогам проверок, указанных</w:t>
      </w:r>
      <w:r w:rsidRPr="00C634B4">
        <w:rPr>
          <w:rFonts w:ascii="Times New Roman" w:hAnsi="Times New Roman" w:cs="Times New Roman"/>
          <w:color w:val="FF0000"/>
          <w:sz w:val="24"/>
          <w:szCs w:val="24"/>
        </w:rPr>
        <w:t xml:space="preserve"> </w:t>
      </w:r>
      <w:r w:rsidRPr="00C634B4">
        <w:rPr>
          <w:rFonts w:ascii="Times New Roman" w:hAnsi="Times New Roman" w:cs="Times New Roman"/>
          <w:sz w:val="24"/>
          <w:szCs w:val="24"/>
        </w:rPr>
        <w:t xml:space="preserve">в пункте </w:t>
      </w:r>
      <w:hyperlink w:anchor="P203">
        <w:r w:rsidRPr="00C634B4">
          <w:rPr>
            <w:rFonts w:ascii="Times New Roman" w:hAnsi="Times New Roman" w:cs="Times New Roman"/>
            <w:sz w:val="24"/>
            <w:szCs w:val="24"/>
          </w:rPr>
          <w:t>4.1.5</w:t>
        </w:r>
      </w:hyperlink>
      <w:r w:rsidRPr="00C634B4">
        <w:rPr>
          <w:rFonts w:ascii="Times New Roman" w:hAnsi="Times New Roman" w:cs="Times New Roman"/>
          <w:sz w:val="24"/>
          <w:szCs w:val="24"/>
        </w:rPr>
        <w:t xml:space="preserve"> настоящего Соглашения, факта нарушений целей и условий, определенных Порядком предоставления субсидии и настоящим Соглашением, или получения от органа финансового контроля информации о нарушении Учреждением целей и условий предоставления субсидии, установленных Порядком предоставления субсидии и настоящим Соглашением, а также в случае недостижения значений результатов предоставления субсидии, показателей, установленных в соответствии</w:t>
      </w:r>
      <w:r w:rsidRPr="00C634B4">
        <w:rPr>
          <w:rFonts w:ascii="Times New Roman" w:hAnsi="Times New Roman" w:cs="Times New Roman"/>
          <w:color w:val="FF0000"/>
          <w:sz w:val="24"/>
          <w:szCs w:val="24"/>
        </w:rPr>
        <w:t xml:space="preserve"> </w:t>
      </w:r>
      <w:r w:rsidRPr="00C634B4">
        <w:rPr>
          <w:rFonts w:ascii="Times New Roman" w:hAnsi="Times New Roman" w:cs="Times New Roman"/>
          <w:sz w:val="24"/>
          <w:szCs w:val="24"/>
        </w:rPr>
        <w:t xml:space="preserve">с </w:t>
      </w:r>
      <w:hyperlink w:anchor="P192">
        <w:r w:rsidRPr="00C634B4">
          <w:rPr>
            <w:rFonts w:ascii="Times New Roman" w:hAnsi="Times New Roman" w:cs="Times New Roman"/>
            <w:sz w:val="24"/>
            <w:szCs w:val="24"/>
          </w:rPr>
          <w:t>пунктом 4.1.4.1</w:t>
        </w:r>
      </w:hyperlink>
      <w:r w:rsidRPr="00C634B4">
        <w:rPr>
          <w:rFonts w:ascii="Times New Roman" w:hAnsi="Times New Roman" w:cs="Times New Roman"/>
          <w:sz w:val="24"/>
          <w:szCs w:val="24"/>
        </w:rPr>
        <w:t xml:space="preserve"> настоящего Соглашения:</w:t>
      </w:r>
    </w:p>
    <w:p w14:paraId="7E66A634" w14:textId="77777777" w:rsidR="00313EF9" w:rsidRPr="009175F0" w:rsidRDefault="00313EF9" w:rsidP="00313EF9">
      <w:pPr>
        <w:pStyle w:val="ConsPlusNormal"/>
        <w:ind w:firstLine="709"/>
        <w:jc w:val="both"/>
        <w:rPr>
          <w:rFonts w:ascii="Times New Roman" w:hAnsi="Times New Roman" w:cs="Times New Roman"/>
          <w:sz w:val="24"/>
          <w:szCs w:val="24"/>
        </w:rPr>
      </w:pPr>
      <w:bookmarkStart w:id="9" w:name="P215"/>
      <w:bookmarkStart w:id="10" w:name="P216"/>
      <w:bookmarkEnd w:id="9"/>
      <w:bookmarkEnd w:id="10"/>
      <w:r w:rsidRPr="009175F0">
        <w:rPr>
          <w:rFonts w:ascii="Times New Roman" w:hAnsi="Times New Roman" w:cs="Times New Roman"/>
          <w:sz w:val="24"/>
          <w:szCs w:val="24"/>
        </w:rPr>
        <w:t xml:space="preserve">4.1.7.1. требование (представление и (или) предписание) о возврате в бюджет Субсидии или ее части, в том числе в случае неустранения нарушений, указанных в </w:t>
      </w:r>
      <w:hyperlink w:anchor="P214">
        <w:r w:rsidRPr="009175F0">
          <w:rPr>
            <w:rFonts w:ascii="Times New Roman" w:hAnsi="Times New Roman" w:cs="Times New Roman"/>
            <w:sz w:val="24"/>
            <w:szCs w:val="24"/>
          </w:rPr>
          <w:t>пункте</w:t>
        </w:r>
      </w:hyperlink>
      <w:r w:rsidRPr="009175F0">
        <w:rPr>
          <w:rFonts w:ascii="Times New Roman" w:hAnsi="Times New Roman" w:cs="Times New Roman"/>
          <w:sz w:val="24"/>
          <w:szCs w:val="24"/>
        </w:rPr>
        <w:t xml:space="preserve"> 4.1.7 настоящего Соглашения, в размере и сроки, установленные в данном требовании;</w:t>
      </w:r>
    </w:p>
    <w:p w14:paraId="43031499" w14:textId="77777777" w:rsidR="00313EF9" w:rsidRPr="0099720A" w:rsidRDefault="00313EF9" w:rsidP="00313EF9">
      <w:pPr>
        <w:pStyle w:val="ConsPlusNormal"/>
        <w:ind w:firstLine="709"/>
        <w:jc w:val="both"/>
        <w:rPr>
          <w:rFonts w:ascii="Times New Roman" w:hAnsi="Times New Roman" w:cs="Times New Roman"/>
          <w:sz w:val="24"/>
          <w:szCs w:val="24"/>
        </w:rPr>
      </w:pPr>
      <w:r w:rsidRPr="0099720A">
        <w:rPr>
          <w:rFonts w:ascii="Times New Roman" w:hAnsi="Times New Roman" w:cs="Times New Roman"/>
          <w:sz w:val="24"/>
          <w:szCs w:val="24"/>
        </w:rPr>
        <w:t xml:space="preserve">4.1.8. обеспечивать согласование с Учреждением новых условий настоящего Соглашения в случае уменьшения </w:t>
      </w:r>
      <w:r>
        <w:rPr>
          <w:rFonts w:ascii="Times New Roman" w:hAnsi="Times New Roman" w:cs="Times New Roman"/>
          <w:sz w:val="24"/>
          <w:szCs w:val="24"/>
        </w:rPr>
        <w:t>Г</w:t>
      </w:r>
      <w:r w:rsidRPr="0099720A">
        <w:rPr>
          <w:rFonts w:ascii="Times New Roman" w:hAnsi="Times New Roman" w:cs="Times New Roman"/>
          <w:sz w:val="24"/>
          <w:szCs w:val="24"/>
        </w:rPr>
        <w:t>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w:t>
      </w:r>
      <w:r w:rsidRPr="0099720A">
        <w:rPr>
          <w:rFonts w:ascii="Times New Roman" w:hAnsi="Times New Roman" w:cs="Times New Roman"/>
          <w:color w:val="FF0000"/>
          <w:sz w:val="24"/>
          <w:szCs w:val="24"/>
        </w:rPr>
        <w:t xml:space="preserve"> </w:t>
      </w:r>
      <w:r w:rsidRPr="0099720A">
        <w:rPr>
          <w:rFonts w:ascii="Times New Roman" w:hAnsi="Times New Roman" w:cs="Times New Roman"/>
          <w:sz w:val="24"/>
          <w:szCs w:val="24"/>
        </w:rPr>
        <w:t xml:space="preserve">определенном </w:t>
      </w:r>
      <w:hyperlink w:anchor="P106">
        <w:r w:rsidRPr="0099720A">
          <w:rPr>
            <w:rFonts w:ascii="Times New Roman" w:hAnsi="Times New Roman" w:cs="Times New Roman"/>
            <w:sz w:val="24"/>
            <w:szCs w:val="24"/>
          </w:rPr>
          <w:t>пунктом 2.1</w:t>
        </w:r>
      </w:hyperlink>
      <w:r w:rsidRPr="0099720A">
        <w:rPr>
          <w:rFonts w:ascii="Times New Roman" w:hAnsi="Times New Roman" w:cs="Times New Roman"/>
          <w:sz w:val="24"/>
          <w:szCs w:val="24"/>
        </w:rPr>
        <w:t xml:space="preserve"> настоящего Соглашения, в</w:t>
      </w:r>
      <w:r w:rsidRPr="0099720A">
        <w:rPr>
          <w:rFonts w:ascii="Times New Roman" w:hAnsi="Times New Roman" w:cs="Times New Roman"/>
          <w:color w:val="FF0000"/>
          <w:sz w:val="24"/>
          <w:szCs w:val="24"/>
        </w:rPr>
        <w:t xml:space="preserve"> </w:t>
      </w:r>
      <w:r w:rsidRPr="0099720A">
        <w:rPr>
          <w:rFonts w:ascii="Times New Roman" w:hAnsi="Times New Roman" w:cs="Times New Roman"/>
          <w:sz w:val="24"/>
          <w:szCs w:val="24"/>
        </w:rPr>
        <w:t>течение 45 рабочих дней, следующих за днем такого уменьшения;</w:t>
      </w:r>
    </w:p>
    <w:p w14:paraId="683A0739" w14:textId="77777777" w:rsidR="00313EF9" w:rsidRPr="00390332" w:rsidRDefault="00313EF9" w:rsidP="00313EF9">
      <w:pPr>
        <w:pStyle w:val="ConsPlusNormal"/>
        <w:ind w:firstLine="709"/>
        <w:jc w:val="both"/>
        <w:rPr>
          <w:rFonts w:ascii="Times New Roman" w:hAnsi="Times New Roman" w:cs="Times New Roman"/>
          <w:sz w:val="24"/>
          <w:szCs w:val="24"/>
        </w:rPr>
      </w:pPr>
      <w:r w:rsidRPr="00390332">
        <w:rPr>
          <w:rFonts w:ascii="Times New Roman" w:hAnsi="Times New Roman" w:cs="Times New Roman"/>
          <w:sz w:val="24"/>
          <w:szCs w:val="24"/>
        </w:rPr>
        <w:t xml:space="preserve">4.1.9. рассматривать предложения, документы и иную информацию, направленную Учреждением в соответствии с </w:t>
      </w:r>
      <w:r w:rsidRPr="00153DFB">
        <w:rPr>
          <w:rFonts w:ascii="Times New Roman" w:hAnsi="Times New Roman" w:cs="Times New Roman"/>
          <w:sz w:val="24"/>
          <w:szCs w:val="24"/>
        </w:rPr>
        <w:t>пунктом 4.4.2 настоящего</w:t>
      </w:r>
      <w:r w:rsidRPr="00390332">
        <w:rPr>
          <w:rFonts w:ascii="Times New Roman" w:hAnsi="Times New Roman" w:cs="Times New Roman"/>
          <w:sz w:val="24"/>
          <w:szCs w:val="24"/>
        </w:rPr>
        <w:t xml:space="preserve"> Соглашения, в течение 45 рабочих дней, следующих за днем их получения, и уведомлять Учреждение о принятом решении (при необходимости);</w:t>
      </w:r>
    </w:p>
    <w:p w14:paraId="15340727" w14:textId="77777777" w:rsidR="00313EF9" w:rsidRPr="00ED7E4A" w:rsidRDefault="00313EF9" w:rsidP="00313EF9">
      <w:pPr>
        <w:pStyle w:val="ConsPlusNormal"/>
        <w:ind w:firstLine="709"/>
        <w:jc w:val="both"/>
        <w:rPr>
          <w:rFonts w:ascii="Times New Roman" w:hAnsi="Times New Roman" w:cs="Times New Roman"/>
          <w:sz w:val="24"/>
          <w:szCs w:val="24"/>
        </w:rPr>
      </w:pPr>
      <w:r w:rsidRPr="00ED7E4A">
        <w:rPr>
          <w:rFonts w:ascii="Times New Roman" w:hAnsi="Times New Roman" w:cs="Times New Roman"/>
          <w:sz w:val="24"/>
          <w:szCs w:val="24"/>
        </w:rPr>
        <w:t xml:space="preserve">4.1.10. направлять Учреждению разъяснения по вопросам, связанным с исполнением настоящего Соглашения, не позднее 45 рабочего дня, следующего за днем получения обращения Учреждения в соответствии с </w:t>
      </w:r>
      <w:r w:rsidRPr="00153DFB">
        <w:rPr>
          <w:rFonts w:ascii="Times New Roman" w:hAnsi="Times New Roman" w:cs="Times New Roman"/>
          <w:sz w:val="24"/>
          <w:szCs w:val="24"/>
        </w:rPr>
        <w:t>пунктом 4.4.5 настоящего</w:t>
      </w:r>
      <w:r w:rsidRPr="00ED7E4A">
        <w:rPr>
          <w:rFonts w:ascii="Times New Roman" w:hAnsi="Times New Roman" w:cs="Times New Roman"/>
          <w:sz w:val="24"/>
          <w:szCs w:val="24"/>
        </w:rPr>
        <w:t xml:space="preserve"> Соглашения;</w:t>
      </w:r>
    </w:p>
    <w:p w14:paraId="080316CC" w14:textId="77777777" w:rsidR="00313EF9" w:rsidRPr="00DF5E4A" w:rsidRDefault="00313EF9" w:rsidP="00313EF9">
      <w:pPr>
        <w:pStyle w:val="ConsPlusNormal"/>
        <w:ind w:firstLine="709"/>
        <w:jc w:val="both"/>
        <w:rPr>
          <w:rFonts w:ascii="Times New Roman" w:hAnsi="Times New Roman" w:cs="Times New Roman"/>
          <w:sz w:val="24"/>
          <w:szCs w:val="24"/>
          <w:vertAlign w:val="superscript"/>
        </w:rPr>
      </w:pPr>
      <w:r w:rsidRPr="00DF5E4A">
        <w:rPr>
          <w:rFonts w:ascii="Times New Roman" w:hAnsi="Times New Roman" w:cs="Times New Roman"/>
          <w:sz w:val="24"/>
          <w:szCs w:val="24"/>
        </w:rPr>
        <w:t xml:space="preserve">4.1.11. выполнять иные обязательства, установленные законодательством Российской Федерации и Порядком предоставления субсидии </w:t>
      </w:r>
      <w:r w:rsidRPr="00DF5E4A">
        <w:rPr>
          <w:rFonts w:ascii="Times New Roman" w:hAnsi="Times New Roman" w:cs="Times New Roman"/>
          <w:sz w:val="24"/>
          <w:szCs w:val="24"/>
          <w:vertAlign w:val="superscript"/>
        </w:rPr>
        <w:t>&lt;4&gt;:</w:t>
      </w:r>
    </w:p>
    <w:p w14:paraId="798E495A" w14:textId="77777777" w:rsidR="00313EF9" w:rsidRPr="00DF5E4A" w:rsidRDefault="00313EF9" w:rsidP="00313EF9">
      <w:pPr>
        <w:pStyle w:val="ConsPlusNormal"/>
        <w:ind w:firstLine="709"/>
        <w:jc w:val="both"/>
        <w:rPr>
          <w:rFonts w:ascii="Times New Roman" w:hAnsi="Times New Roman" w:cs="Times New Roman"/>
          <w:sz w:val="24"/>
          <w:szCs w:val="24"/>
        </w:rPr>
      </w:pPr>
      <w:r w:rsidRPr="00DF5E4A">
        <w:rPr>
          <w:rFonts w:ascii="Times New Roman" w:hAnsi="Times New Roman" w:cs="Times New Roman"/>
          <w:sz w:val="24"/>
          <w:szCs w:val="24"/>
        </w:rPr>
        <w:t>4.1.11.1. __________________________________________________________________;</w:t>
      </w:r>
    </w:p>
    <w:p w14:paraId="62A0F934" w14:textId="77777777" w:rsidR="00313EF9" w:rsidRPr="00DF5E4A" w:rsidRDefault="00313EF9" w:rsidP="00313EF9">
      <w:pPr>
        <w:pStyle w:val="ConsPlusNormal"/>
        <w:ind w:firstLine="709"/>
        <w:jc w:val="both"/>
        <w:rPr>
          <w:rFonts w:ascii="Times New Roman" w:hAnsi="Times New Roman" w:cs="Times New Roman"/>
          <w:sz w:val="24"/>
          <w:szCs w:val="24"/>
        </w:rPr>
      </w:pPr>
      <w:r w:rsidRPr="00DF5E4A">
        <w:rPr>
          <w:rFonts w:ascii="Times New Roman" w:hAnsi="Times New Roman" w:cs="Times New Roman"/>
          <w:sz w:val="24"/>
          <w:szCs w:val="24"/>
        </w:rPr>
        <w:t>4.1.11.2. __________________________________________________________________.</w:t>
      </w:r>
    </w:p>
    <w:p w14:paraId="5485354D" w14:textId="77777777" w:rsidR="00313EF9" w:rsidRPr="00DF5E4A" w:rsidRDefault="00313EF9" w:rsidP="00313EF9">
      <w:pPr>
        <w:pStyle w:val="ConsPlusNormal"/>
        <w:ind w:firstLine="709"/>
        <w:jc w:val="both"/>
        <w:rPr>
          <w:rFonts w:ascii="Times New Roman" w:hAnsi="Times New Roman" w:cs="Times New Roman"/>
          <w:sz w:val="24"/>
          <w:szCs w:val="24"/>
        </w:rPr>
      </w:pPr>
    </w:p>
    <w:p w14:paraId="155ABD04" w14:textId="77777777" w:rsidR="00313EF9" w:rsidRPr="00DF5E4A" w:rsidRDefault="00313EF9" w:rsidP="00313EF9">
      <w:pPr>
        <w:pStyle w:val="ConsPlusNormal"/>
        <w:ind w:firstLine="709"/>
        <w:jc w:val="both"/>
        <w:rPr>
          <w:rFonts w:ascii="Times New Roman" w:hAnsi="Times New Roman" w:cs="Times New Roman"/>
          <w:sz w:val="24"/>
          <w:szCs w:val="24"/>
        </w:rPr>
      </w:pPr>
      <w:r w:rsidRPr="00DF5E4A">
        <w:rPr>
          <w:rFonts w:ascii="Times New Roman" w:hAnsi="Times New Roman" w:cs="Times New Roman"/>
          <w:sz w:val="24"/>
          <w:szCs w:val="24"/>
        </w:rPr>
        <w:t>--------------------------------</w:t>
      </w:r>
    </w:p>
    <w:p w14:paraId="55120776" w14:textId="77777777" w:rsidR="00313EF9" w:rsidRPr="00DF5E4A" w:rsidRDefault="00313EF9" w:rsidP="00313EF9">
      <w:pPr>
        <w:pStyle w:val="ConsPlusNormal"/>
        <w:ind w:firstLine="709"/>
        <w:jc w:val="both"/>
        <w:rPr>
          <w:rFonts w:ascii="Times New Roman" w:hAnsi="Times New Roman" w:cs="Times New Roman"/>
          <w:sz w:val="20"/>
          <w:szCs w:val="20"/>
        </w:rPr>
      </w:pPr>
      <w:r w:rsidRPr="00DF5E4A">
        <w:rPr>
          <w:rFonts w:ascii="Times New Roman" w:hAnsi="Times New Roman" w:cs="Times New Roman"/>
          <w:sz w:val="20"/>
          <w:szCs w:val="20"/>
          <w:vertAlign w:val="superscript"/>
        </w:rPr>
        <w:t>&lt;4&gt;</w:t>
      </w:r>
      <w:r w:rsidRPr="00DF5E4A">
        <w:rPr>
          <w:rFonts w:ascii="Times New Roman" w:hAnsi="Times New Roman" w:cs="Times New Roman"/>
          <w:sz w:val="20"/>
          <w:szCs w:val="20"/>
        </w:rPr>
        <w:t xml:space="preserve"> Указываются иные конкретные обязательства (при наличии).</w:t>
      </w:r>
    </w:p>
    <w:p w14:paraId="2FB51EDF"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526E2528" w14:textId="77777777" w:rsidR="00313EF9" w:rsidRPr="00140B35" w:rsidRDefault="00313EF9" w:rsidP="00313EF9">
      <w:pPr>
        <w:pStyle w:val="ConsPlusNormal"/>
        <w:ind w:firstLine="426"/>
        <w:jc w:val="both"/>
        <w:rPr>
          <w:rFonts w:ascii="Times New Roman" w:hAnsi="Times New Roman" w:cs="Times New Roman"/>
          <w:color w:val="FF0000"/>
          <w:sz w:val="24"/>
          <w:szCs w:val="24"/>
        </w:rPr>
      </w:pPr>
    </w:p>
    <w:p w14:paraId="669448B2" w14:textId="77777777" w:rsidR="00313EF9" w:rsidRPr="00126860" w:rsidRDefault="00313EF9" w:rsidP="00313EF9">
      <w:pPr>
        <w:pStyle w:val="ConsPlusNormal"/>
        <w:ind w:firstLine="709"/>
        <w:jc w:val="both"/>
        <w:rPr>
          <w:rFonts w:ascii="Times New Roman" w:hAnsi="Times New Roman" w:cs="Times New Roman"/>
          <w:sz w:val="24"/>
          <w:szCs w:val="24"/>
        </w:rPr>
      </w:pPr>
      <w:r w:rsidRPr="00126860">
        <w:rPr>
          <w:rFonts w:ascii="Times New Roman" w:hAnsi="Times New Roman" w:cs="Times New Roman"/>
          <w:sz w:val="24"/>
          <w:szCs w:val="24"/>
        </w:rPr>
        <w:t>4.2. Главный распорядитель вправе:</w:t>
      </w:r>
    </w:p>
    <w:p w14:paraId="61B5B459" w14:textId="77777777" w:rsidR="00313EF9" w:rsidRPr="00D204C8" w:rsidRDefault="00313EF9" w:rsidP="00313EF9">
      <w:pPr>
        <w:pStyle w:val="ConsPlusNormal"/>
        <w:ind w:firstLine="709"/>
        <w:jc w:val="both"/>
        <w:rPr>
          <w:rFonts w:ascii="Times New Roman" w:hAnsi="Times New Roman" w:cs="Times New Roman"/>
          <w:sz w:val="24"/>
          <w:szCs w:val="24"/>
        </w:rPr>
      </w:pPr>
      <w:r w:rsidRPr="00D204C8">
        <w:rPr>
          <w:rFonts w:ascii="Times New Roman" w:hAnsi="Times New Roman" w:cs="Times New Roman"/>
          <w:sz w:val="24"/>
          <w:szCs w:val="24"/>
        </w:rPr>
        <w:t>4.2.1. запрашивать у Учреждения информацию и документы, необходимые для осуществления контроля за соблюдением Учреждением целей и условий предоставления субсидии, установленных Порядком предоставления субсидии, и настоящим Соглашением в соответствии с пунктом 4.1.5 настоящего Соглашения;</w:t>
      </w:r>
    </w:p>
    <w:p w14:paraId="12D49273" w14:textId="77777777" w:rsidR="00313EF9" w:rsidRPr="00D204C8" w:rsidRDefault="00313EF9" w:rsidP="00313EF9">
      <w:pPr>
        <w:pStyle w:val="ConsPlusNormal"/>
        <w:ind w:firstLine="709"/>
        <w:jc w:val="both"/>
        <w:rPr>
          <w:rFonts w:ascii="Times New Roman" w:hAnsi="Times New Roman" w:cs="Times New Roman"/>
          <w:sz w:val="24"/>
          <w:szCs w:val="24"/>
        </w:rPr>
      </w:pPr>
      <w:r w:rsidRPr="00D204C8">
        <w:rPr>
          <w:rFonts w:ascii="Times New Roman" w:hAnsi="Times New Roman" w:cs="Times New Roman"/>
          <w:sz w:val="24"/>
          <w:szCs w:val="24"/>
        </w:rPr>
        <w:lastRenderedPageBreak/>
        <w:t xml:space="preserve">4.2.2. принимать решение об изменении условий настоящего Соглашения на основании информации и предложений, направленных Учреждением в соответствии с пунктом </w:t>
      </w:r>
      <w:r w:rsidRPr="00153DFB">
        <w:rPr>
          <w:rFonts w:ascii="Times New Roman" w:hAnsi="Times New Roman" w:cs="Times New Roman"/>
          <w:sz w:val="24"/>
          <w:szCs w:val="24"/>
        </w:rPr>
        <w:t>4.4.2</w:t>
      </w:r>
      <w:r w:rsidRPr="00D204C8">
        <w:rPr>
          <w:rFonts w:ascii="Times New Roman" w:hAnsi="Times New Roman" w:cs="Times New Roman"/>
          <w:sz w:val="24"/>
          <w:szCs w:val="24"/>
        </w:rPr>
        <w:t xml:space="preserve">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w:t>
      </w:r>
      <w:r>
        <w:rPr>
          <w:rFonts w:ascii="Times New Roman" w:hAnsi="Times New Roman" w:cs="Times New Roman"/>
          <w:sz w:val="24"/>
          <w:szCs w:val="24"/>
        </w:rPr>
        <w:t>1</w:t>
      </w:r>
      <w:r w:rsidRPr="00D204C8">
        <w:rPr>
          <w:rFonts w:ascii="Times New Roman" w:hAnsi="Times New Roman" w:cs="Times New Roman"/>
          <w:sz w:val="24"/>
          <w:szCs w:val="24"/>
        </w:rPr>
        <w:t xml:space="preserve"> настоящего Соглашения, и при условии предоставления Учреждением информации, содержащей финансово-экономическое обоснование данных изменений;</w:t>
      </w:r>
    </w:p>
    <w:p w14:paraId="000310A3" w14:textId="77777777" w:rsidR="00313EF9" w:rsidRPr="00095F21" w:rsidRDefault="00313EF9" w:rsidP="00313EF9">
      <w:pPr>
        <w:pStyle w:val="ConsPlusNormal"/>
        <w:ind w:firstLine="709"/>
        <w:jc w:val="both"/>
        <w:rPr>
          <w:rFonts w:ascii="Times New Roman" w:hAnsi="Times New Roman" w:cs="Times New Roman"/>
          <w:sz w:val="24"/>
          <w:szCs w:val="24"/>
        </w:rPr>
      </w:pPr>
      <w:r w:rsidRPr="00095F21">
        <w:rPr>
          <w:rFonts w:ascii="Times New Roman" w:hAnsi="Times New Roman" w:cs="Times New Roman"/>
          <w:sz w:val="24"/>
          <w:szCs w:val="24"/>
        </w:rPr>
        <w:t>4.2.3. принимать:</w:t>
      </w:r>
    </w:p>
    <w:p w14:paraId="10A1DBF0" w14:textId="77777777" w:rsidR="00313EF9" w:rsidRDefault="00313EF9" w:rsidP="00313EF9">
      <w:pPr>
        <w:pStyle w:val="ConsPlusNormal"/>
        <w:ind w:firstLine="709"/>
        <w:jc w:val="both"/>
        <w:rPr>
          <w:rFonts w:ascii="Times New Roman" w:hAnsi="Times New Roman" w:cs="Times New Roman"/>
          <w:sz w:val="24"/>
          <w:szCs w:val="24"/>
        </w:rPr>
      </w:pPr>
      <w:r w:rsidRPr="00CC2BA8">
        <w:rPr>
          <w:rFonts w:ascii="Times New Roman" w:hAnsi="Times New Roman" w:cs="Times New Roman"/>
          <w:sz w:val="24"/>
          <w:szCs w:val="24"/>
        </w:rPr>
        <w:t>4.2.3.1</w:t>
      </w:r>
      <w:r>
        <w:rPr>
          <w:rFonts w:ascii="Times New Roman" w:hAnsi="Times New Roman" w:cs="Times New Roman"/>
          <w:sz w:val="24"/>
          <w:szCs w:val="24"/>
        </w:rPr>
        <w:t>.</w:t>
      </w:r>
      <w:r w:rsidRPr="00CC2BA8">
        <w:rPr>
          <w:rFonts w:ascii="Times New Roman" w:hAnsi="Times New Roman" w:cs="Times New Roman"/>
          <w:sz w:val="24"/>
          <w:szCs w:val="24"/>
        </w:rPr>
        <w:t xml:space="preserve"> решение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w:t>
      </w:r>
      <w:hyperlink w:anchor="P432">
        <w:r w:rsidRPr="00CC2BA8">
          <w:rPr>
            <w:rFonts w:ascii="Times New Roman" w:hAnsi="Times New Roman" w:cs="Times New Roman"/>
            <w:sz w:val="24"/>
            <w:szCs w:val="24"/>
            <w:vertAlign w:val="superscript"/>
          </w:rPr>
          <w:t>&lt;5&gt;</w:t>
        </w:r>
      </w:hyperlink>
      <w:r w:rsidRPr="00CC2BA8">
        <w:rPr>
          <w:rFonts w:ascii="Times New Roman" w:hAnsi="Times New Roman" w:cs="Times New Roman"/>
          <w:sz w:val="24"/>
          <w:szCs w:val="24"/>
        </w:rPr>
        <w:t>, следующего за днем получения от Учреждения документов, подтверждающих наличие и объем неисполненных обязательств, источником финансового обеспечения которых является указанный остаток;</w:t>
      </w:r>
    </w:p>
    <w:p w14:paraId="2C7F4BCC" w14:textId="77777777" w:rsidR="00313EF9" w:rsidRPr="00CC2BA8"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4.2.3.2. </w:t>
      </w:r>
      <w:r w:rsidRPr="002E215F">
        <w:rPr>
          <w:rFonts w:ascii="Times New Roman" w:hAnsi="Times New Roman" w:cs="Times New Roman"/>
          <w:sz w:val="24"/>
          <w:szCs w:val="24"/>
        </w:rPr>
        <w:t xml:space="preserve">решение об использовании средств, поступивших Учреждению в текущем финансовом году от возврата дебиторской задолженности, возникшей от использования </w:t>
      </w:r>
      <w:r>
        <w:rPr>
          <w:rFonts w:ascii="Times New Roman" w:hAnsi="Times New Roman" w:cs="Times New Roman"/>
          <w:sz w:val="24"/>
          <w:szCs w:val="24"/>
        </w:rPr>
        <w:t>с</w:t>
      </w:r>
      <w:r w:rsidRPr="002E215F">
        <w:rPr>
          <w:rFonts w:ascii="Times New Roman" w:hAnsi="Times New Roman" w:cs="Times New Roman"/>
          <w:sz w:val="24"/>
          <w:szCs w:val="24"/>
        </w:rPr>
        <w:t>убсидии (далее - средства от возврата дебиторской задолженности), на цели, указанные в Перечне Субсидий, не позднее ____ рабочего дня</w:t>
      </w:r>
      <w:hyperlink w:anchor="P434">
        <w:r w:rsidRPr="002E215F">
          <w:rPr>
            <w:rFonts w:ascii="Times New Roman" w:hAnsi="Times New Roman" w:cs="Times New Roman"/>
            <w:sz w:val="24"/>
            <w:szCs w:val="24"/>
            <w:vertAlign w:val="superscript"/>
          </w:rPr>
          <w:t>&lt;6&gt;</w:t>
        </w:r>
      </w:hyperlink>
      <w:r w:rsidRPr="002E215F">
        <w:rPr>
          <w:rFonts w:ascii="Times New Roman" w:hAnsi="Times New Roman" w:cs="Times New Roman"/>
          <w:sz w:val="24"/>
          <w:szCs w:val="24"/>
        </w:rPr>
        <w:t>,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2A8BAEF5" w14:textId="77777777" w:rsidR="00313EF9" w:rsidRPr="002C789D" w:rsidRDefault="00313EF9" w:rsidP="00313EF9">
      <w:pPr>
        <w:pStyle w:val="ConsPlusNormal"/>
        <w:ind w:firstLine="709"/>
        <w:jc w:val="both"/>
        <w:rPr>
          <w:rFonts w:ascii="Times New Roman" w:hAnsi="Times New Roman" w:cs="Times New Roman"/>
          <w:sz w:val="24"/>
          <w:szCs w:val="24"/>
        </w:rPr>
      </w:pPr>
      <w:r w:rsidRPr="002C789D">
        <w:rPr>
          <w:rFonts w:ascii="Times New Roman" w:hAnsi="Times New Roman" w:cs="Times New Roman"/>
          <w:sz w:val="24"/>
          <w:szCs w:val="24"/>
        </w:rPr>
        <w:t>--------------------------------</w:t>
      </w:r>
    </w:p>
    <w:p w14:paraId="4BC3C708" w14:textId="77777777" w:rsidR="00313EF9" w:rsidRPr="00CC2BA8" w:rsidRDefault="00313EF9" w:rsidP="00313EF9">
      <w:pPr>
        <w:pStyle w:val="ConsPlusNormal"/>
        <w:ind w:firstLine="709"/>
        <w:jc w:val="both"/>
        <w:rPr>
          <w:rFonts w:ascii="Times New Roman" w:hAnsi="Times New Roman" w:cs="Times New Roman"/>
          <w:color w:val="FF0000"/>
          <w:sz w:val="20"/>
          <w:szCs w:val="20"/>
        </w:rPr>
      </w:pPr>
      <w:r w:rsidRPr="002E215F">
        <w:rPr>
          <w:rFonts w:ascii="Times New Roman" w:hAnsi="Times New Roman" w:cs="Times New Roman"/>
          <w:sz w:val="20"/>
          <w:szCs w:val="20"/>
          <w:vertAlign w:val="superscript"/>
        </w:rPr>
        <w:t>&lt;5&gt;</w:t>
      </w:r>
      <w:r>
        <w:rPr>
          <w:rFonts w:ascii="Times New Roman" w:hAnsi="Times New Roman" w:cs="Times New Roman"/>
          <w:sz w:val="20"/>
          <w:szCs w:val="20"/>
          <w:vertAlign w:val="superscript"/>
        </w:rPr>
        <w:t xml:space="preserve"> и</w:t>
      </w:r>
      <w:r w:rsidRPr="002E215F">
        <w:rPr>
          <w:rFonts w:ascii="Times New Roman" w:hAnsi="Times New Roman" w:cs="Times New Roman"/>
          <w:sz w:val="20"/>
          <w:szCs w:val="20"/>
        </w:rPr>
        <w:t xml:space="preserve"> </w:t>
      </w:r>
      <w:r w:rsidRPr="002E215F">
        <w:rPr>
          <w:rFonts w:ascii="Times New Roman" w:hAnsi="Times New Roman" w:cs="Times New Roman"/>
          <w:sz w:val="20"/>
          <w:szCs w:val="20"/>
          <w:vertAlign w:val="superscript"/>
        </w:rPr>
        <w:t>&lt;6&gt;</w:t>
      </w:r>
      <w:r w:rsidRPr="002E215F">
        <w:rPr>
          <w:rFonts w:ascii="Times New Roman" w:hAnsi="Times New Roman" w:cs="Times New Roman"/>
          <w:sz w:val="20"/>
          <w:szCs w:val="20"/>
        </w:rPr>
        <w:t xml:space="preserve"> Указывается</w:t>
      </w:r>
      <w:r w:rsidRPr="00CC2BA8">
        <w:rPr>
          <w:rFonts w:ascii="Times New Roman" w:hAnsi="Times New Roman" w:cs="Times New Roman"/>
          <w:sz w:val="20"/>
          <w:szCs w:val="20"/>
        </w:rPr>
        <w:t xml:space="preserve"> конкретный срок принятия решения, но не позднее срока, установленного бюджетным законодательством Российской Федерации.</w:t>
      </w:r>
    </w:p>
    <w:p w14:paraId="30B74DD2"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03312D3C" w14:textId="77777777" w:rsidR="00313EF9" w:rsidRPr="00F0224A" w:rsidRDefault="00313EF9" w:rsidP="00313EF9">
      <w:pPr>
        <w:pStyle w:val="ConsPlusNormal"/>
        <w:ind w:firstLine="709"/>
        <w:jc w:val="both"/>
        <w:rPr>
          <w:rFonts w:ascii="Times New Roman" w:hAnsi="Times New Roman" w:cs="Times New Roman"/>
          <w:sz w:val="24"/>
          <w:szCs w:val="24"/>
        </w:rPr>
      </w:pPr>
      <w:r w:rsidRPr="00F0224A">
        <w:rPr>
          <w:rFonts w:ascii="Times New Roman" w:hAnsi="Times New Roman" w:cs="Times New Roman"/>
          <w:sz w:val="24"/>
          <w:szCs w:val="24"/>
        </w:rPr>
        <w:t xml:space="preserve">4.2.4. осуществлять иные права в соответствии с законодательством Российской Федерации и Порядком предоставления субсидии: </w:t>
      </w:r>
      <w:r w:rsidRPr="00F0224A">
        <w:rPr>
          <w:rFonts w:ascii="Times New Roman" w:hAnsi="Times New Roman" w:cs="Times New Roman"/>
          <w:sz w:val="28"/>
          <w:szCs w:val="28"/>
          <w:vertAlign w:val="superscript"/>
        </w:rPr>
        <w:t>&lt;7&gt;:</w:t>
      </w:r>
    </w:p>
    <w:p w14:paraId="10A11644" w14:textId="77777777" w:rsidR="00313EF9" w:rsidRPr="00F0224A" w:rsidRDefault="00313EF9" w:rsidP="00313EF9">
      <w:pPr>
        <w:pStyle w:val="ConsPlusNormal"/>
        <w:ind w:firstLine="709"/>
        <w:jc w:val="both"/>
        <w:rPr>
          <w:rFonts w:ascii="Times New Roman" w:hAnsi="Times New Roman" w:cs="Times New Roman"/>
          <w:sz w:val="24"/>
          <w:szCs w:val="24"/>
        </w:rPr>
      </w:pPr>
      <w:r w:rsidRPr="00F0224A">
        <w:rPr>
          <w:rFonts w:ascii="Times New Roman" w:hAnsi="Times New Roman" w:cs="Times New Roman"/>
          <w:sz w:val="24"/>
          <w:szCs w:val="24"/>
        </w:rPr>
        <w:t>--------------------------------</w:t>
      </w:r>
    </w:p>
    <w:p w14:paraId="0EDFDC6A" w14:textId="77777777" w:rsidR="00313EF9" w:rsidRPr="00F0224A" w:rsidRDefault="00313EF9" w:rsidP="00313EF9">
      <w:pPr>
        <w:pStyle w:val="ConsPlusNormal"/>
        <w:ind w:firstLine="709"/>
        <w:jc w:val="both"/>
        <w:rPr>
          <w:rFonts w:ascii="Times New Roman" w:hAnsi="Times New Roman" w:cs="Times New Roman"/>
          <w:sz w:val="20"/>
          <w:szCs w:val="20"/>
        </w:rPr>
      </w:pPr>
      <w:r w:rsidRPr="00F0224A">
        <w:rPr>
          <w:rFonts w:ascii="Times New Roman" w:hAnsi="Times New Roman" w:cs="Times New Roman"/>
          <w:sz w:val="20"/>
          <w:szCs w:val="20"/>
          <w:vertAlign w:val="superscript"/>
        </w:rPr>
        <w:t>&lt;7&gt;</w:t>
      </w:r>
      <w:r w:rsidRPr="00F0224A">
        <w:rPr>
          <w:rFonts w:ascii="Times New Roman" w:hAnsi="Times New Roman" w:cs="Times New Roman"/>
          <w:sz w:val="20"/>
          <w:szCs w:val="20"/>
        </w:rPr>
        <w:t xml:space="preserve"> Указываются иные конкретные права (при наличии).</w:t>
      </w:r>
    </w:p>
    <w:p w14:paraId="3D179158" w14:textId="77777777" w:rsidR="00313EF9" w:rsidRPr="00140B35" w:rsidRDefault="00313EF9" w:rsidP="00313EF9">
      <w:pPr>
        <w:pStyle w:val="ConsPlusNormal"/>
        <w:ind w:firstLine="426"/>
        <w:jc w:val="both"/>
        <w:rPr>
          <w:rFonts w:ascii="Times New Roman" w:hAnsi="Times New Roman" w:cs="Times New Roman"/>
          <w:color w:val="FF0000"/>
          <w:sz w:val="24"/>
          <w:szCs w:val="24"/>
        </w:rPr>
      </w:pPr>
    </w:p>
    <w:p w14:paraId="4C2FB7B5" w14:textId="77777777" w:rsidR="00313EF9" w:rsidRPr="00F0224A" w:rsidRDefault="00313EF9" w:rsidP="00313EF9">
      <w:pPr>
        <w:pStyle w:val="ConsPlusNormal"/>
        <w:ind w:firstLine="709"/>
        <w:jc w:val="both"/>
        <w:rPr>
          <w:rFonts w:ascii="Times New Roman" w:hAnsi="Times New Roman" w:cs="Times New Roman"/>
          <w:sz w:val="24"/>
          <w:szCs w:val="24"/>
        </w:rPr>
      </w:pPr>
      <w:r w:rsidRPr="00F0224A">
        <w:rPr>
          <w:rFonts w:ascii="Times New Roman" w:hAnsi="Times New Roman" w:cs="Times New Roman"/>
          <w:sz w:val="24"/>
          <w:szCs w:val="24"/>
        </w:rPr>
        <w:t>4.2.4.1. ___________________________________________________________________;</w:t>
      </w:r>
    </w:p>
    <w:p w14:paraId="5DA77351" w14:textId="77777777" w:rsidR="00313EF9" w:rsidRPr="00F0224A" w:rsidRDefault="00313EF9" w:rsidP="00313EF9">
      <w:pPr>
        <w:pStyle w:val="ConsPlusNormal"/>
        <w:ind w:firstLine="709"/>
        <w:jc w:val="both"/>
        <w:rPr>
          <w:rFonts w:ascii="Times New Roman" w:hAnsi="Times New Roman" w:cs="Times New Roman"/>
          <w:sz w:val="24"/>
          <w:szCs w:val="24"/>
        </w:rPr>
      </w:pPr>
      <w:r w:rsidRPr="00F0224A">
        <w:rPr>
          <w:rFonts w:ascii="Times New Roman" w:hAnsi="Times New Roman" w:cs="Times New Roman"/>
          <w:sz w:val="24"/>
          <w:szCs w:val="24"/>
        </w:rPr>
        <w:t>4.2.4.2. ___________________________________________________________________.</w:t>
      </w:r>
    </w:p>
    <w:p w14:paraId="7BFFDF16" w14:textId="77777777" w:rsidR="00313EF9" w:rsidRPr="00140B35" w:rsidRDefault="00313EF9" w:rsidP="00313EF9">
      <w:pPr>
        <w:pStyle w:val="ConsPlusNormal"/>
        <w:ind w:firstLine="426"/>
        <w:jc w:val="both"/>
        <w:rPr>
          <w:rFonts w:ascii="Times New Roman" w:hAnsi="Times New Roman" w:cs="Times New Roman"/>
          <w:color w:val="FF0000"/>
          <w:sz w:val="24"/>
          <w:szCs w:val="24"/>
        </w:rPr>
      </w:pPr>
    </w:p>
    <w:p w14:paraId="221E4814" w14:textId="77777777" w:rsidR="00313EF9" w:rsidRPr="00CF6D54" w:rsidRDefault="00313EF9" w:rsidP="00313EF9">
      <w:pPr>
        <w:pStyle w:val="ConsPlusNormal"/>
        <w:ind w:firstLine="709"/>
        <w:jc w:val="both"/>
        <w:rPr>
          <w:rFonts w:ascii="Times New Roman" w:hAnsi="Times New Roman" w:cs="Times New Roman"/>
          <w:sz w:val="24"/>
          <w:szCs w:val="24"/>
        </w:rPr>
      </w:pPr>
      <w:r w:rsidRPr="00CF6D54">
        <w:rPr>
          <w:rFonts w:ascii="Times New Roman" w:hAnsi="Times New Roman" w:cs="Times New Roman"/>
          <w:sz w:val="24"/>
          <w:szCs w:val="24"/>
        </w:rPr>
        <w:t>4.3. Учреждение обязуется:</w:t>
      </w:r>
    </w:p>
    <w:p w14:paraId="7EBFEF1E" w14:textId="77777777" w:rsidR="00313EF9" w:rsidRPr="00865F97" w:rsidRDefault="00313EF9" w:rsidP="00313EF9">
      <w:pPr>
        <w:pStyle w:val="ConsPlusNormal"/>
        <w:ind w:firstLine="709"/>
        <w:jc w:val="both"/>
        <w:rPr>
          <w:rFonts w:ascii="Times New Roman" w:hAnsi="Times New Roman" w:cs="Times New Roman"/>
          <w:sz w:val="24"/>
          <w:szCs w:val="24"/>
        </w:rPr>
      </w:pPr>
      <w:r w:rsidRPr="00865F97">
        <w:rPr>
          <w:rFonts w:ascii="Times New Roman" w:hAnsi="Times New Roman" w:cs="Times New Roman"/>
          <w:sz w:val="24"/>
          <w:szCs w:val="24"/>
        </w:rPr>
        <w:t xml:space="preserve">4.3.1. использовать </w:t>
      </w:r>
      <w:r>
        <w:rPr>
          <w:rFonts w:ascii="Times New Roman" w:hAnsi="Times New Roman" w:cs="Times New Roman"/>
          <w:sz w:val="24"/>
          <w:szCs w:val="24"/>
        </w:rPr>
        <w:t>с</w:t>
      </w:r>
      <w:r w:rsidRPr="00865F97">
        <w:rPr>
          <w:rFonts w:ascii="Times New Roman" w:hAnsi="Times New Roman" w:cs="Times New Roman"/>
          <w:sz w:val="24"/>
          <w:szCs w:val="24"/>
        </w:rPr>
        <w:t xml:space="preserve">убсидию на цели, указанные в Перечне Субсидий, в соответствии с условиями предоставления </w:t>
      </w:r>
      <w:r>
        <w:rPr>
          <w:rFonts w:ascii="Times New Roman" w:hAnsi="Times New Roman" w:cs="Times New Roman"/>
          <w:sz w:val="24"/>
          <w:szCs w:val="24"/>
        </w:rPr>
        <w:t>с</w:t>
      </w:r>
      <w:r w:rsidRPr="00865F97">
        <w:rPr>
          <w:rFonts w:ascii="Times New Roman" w:hAnsi="Times New Roman" w:cs="Times New Roman"/>
          <w:sz w:val="24"/>
          <w:szCs w:val="24"/>
        </w:rPr>
        <w:t>убсидии, установленными Порядком</w:t>
      </w:r>
      <w:r>
        <w:rPr>
          <w:rFonts w:ascii="Times New Roman" w:hAnsi="Times New Roman" w:cs="Times New Roman"/>
          <w:sz w:val="24"/>
          <w:szCs w:val="24"/>
        </w:rPr>
        <w:t xml:space="preserve"> </w:t>
      </w:r>
      <w:r w:rsidRPr="00865F97">
        <w:rPr>
          <w:rFonts w:ascii="Times New Roman" w:hAnsi="Times New Roman" w:cs="Times New Roman"/>
          <w:sz w:val="24"/>
          <w:szCs w:val="24"/>
        </w:rPr>
        <w:t>предоставления субсидии, и настоящим Соглашением;</w:t>
      </w:r>
    </w:p>
    <w:p w14:paraId="24455985" w14:textId="77777777" w:rsidR="00313EF9" w:rsidRPr="009E0851" w:rsidRDefault="00313EF9" w:rsidP="00313EF9">
      <w:pPr>
        <w:pStyle w:val="ConsPlusNormal"/>
        <w:ind w:firstLine="709"/>
        <w:jc w:val="both"/>
        <w:rPr>
          <w:rFonts w:ascii="Times New Roman" w:hAnsi="Times New Roman" w:cs="Times New Roman"/>
          <w:sz w:val="24"/>
          <w:szCs w:val="24"/>
        </w:rPr>
      </w:pPr>
      <w:r w:rsidRPr="00B47EE1">
        <w:rPr>
          <w:rFonts w:ascii="Times New Roman" w:hAnsi="Times New Roman" w:cs="Times New Roman"/>
          <w:sz w:val="24"/>
          <w:szCs w:val="24"/>
        </w:rPr>
        <w:t>4.3.2.</w:t>
      </w:r>
      <w:r w:rsidRPr="00140B35">
        <w:rPr>
          <w:rFonts w:ascii="Times New Roman" w:hAnsi="Times New Roman" w:cs="Times New Roman"/>
          <w:color w:val="FF0000"/>
          <w:sz w:val="24"/>
          <w:szCs w:val="24"/>
        </w:rPr>
        <w:t xml:space="preserve"> </w:t>
      </w:r>
      <w:r w:rsidRPr="00822DAC">
        <w:rPr>
          <w:rFonts w:ascii="Times New Roman" w:hAnsi="Times New Roman" w:cs="Times New Roman"/>
          <w:sz w:val="24"/>
          <w:szCs w:val="24"/>
        </w:rPr>
        <w:t xml:space="preserve">обеспечить достижение значений результатов предоставления </w:t>
      </w:r>
      <w:r>
        <w:rPr>
          <w:rFonts w:ascii="Times New Roman" w:hAnsi="Times New Roman" w:cs="Times New Roman"/>
          <w:sz w:val="24"/>
          <w:szCs w:val="24"/>
        </w:rPr>
        <w:t>с</w:t>
      </w:r>
      <w:r w:rsidRPr="00822DAC">
        <w:rPr>
          <w:rFonts w:ascii="Times New Roman" w:hAnsi="Times New Roman" w:cs="Times New Roman"/>
          <w:sz w:val="24"/>
          <w:szCs w:val="24"/>
        </w:rPr>
        <w:t>убсидии, установленных в соответствии с пунктом 4.1.4.1 настоящего Соглашения,</w:t>
      </w:r>
      <w:r>
        <w:rPr>
          <w:rFonts w:ascii="Times New Roman" w:hAnsi="Times New Roman" w:cs="Times New Roman"/>
          <w:color w:val="FF0000"/>
          <w:sz w:val="24"/>
          <w:szCs w:val="24"/>
        </w:rPr>
        <w:t xml:space="preserve"> </w:t>
      </w:r>
      <w:r w:rsidRPr="009E0851">
        <w:rPr>
          <w:rFonts w:ascii="Times New Roman" w:hAnsi="Times New Roman" w:cs="Times New Roman"/>
          <w:sz w:val="24"/>
          <w:szCs w:val="24"/>
        </w:rPr>
        <w:t>и соблюдение сроков их достижения, а также реализацию плана мероприятий по достижению результатов предоставления субсидии, установленного в соответствии с пунктом 4.1.4.2 настоящего Соглашения;</w:t>
      </w:r>
    </w:p>
    <w:p w14:paraId="13881477" w14:textId="77777777" w:rsidR="00313EF9" w:rsidRPr="00F61D2B" w:rsidRDefault="00313EF9" w:rsidP="00313EF9">
      <w:pPr>
        <w:pStyle w:val="ConsPlusNormal"/>
        <w:ind w:firstLine="709"/>
        <w:jc w:val="both"/>
        <w:rPr>
          <w:rFonts w:ascii="Times New Roman" w:hAnsi="Times New Roman" w:cs="Times New Roman"/>
          <w:sz w:val="24"/>
          <w:szCs w:val="24"/>
        </w:rPr>
      </w:pPr>
      <w:r w:rsidRPr="00F61D2B">
        <w:rPr>
          <w:rFonts w:ascii="Times New Roman" w:hAnsi="Times New Roman" w:cs="Times New Roman"/>
          <w:sz w:val="24"/>
          <w:szCs w:val="24"/>
        </w:rPr>
        <w:t xml:space="preserve">4.3.3. направлять по запросу </w:t>
      </w:r>
      <w:r>
        <w:rPr>
          <w:rFonts w:ascii="Times New Roman" w:hAnsi="Times New Roman" w:cs="Times New Roman"/>
          <w:sz w:val="24"/>
          <w:szCs w:val="24"/>
        </w:rPr>
        <w:t>Г</w:t>
      </w:r>
      <w:r w:rsidRPr="00F61D2B">
        <w:rPr>
          <w:rFonts w:ascii="Times New Roman" w:hAnsi="Times New Roman" w:cs="Times New Roman"/>
          <w:sz w:val="24"/>
          <w:szCs w:val="24"/>
        </w:rPr>
        <w:t>лавного распорядителя документы и информацию,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30 рабочего дня, следующего за днем получения указанного запроса;</w:t>
      </w:r>
    </w:p>
    <w:p w14:paraId="6685E834" w14:textId="77777777" w:rsidR="00313EF9" w:rsidRPr="00127EA5" w:rsidRDefault="00313EF9" w:rsidP="00313EF9">
      <w:pPr>
        <w:pStyle w:val="ConsPlusNormal"/>
        <w:ind w:firstLine="709"/>
        <w:jc w:val="both"/>
        <w:rPr>
          <w:rFonts w:ascii="Times New Roman" w:hAnsi="Times New Roman" w:cs="Times New Roman"/>
          <w:sz w:val="24"/>
          <w:szCs w:val="24"/>
        </w:rPr>
      </w:pPr>
      <w:r w:rsidRPr="00127EA5">
        <w:rPr>
          <w:rFonts w:ascii="Times New Roman" w:hAnsi="Times New Roman" w:cs="Times New Roman"/>
          <w:sz w:val="24"/>
          <w:szCs w:val="24"/>
        </w:rPr>
        <w:t xml:space="preserve">4.3.4. направлять </w:t>
      </w:r>
      <w:r>
        <w:rPr>
          <w:rFonts w:ascii="Times New Roman" w:hAnsi="Times New Roman" w:cs="Times New Roman"/>
          <w:sz w:val="24"/>
          <w:szCs w:val="24"/>
        </w:rPr>
        <w:t>Г</w:t>
      </w:r>
      <w:r w:rsidRPr="00127EA5">
        <w:rPr>
          <w:rFonts w:ascii="Times New Roman" w:hAnsi="Times New Roman" w:cs="Times New Roman"/>
          <w:sz w:val="24"/>
          <w:szCs w:val="24"/>
        </w:rPr>
        <w:t>лавному распорядителю до 10 числа месяца, следующего за отчетным, ______________________________, в котором была получена субсидия:</w:t>
      </w:r>
    </w:p>
    <w:p w14:paraId="3A29FDF7" w14:textId="77777777" w:rsidR="00313EF9" w:rsidRPr="00127EA5" w:rsidRDefault="00313EF9" w:rsidP="00313EF9">
      <w:pPr>
        <w:pStyle w:val="ConsPlusNormal"/>
        <w:ind w:firstLine="426"/>
        <w:jc w:val="both"/>
        <w:rPr>
          <w:rFonts w:ascii="Times New Roman" w:hAnsi="Times New Roman" w:cs="Times New Roman"/>
          <w:sz w:val="20"/>
          <w:szCs w:val="20"/>
        </w:rPr>
      </w:pPr>
      <w:r w:rsidRPr="00127EA5">
        <w:rPr>
          <w:rFonts w:ascii="Times New Roman" w:hAnsi="Times New Roman" w:cs="Times New Roman"/>
          <w:sz w:val="20"/>
          <w:szCs w:val="20"/>
        </w:rPr>
        <w:t xml:space="preserve">                                 (квартал, год)</w:t>
      </w:r>
    </w:p>
    <w:p w14:paraId="7800B5DB" w14:textId="77777777" w:rsidR="00313EF9" w:rsidRPr="006E5ECE" w:rsidRDefault="00313EF9" w:rsidP="00313EF9">
      <w:pPr>
        <w:pStyle w:val="ConsPlusNormal"/>
        <w:ind w:firstLine="709"/>
        <w:jc w:val="both"/>
        <w:rPr>
          <w:rFonts w:ascii="Times New Roman" w:hAnsi="Times New Roman" w:cs="Times New Roman"/>
          <w:sz w:val="24"/>
          <w:szCs w:val="24"/>
        </w:rPr>
      </w:pPr>
      <w:r w:rsidRPr="006E5ECE">
        <w:rPr>
          <w:rFonts w:ascii="Times New Roman" w:hAnsi="Times New Roman" w:cs="Times New Roman"/>
          <w:sz w:val="24"/>
          <w:szCs w:val="24"/>
        </w:rPr>
        <w:t>4.3.4.1. отчет о расходах, источником финансового обеспечения которых является субсидия в соответствии с пунктом 4.1.5.1.2 настоящего Соглашения;</w:t>
      </w:r>
    </w:p>
    <w:p w14:paraId="4E4D9D8D" w14:textId="77777777" w:rsidR="00313EF9" w:rsidRDefault="00313EF9" w:rsidP="00313EF9">
      <w:pPr>
        <w:pStyle w:val="ConsPlusNormal"/>
        <w:ind w:firstLine="709"/>
        <w:jc w:val="both"/>
        <w:rPr>
          <w:rFonts w:ascii="Times New Roman" w:hAnsi="Times New Roman" w:cs="Times New Roman"/>
          <w:sz w:val="24"/>
          <w:szCs w:val="24"/>
        </w:rPr>
      </w:pPr>
      <w:r w:rsidRPr="004E0558">
        <w:rPr>
          <w:rFonts w:ascii="Times New Roman" w:hAnsi="Times New Roman" w:cs="Times New Roman"/>
          <w:sz w:val="24"/>
          <w:szCs w:val="24"/>
        </w:rPr>
        <w:t>4.3.4.2. отчет о достижении значений результатов предоставления субсидии в соответствии с пунктом 4.1.6.1 настоящего Соглашения;</w:t>
      </w:r>
    </w:p>
    <w:p w14:paraId="12A201F7" w14:textId="77777777" w:rsidR="00313EF9"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4.3.4.3. </w:t>
      </w:r>
      <w:r w:rsidRPr="0000496D">
        <w:rPr>
          <w:rFonts w:ascii="Times New Roman" w:hAnsi="Times New Roman" w:cs="Times New Roman"/>
          <w:sz w:val="24"/>
          <w:szCs w:val="24"/>
        </w:rPr>
        <w:t>отчет о реализации плана мероприятий по достижению результатов предоставления субсидии</w:t>
      </w:r>
      <w:r w:rsidRPr="003711AF">
        <w:rPr>
          <w:rFonts w:ascii="Times New Roman" w:hAnsi="Times New Roman" w:cs="Times New Roman"/>
          <w:sz w:val="24"/>
          <w:szCs w:val="24"/>
        </w:rPr>
        <w:t xml:space="preserve"> </w:t>
      </w:r>
      <w:r w:rsidRPr="004E0558">
        <w:rPr>
          <w:rFonts w:ascii="Times New Roman" w:hAnsi="Times New Roman" w:cs="Times New Roman"/>
          <w:sz w:val="24"/>
          <w:szCs w:val="24"/>
        </w:rPr>
        <w:t>в соответствии с пунктом 4.1.6.</w:t>
      </w:r>
      <w:r>
        <w:rPr>
          <w:rFonts w:ascii="Times New Roman" w:hAnsi="Times New Roman" w:cs="Times New Roman"/>
          <w:sz w:val="24"/>
          <w:szCs w:val="24"/>
        </w:rPr>
        <w:t>2</w:t>
      </w:r>
      <w:r w:rsidRPr="004E0558">
        <w:rPr>
          <w:rFonts w:ascii="Times New Roman" w:hAnsi="Times New Roman" w:cs="Times New Roman"/>
          <w:sz w:val="24"/>
          <w:szCs w:val="24"/>
        </w:rPr>
        <w:t xml:space="preserve"> настоящего Соглашения;</w:t>
      </w:r>
    </w:p>
    <w:p w14:paraId="6C322F1A" w14:textId="77777777" w:rsidR="00313EF9" w:rsidRPr="00505EE1" w:rsidRDefault="00313EF9" w:rsidP="00313EF9">
      <w:pPr>
        <w:pStyle w:val="ConsPlusNormal"/>
        <w:ind w:firstLine="709"/>
        <w:jc w:val="both"/>
        <w:rPr>
          <w:rFonts w:ascii="Times New Roman" w:hAnsi="Times New Roman" w:cs="Times New Roman"/>
          <w:sz w:val="24"/>
          <w:szCs w:val="24"/>
        </w:rPr>
      </w:pPr>
      <w:r w:rsidRPr="00505EE1">
        <w:rPr>
          <w:rFonts w:ascii="Times New Roman" w:hAnsi="Times New Roman" w:cs="Times New Roman"/>
          <w:sz w:val="24"/>
          <w:szCs w:val="24"/>
        </w:rPr>
        <w:t xml:space="preserve">4.3.4.4. иные отчеты </w:t>
      </w:r>
      <w:r w:rsidRPr="00505EE1">
        <w:rPr>
          <w:rFonts w:ascii="Times New Roman" w:hAnsi="Times New Roman" w:cs="Times New Roman"/>
          <w:sz w:val="28"/>
          <w:szCs w:val="28"/>
          <w:vertAlign w:val="superscript"/>
        </w:rPr>
        <w:t>&lt;7&gt;</w:t>
      </w:r>
      <w:r w:rsidRPr="00505EE1">
        <w:rPr>
          <w:rFonts w:ascii="Times New Roman" w:hAnsi="Times New Roman" w:cs="Times New Roman"/>
          <w:sz w:val="24"/>
          <w:szCs w:val="24"/>
        </w:rPr>
        <w:t>:</w:t>
      </w:r>
    </w:p>
    <w:p w14:paraId="5C45F87F" w14:textId="77777777" w:rsidR="00313EF9" w:rsidRPr="00505EE1" w:rsidRDefault="00313EF9" w:rsidP="00313EF9">
      <w:pPr>
        <w:pStyle w:val="ConsPlusNormal"/>
        <w:ind w:firstLine="709"/>
        <w:jc w:val="both"/>
        <w:rPr>
          <w:rFonts w:ascii="Times New Roman" w:hAnsi="Times New Roman" w:cs="Times New Roman"/>
          <w:sz w:val="24"/>
          <w:szCs w:val="24"/>
        </w:rPr>
      </w:pPr>
      <w:r w:rsidRPr="00505EE1">
        <w:rPr>
          <w:rFonts w:ascii="Times New Roman" w:hAnsi="Times New Roman" w:cs="Times New Roman"/>
          <w:sz w:val="24"/>
          <w:szCs w:val="24"/>
        </w:rPr>
        <w:lastRenderedPageBreak/>
        <w:t>--------------------------------</w:t>
      </w:r>
    </w:p>
    <w:p w14:paraId="035B0A50" w14:textId="77777777" w:rsidR="00313EF9" w:rsidRPr="00505EE1" w:rsidRDefault="00313EF9" w:rsidP="00313EF9">
      <w:pPr>
        <w:pStyle w:val="ConsPlusNormal"/>
        <w:ind w:firstLine="709"/>
        <w:jc w:val="both"/>
        <w:rPr>
          <w:rFonts w:ascii="Times New Roman" w:hAnsi="Times New Roman" w:cs="Times New Roman"/>
          <w:sz w:val="20"/>
          <w:szCs w:val="20"/>
        </w:rPr>
      </w:pPr>
      <w:r w:rsidRPr="00505EE1">
        <w:rPr>
          <w:rFonts w:ascii="Times New Roman" w:hAnsi="Times New Roman" w:cs="Times New Roman"/>
          <w:sz w:val="20"/>
          <w:szCs w:val="20"/>
          <w:vertAlign w:val="superscript"/>
        </w:rPr>
        <w:t>&lt;7&gt;</w:t>
      </w:r>
      <w:r w:rsidRPr="00505EE1">
        <w:rPr>
          <w:rFonts w:ascii="Times New Roman" w:hAnsi="Times New Roman" w:cs="Times New Roman"/>
          <w:sz w:val="20"/>
          <w:szCs w:val="20"/>
        </w:rPr>
        <w:t xml:space="preserve"> Указываются иные конкретные отчеты, предоставляемые </w:t>
      </w:r>
      <w:r>
        <w:rPr>
          <w:rFonts w:ascii="Times New Roman" w:hAnsi="Times New Roman" w:cs="Times New Roman"/>
          <w:sz w:val="20"/>
          <w:szCs w:val="20"/>
        </w:rPr>
        <w:t>Г</w:t>
      </w:r>
      <w:r w:rsidRPr="00505EE1">
        <w:rPr>
          <w:rFonts w:ascii="Times New Roman" w:hAnsi="Times New Roman" w:cs="Times New Roman"/>
          <w:sz w:val="20"/>
          <w:szCs w:val="20"/>
        </w:rPr>
        <w:t>лавному распорядителю, с указанием иных документов (при необходимости).</w:t>
      </w:r>
    </w:p>
    <w:p w14:paraId="56A7614C" w14:textId="77777777" w:rsidR="00313EF9" w:rsidRPr="00505EE1" w:rsidRDefault="00313EF9" w:rsidP="00313EF9">
      <w:pPr>
        <w:pStyle w:val="ConsPlusNormal"/>
        <w:ind w:firstLine="709"/>
        <w:jc w:val="both"/>
        <w:rPr>
          <w:rFonts w:ascii="Times New Roman" w:hAnsi="Times New Roman" w:cs="Times New Roman"/>
          <w:sz w:val="24"/>
          <w:szCs w:val="24"/>
        </w:rPr>
      </w:pPr>
    </w:p>
    <w:p w14:paraId="6E4C9053" w14:textId="77777777" w:rsidR="00313EF9" w:rsidRPr="00505EE1" w:rsidRDefault="00313EF9" w:rsidP="00313EF9">
      <w:pPr>
        <w:pStyle w:val="ConsPlusNormal"/>
        <w:ind w:firstLine="709"/>
        <w:jc w:val="both"/>
        <w:rPr>
          <w:rFonts w:ascii="Times New Roman" w:hAnsi="Times New Roman" w:cs="Times New Roman"/>
          <w:sz w:val="24"/>
          <w:szCs w:val="24"/>
        </w:rPr>
      </w:pPr>
      <w:r w:rsidRPr="00505EE1">
        <w:rPr>
          <w:rFonts w:ascii="Times New Roman" w:hAnsi="Times New Roman" w:cs="Times New Roman"/>
          <w:sz w:val="24"/>
          <w:szCs w:val="24"/>
        </w:rPr>
        <w:t>4.3.4.4.1. _________________________________________________________________;</w:t>
      </w:r>
    </w:p>
    <w:p w14:paraId="0A49B9B1" w14:textId="77777777" w:rsidR="00313EF9" w:rsidRDefault="00313EF9" w:rsidP="00313EF9">
      <w:pPr>
        <w:pStyle w:val="ConsPlusNormal"/>
        <w:ind w:firstLine="709"/>
        <w:jc w:val="both"/>
        <w:rPr>
          <w:rFonts w:ascii="Times New Roman" w:hAnsi="Times New Roman" w:cs="Times New Roman"/>
          <w:sz w:val="24"/>
          <w:szCs w:val="24"/>
        </w:rPr>
      </w:pPr>
      <w:r w:rsidRPr="00505EE1">
        <w:rPr>
          <w:rFonts w:ascii="Times New Roman" w:hAnsi="Times New Roman" w:cs="Times New Roman"/>
          <w:sz w:val="24"/>
          <w:szCs w:val="24"/>
        </w:rPr>
        <w:t>4.3.4.4.2. _________________________________________________________________.</w:t>
      </w:r>
    </w:p>
    <w:p w14:paraId="49656064" w14:textId="77777777" w:rsidR="00313EF9"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4.3.5. </w:t>
      </w:r>
      <w:r w:rsidRPr="00124562">
        <w:rPr>
          <w:rFonts w:ascii="Times New Roman" w:hAnsi="Times New Roman" w:cs="Times New Roman"/>
          <w:sz w:val="24"/>
          <w:szCs w:val="24"/>
        </w:rPr>
        <w:t xml:space="preserve">возвращать в бюджет </w:t>
      </w:r>
      <w:r>
        <w:rPr>
          <w:rFonts w:ascii="Times New Roman" w:hAnsi="Times New Roman" w:cs="Times New Roman"/>
          <w:sz w:val="24"/>
          <w:szCs w:val="24"/>
        </w:rPr>
        <w:t>с</w:t>
      </w:r>
      <w:r w:rsidRPr="00124562">
        <w:rPr>
          <w:rFonts w:ascii="Times New Roman" w:hAnsi="Times New Roman" w:cs="Times New Roman"/>
          <w:sz w:val="24"/>
          <w:szCs w:val="24"/>
        </w:rPr>
        <w:t xml:space="preserve">убсидию в случае получения от </w:t>
      </w:r>
      <w:r>
        <w:rPr>
          <w:rFonts w:ascii="Times New Roman" w:hAnsi="Times New Roman" w:cs="Times New Roman"/>
          <w:sz w:val="24"/>
          <w:szCs w:val="24"/>
        </w:rPr>
        <w:t>Главного распорядителя</w:t>
      </w:r>
      <w:r w:rsidRPr="00124562">
        <w:rPr>
          <w:rFonts w:ascii="Times New Roman" w:hAnsi="Times New Roman" w:cs="Times New Roman"/>
          <w:sz w:val="24"/>
          <w:szCs w:val="24"/>
        </w:rPr>
        <w:t xml:space="preserve"> требования в соответствии с </w:t>
      </w:r>
      <w:r>
        <w:rPr>
          <w:rFonts w:ascii="Times New Roman" w:hAnsi="Times New Roman" w:cs="Times New Roman"/>
          <w:sz w:val="24"/>
          <w:szCs w:val="24"/>
        </w:rPr>
        <w:t xml:space="preserve">пунктом </w:t>
      </w:r>
      <w:hyperlink w:anchor="P216">
        <w:r>
          <w:rPr>
            <w:rFonts w:ascii="Times New Roman" w:hAnsi="Times New Roman" w:cs="Times New Roman"/>
            <w:sz w:val="24"/>
            <w:szCs w:val="24"/>
          </w:rPr>
          <w:t>4.1.7.1</w:t>
        </w:r>
      </w:hyperlink>
      <w:r w:rsidRPr="00124562">
        <w:rPr>
          <w:rFonts w:ascii="Times New Roman" w:hAnsi="Times New Roman" w:cs="Times New Roman"/>
          <w:sz w:val="24"/>
          <w:szCs w:val="24"/>
        </w:rPr>
        <w:t xml:space="preserve"> настоящего Соглашения в размере и в сроки, определенные в указанном требовании;</w:t>
      </w:r>
    </w:p>
    <w:p w14:paraId="512FB2CB" w14:textId="77777777" w:rsidR="00313EF9" w:rsidRDefault="00313EF9" w:rsidP="00313EF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4.3.6. возвращать в бюджет:</w:t>
      </w:r>
    </w:p>
    <w:p w14:paraId="2DEB071D" w14:textId="77777777" w:rsidR="00313EF9" w:rsidRPr="00EF3F2E" w:rsidRDefault="00313EF9" w:rsidP="00313EF9">
      <w:pPr>
        <w:pStyle w:val="ConsPlusNormal"/>
        <w:ind w:firstLine="709"/>
        <w:jc w:val="both"/>
        <w:rPr>
          <w:rFonts w:ascii="Times New Roman" w:hAnsi="Times New Roman" w:cs="Times New Roman"/>
          <w:sz w:val="24"/>
          <w:szCs w:val="24"/>
        </w:rPr>
      </w:pPr>
      <w:r w:rsidRPr="00EF3F2E">
        <w:rPr>
          <w:rFonts w:ascii="Times New Roman" w:hAnsi="Times New Roman" w:cs="Times New Roman"/>
          <w:sz w:val="24"/>
          <w:szCs w:val="24"/>
        </w:rPr>
        <w:t>4.3.</w:t>
      </w:r>
      <w:r>
        <w:rPr>
          <w:rFonts w:ascii="Times New Roman" w:hAnsi="Times New Roman" w:cs="Times New Roman"/>
          <w:sz w:val="24"/>
          <w:szCs w:val="24"/>
        </w:rPr>
        <w:t>6</w:t>
      </w:r>
      <w:r w:rsidRPr="00EF3F2E">
        <w:rPr>
          <w:rFonts w:ascii="Times New Roman" w:hAnsi="Times New Roman" w:cs="Times New Roman"/>
          <w:sz w:val="24"/>
          <w:szCs w:val="24"/>
        </w:rPr>
        <w:t xml:space="preserve">.1. неиспользованный остаток </w:t>
      </w:r>
      <w:r>
        <w:rPr>
          <w:rFonts w:ascii="Times New Roman" w:hAnsi="Times New Roman" w:cs="Times New Roman"/>
          <w:sz w:val="24"/>
          <w:szCs w:val="24"/>
        </w:rPr>
        <w:t>с</w:t>
      </w:r>
      <w:r w:rsidRPr="00EF3F2E">
        <w:rPr>
          <w:rFonts w:ascii="Times New Roman" w:hAnsi="Times New Roman" w:cs="Times New Roman"/>
          <w:sz w:val="24"/>
          <w:szCs w:val="24"/>
        </w:rPr>
        <w:t xml:space="preserve">убсидии в случае отсутствия решения, принимаемого </w:t>
      </w:r>
      <w:r>
        <w:rPr>
          <w:rFonts w:ascii="Times New Roman" w:hAnsi="Times New Roman" w:cs="Times New Roman"/>
          <w:sz w:val="24"/>
          <w:szCs w:val="24"/>
        </w:rPr>
        <w:t>Главным распорядителем</w:t>
      </w:r>
      <w:r w:rsidRPr="00EF3F2E">
        <w:rPr>
          <w:rFonts w:ascii="Times New Roman" w:hAnsi="Times New Roman" w:cs="Times New Roman"/>
          <w:sz w:val="24"/>
          <w:szCs w:val="24"/>
        </w:rPr>
        <w:t xml:space="preserve"> в соответствии с </w:t>
      </w:r>
      <w:hyperlink w:anchor="P229">
        <w:r w:rsidRPr="00EF3F2E">
          <w:rPr>
            <w:rFonts w:ascii="Times New Roman" w:hAnsi="Times New Roman" w:cs="Times New Roman"/>
            <w:sz w:val="24"/>
            <w:szCs w:val="24"/>
          </w:rPr>
          <w:t>пунктом 4.2.3.1</w:t>
        </w:r>
      </w:hyperlink>
      <w:r w:rsidRPr="00EF3F2E">
        <w:rPr>
          <w:rFonts w:ascii="Times New Roman" w:hAnsi="Times New Roman" w:cs="Times New Roman"/>
          <w:sz w:val="24"/>
          <w:szCs w:val="24"/>
        </w:rPr>
        <w:t xml:space="preserve"> настоящего Соглашения, в срок до "__" __________ 20__ г. </w:t>
      </w:r>
      <w:hyperlink w:anchor="P450">
        <w:r w:rsidRPr="007C3B45">
          <w:rPr>
            <w:rFonts w:ascii="Times New Roman" w:hAnsi="Times New Roman" w:cs="Times New Roman"/>
            <w:sz w:val="24"/>
            <w:szCs w:val="24"/>
            <w:vertAlign w:val="superscript"/>
          </w:rPr>
          <w:t>&lt;8&gt;</w:t>
        </w:r>
      </w:hyperlink>
      <w:r w:rsidRPr="00EF3F2E">
        <w:rPr>
          <w:rFonts w:ascii="Times New Roman" w:hAnsi="Times New Roman" w:cs="Times New Roman"/>
          <w:sz w:val="24"/>
          <w:szCs w:val="24"/>
        </w:rPr>
        <w:t>;</w:t>
      </w:r>
    </w:p>
    <w:p w14:paraId="2C7CB68F" w14:textId="77777777" w:rsidR="00313EF9" w:rsidRPr="00EF3F2E" w:rsidRDefault="00313EF9" w:rsidP="00313EF9">
      <w:pPr>
        <w:pStyle w:val="ConsPlusNormal"/>
        <w:ind w:firstLine="709"/>
        <w:jc w:val="both"/>
        <w:rPr>
          <w:rFonts w:ascii="Times New Roman" w:hAnsi="Times New Roman" w:cs="Times New Roman"/>
          <w:sz w:val="24"/>
          <w:szCs w:val="24"/>
        </w:rPr>
      </w:pPr>
      <w:bookmarkStart w:id="11" w:name="P287"/>
      <w:bookmarkEnd w:id="11"/>
      <w:r w:rsidRPr="00EF3F2E">
        <w:rPr>
          <w:rFonts w:ascii="Times New Roman" w:hAnsi="Times New Roman" w:cs="Times New Roman"/>
          <w:sz w:val="24"/>
          <w:szCs w:val="24"/>
        </w:rPr>
        <w:t>4.3.</w:t>
      </w:r>
      <w:r>
        <w:rPr>
          <w:rFonts w:ascii="Times New Roman" w:hAnsi="Times New Roman" w:cs="Times New Roman"/>
          <w:sz w:val="24"/>
          <w:szCs w:val="24"/>
        </w:rPr>
        <w:t>6</w:t>
      </w:r>
      <w:r w:rsidRPr="00EF3F2E">
        <w:rPr>
          <w:rFonts w:ascii="Times New Roman" w:hAnsi="Times New Roman" w:cs="Times New Roman"/>
          <w:sz w:val="24"/>
          <w:szCs w:val="24"/>
        </w:rPr>
        <w:t xml:space="preserve">.2. средства от возврата дебиторской задолженности в случае отсутствия решения, принимаемого </w:t>
      </w:r>
      <w:r>
        <w:rPr>
          <w:rFonts w:ascii="Times New Roman" w:hAnsi="Times New Roman" w:cs="Times New Roman"/>
          <w:sz w:val="24"/>
          <w:szCs w:val="24"/>
        </w:rPr>
        <w:t>Главным распорядителем</w:t>
      </w:r>
      <w:r w:rsidRPr="00EF3F2E">
        <w:rPr>
          <w:rFonts w:ascii="Times New Roman" w:hAnsi="Times New Roman" w:cs="Times New Roman"/>
          <w:sz w:val="24"/>
          <w:szCs w:val="24"/>
        </w:rPr>
        <w:t xml:space="preserve"> в соответствии с </w:t>
      </w:r>
      <w:hyperlink w:anchor="P230">
        <w:r w:rsidRPr="00EF3F2E">
          <w:rPr>
            <w:rFonts w:ascii="Times New Roman" w:hAnsi="Times New Roman" w:cs="Times New Roman"/>
            <w:sz w:val="24"/>
            <w:szCs w:val="24"/>
          </w:rPr>
          <w:t>пунктом 4.2.3.2</w:t>
        </w:r>
      </w:hyperlink>
      <w:r w:rsidRPr="00EF3F2E">
        <w:rPr>
          <w:rFonts w:ascii="Times New Roman" w:hAnsi="Times New Roman" w:cs="Times New Roman"/>
          <w:sz w:val="24"/>
          <w:szCs w:val="24"/>
        </w:rPr>
        <w:t xml:space="preserve"> настоящего Соглашения, в срок до "__" __________ 20__ г. </w:t>
      </w:r>
      <w:hyperlink w:anchor="P451">
        <w:r w:rsidRPr="007C3B45">
          <w:rPr>
            <w:rFonts w:ascii="Times New Roman" w:hAnsi="Times New Roman" w:cs="Times New Roman"/>
            <w:sz w:val="24"/>
            <w:szCs w:val="24"/>
            <w:vertAlign w:val="superscript"/>
          </w:rPr>
          <w:t>&lt;9&gt;</w:t>
        </w:r>
      </w:hyperlink>
      <w:r w:rsidRPr="00EF3F2E">
        <w:rPr>
          <w:rFonts w:ascii="Times New Roman" w:hAnsi="Times New Roman" w:cs="Times New Roman"/>
          <w:sz w:val="24"/>
          <w:szCs w:val="24"/>
        </w:rPr>
        <w:t>;</w:t>
      </w:r>
    </w:p>
    <w:p w14:paraId="47744951" w14:textId="77777777" w:rsidR="00313EF9" w:rsidRPr="00505EE1" w:rsidRDefault="00313EF9" w:rsidP="00313EF9">
      <w:pPr>
        <w:pStyle w:val="ConsPlusNormal"/>
        <w:ind w:firstLine="709"/>
        <w:jc w:val="both"/>
        <w:rPr>
          <w:rFonts w:ascii="Times New Roman" w:hAnsi="Times New Roman" w:cs="Times New Roman"/>
          <w:sz w:val="24"/>
          <w:szCs w:val="24"/>
        </w:rPr>
      </w:pPr>
      <w:r w:rsidRPr="00505EE1">
        <w:rPr>
          <w:rFonts w:ascii="Times New Roman" w:hAnsi="Times New Roman" w:cs="Times New Roman"/>
          <w:sz w:val="24"/>
          <w:szCs w:val="24"/>
        </w:rPr>
        <w:t>--------------------------------</w:t>
      </w:r>
    </w:p>
    <w:p w14:paraId="532D7933" w14:textId="2A114FDD" w:rsidR="00313EF9" w:rsidRDefault="00313EF9" w:rsidP="00313EF9">
      <w:pPr>
        <w:pStyle w:val="ConsPlusNormal"/>
        <w:spacing w:before="200"/>
        <w:ind w:firstLine="540"/>
        <w:jc w:val="both"/>
        <w:rPr>
          <w:rFonts w:ascii="Times New Roman" w:hAnsi="Times New Roman" w:cs="Times New Roman"/>
          <w:sz w:val="20"/>
          <w:szCs w:val="20"/>
        </w:rPr>
      </w:pPr>
      <w:r w:rsidRPr="00FD72A4">
        <w:rPr>
          <w:rFonts w:ascii="Times New Roman" w:hAnsi="Times New Roman" w:cs="Times New Roman"/>
          <w:sz w:val="20"/>
          <w:szCs w:val="20"/>
          <w:vertAlign w:val="superscript"/>
        </w:rPr>
        <w:t>&lt;8&gt;</w:t>
      </w:r>
      <w:r w:rsidRPr="00FD72A4">
        <w:rPr>
          <w:rFonts w:ascii="Times New Roman" w:hAnsi="Times New Roman" w:cs="Times New Roman"/>
          <w:sz w:val="20"/>
          <w:szCs w:val="20"/>
        </w:rPr>
        <w:t xml:space="preserve"> и </w:t>
      </w:r>
      <w:r w:rsidRPr="00FD72A4">
        <w:rPr>
          <w:rFonts w:ascii="Times New Roman" w:hAnsi="Times New Roman" w:cs="Times New Roman"/>
          <w:sz w:val="20"/>
          <w:szCs w:val="20"/>
          <w:vertAlign w:val="superscript"/>
        </w:rPr>
        <w:t>&lt;9&gt;</w:t>
      </w:r>
      <w:r w:rsidRPr="00FD72A4">
        <w:rPr>
          <w:rFonts w:ascii="Times New Roman" w:hAnsi="Times New Roman" w:cs="Times New Roman"/>
          <w:sz w:val="20"/>
          <w:szCs w:val="20"/>
        </w:rPr>
        <w:t xml:space="preserve"> Указывается конкретный срок возврата Учреждением неиспользованного остатка </w:t>
      </w:r>
      <w:r>
        <w:rPr>
          <w:rFonts w:ascii="Times New Roman" w:hAnsi="Times New Roman" w:cs="Times New Roman"/>
          <w:sz w:val="20"/>
          <w:szCs w:val="20"/>
        </w:rPr>
        <w:t>с</w:t>
      </w:r>
      <w:r w:rsidRPr="00FD72A4">
        <w:rPr>
          <w:rFonts w:ascii="Times New Roman" w:hAnsi="Times New Roman" w:cs="Times New Roman"/>
          <w:sz w:val="20"/>
          <w:szCs w:val="20"/>
        </w:rPr>
        <w:t>убсидии, но не позднее срока, установленного бюджетным законодательством Российской Федерации.</w:t>
      </w:r>
    </w:p>
    <w:p w14:paraId="7531ADAB" w14:textId="77777777" w:rsidR="00D27360" w:rsidRDefault="00D27360" w:rsidP="00D27360">
      <w:pPr>
        <w:pStyle w:val="ConsPlusNormal"/>
        <w:ind w:firstLine="540"/>
        <w:jc w:val="both"/>
        <w:rPr>
          <w:rFonts w:ascii="Times New Roman" w:hAnsi="Times New Roman" w:cs="Times New Roman"/>
          <w:sz w:val="20"/>
          <w:szCs w:val="20"/>
        </w:rPr>
      </w:pPr>
    </w:p>
    <w:p w14:paraId="7113404A" w14:textId="77777777" w:rsidR="00D27360" w:rsidRDefault="00D27360" w:rsidP="00D2736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4.3.6.3. средства, полученные в виде неустоек (штрафов, пеней) в результате ненадлежащего исполнения обязательств поставщиком (подрядчиком, исполнителем) по контрактам (договорам), финансируемым за счет целевых субсидий;</w:t>
      </w:r>
    </w:p>
    <w:p w14:paraId="128F6C07" w14:textId="77777777" w:rsidR="00313EF9" w:rsidRPr="00233D43" w:rsidRDefault="00313EF9" w:rsidP="00D27360">
      <w:pPr>
        <w:pStyle w:val="ConsPlusNormal"/>
        <w:ind w:firstLine="709"/>
        <w:jc w:val="both"/>
        <w:rPr>
          <w:rFonts w:ascii="Times New Roman" w:hAnsi="Times New Roman" w:cs="Times New Roman"/>
          <w:sz w:val="24"/>
          <w:szCs w:val="24"/>
        </w:rPr>
      </w:pPr>
      <w:r w:rsidRPr="00233D43">
        <w:rPr>
          <w:rFonts w:ascii="Times New Roman" w:hAnsi="Times New Roman" w:cs="Times New Roman"/>
          <w:sz w:val="24"/>
          <w:szCs w:val="24"/>
        </w:rPr>
        <w:t xml:space="preserve">4.3.7. обеспечивать полноту и достоверность сведений, представляемых </w:t>
      </w:r>
      <w:r>
        <w:rPr>
          <w:rFonts w:ascii="Times New Roman" w:hAnsi="Times New Roman" w:cs="Times New Roman"/>
          <w:sz w:val="24"/>
          <w:szCs w:val="24"/>
        </w:rPr>
        <w:t>Главному распо</w:t>
      </w:r>
      <w:r w:rsidRPr="00233D43">
        <w:rPr>
          <w:rFonts w:ascii="Times New Roman" w:hAnsi="Times New Roman" w:cs="Times New Roman"/>
          <w:sz w:val="24"/>
          <w:szCs w:val="24"/>
        </w:rPr>
        <w:t>р</w:t>
      </w:r>
      <w:r>
        <w:rPr>
          <w:rFonts w:ascii="Times New Roman" w:hAnsi="Times New Roman" w:cs="Times New Roman"/>
          <w:sz w:val="24"/>
          <w:szCs w:val="24"/>
        </w:rPr>
        <w:t>я</w:t>
      </w:r>
      <w:r w:rsidRPr="00233D43">
        <w:rPr>
          <w:rFonts w:ascii="Times New Roman" w:hAnsi="Times New Roman" w:cs="Times New Roman"/>
          <w:sz w:val="24"/>
          <w:szCs w:val="24"/>
        </w:rPr>
        <w:t>дителю в соответствии с настоящим Соглашением;</w:t>
      </w:r>
    </w:p>
    <w:p w14:paraId="232FFB7F" w14:textId="77777777" w:rsidR="00313EF9" w:rsidRPr="003761AE" w:rsidRDefault="00313EF9" w:rsidP="00313EF9">
      <w:pPr>
        <w:pStyle w:val="ConsPlusNormal"/>
        <w:ind w:firstLine="709"/>
        <w:jc w:val="both"/>
        <w:rPr>
          <w:rFonts w:ascii="Times New Roman" w:hAnsi="Times New Roman" w:cs="Times New Roman"/>
          <w:sz w:val="24"/>
          <w:szCs w:val="24"/>
        </w:rPr>
      </w:pPr>
      <w:r w:rsidRPr="003761AE">
        <w:rPr>
          <w:rFonts w:ascii="Times New Roman" w:hAnsi="Times New Roman" w:cs="Times New Roman"/>
          <w:sz w:val="24"/>
          <w:szCs w:val="24"/>
        </w:rPr>
        <w:t xml:space="preserve">4.3.8. выполнять иные обязательства, установленные законодательством Российской Федерации и Порядком предоставления субсидии </w:t>
      </w:r>
      <w:r w:rsidRPr="003761AE">
        <w:rPr>
          <w:rFonts w:ascii="Times New Roman" w:hAnsi="Times New Roman" w:cs="Times New Roman"/>
          <w:sz w:val="28"/>
          <w:szCs w:val="28"/>
          <w:vertAlign w:val="superscript"/>
        </w:rPr>
        <w:t>&lt;10&gt;:</w:t>
      </w:r>
    </w:p>
    <w:p w14:paraId="02CFFE66" w14:textId="77777777" w:rsidR="00313EF9" w:rsidRPr="003761AE" w:rsidRDefault="00313EF9" w:rsidP="00313EF9">
      <w:pPr>
        <w:pStyle w:val="ConsPlusNormal"/>
        <w:ind w:firstLine="709"/>
        <w:jc w:val="both"/>
        <w:rPr>
          <w:rFonts w:ascii="Times New Roman" w:hAnsi="Times New Roman" w:cs="Times New Roman"/>
          <w:sz w:val="24"/>
          <w:szCs w:val="24"/>
        </w:rPr>
      </w:pPr>
      <w:r w:rsidRPr="003761AE">
        <w:rPr>
          <w:rFonts w:ascii="Times New Roman" w:hAnsi="Times New Roman" w:cs="Times New Roman"/>
          <w:sz w:val="24"/>
          <w:szCs w:val="24"/>
        </w:rPr>
        <w:t>--------------------------------</w:t>
      </w:r>
    </w:p>
    <w:p w14:paraId="005F3892" w14:textId="77777777" w:rsidR="00313EF9" w:rsidRPr="00E7093E" w:rsidRDefault="00313EF9" w:rsidP="00313EF9">
      <w:pPr>
        <w:pStyle w:val="ConsPlusNormal"/>
        <w:ind w:firstLine="709"/>
        <w:jc w:val="both"/>
        <w:rPr>
          <w:rFonts w:ascii="Times New Roman" w:hAnsi="Times New Roman" w:cs="Times New Roman"/>
          <w:sz w:val="20"/>
          <w:szCs w:val="20"/>
        </w:rPr>
      </w:pPr>
      <w:r w:rsidRPr="00E7093E">
        <w:rPr>
          <w:rFonts w:ascii="Times New Roman" w:hAnsi="Times New Roman" w:cs="Times New Roman"/>
          <w:sz w:val="20"/>
          <w:szCs w:val="20"/>
          <w:vertAlign w:val="superscript"/>
        </w:rPr>
        <w:t>&lt;10&gt;</w:t>
      </w:r>
      <w:r w:rsidRPr="00E7093E">
        <w:rPr>
          <w:rFonts w:ascii="Times New Roman" w:hAnsi="Times New Roman" w:cs="Times New Roman"/>
          <w:sz w:val="20"/>
          <w:szCs w:val="20"/>
        </w:rPr>
        <w:t xml:space="preserve"> Указываются иные конкретные обязательства (при наличии).</w:t>
      </w:r>
    </w:p>
    <w:p w14:paraId="6009DE47"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75A14531" w14:textId="77777777" w:rsidR="00313EF9" w:rsidRPr="00E7093E" w:rsidRDefault="00313EF9" w:rsidP="00313EF9">
      <w:pPr>
        <w:pStyle w:val="ConsPlusNormal"/>
        <w:ind w:firstLine="709"/>
        <w:jc w:val="both"/>
        <w:rPr>
          <w:rFonts w:ascii="Times New Roman" w:hAnsi="Times New Roman" w:cs="Times New Roman"/>
          <w:sz w:val="24"/>
          <w:szCs w:val="24"/>
        </w:rPr>
      </w:pPr>
      <w:r w:rsidRPr="00E7093E">
        <w:rPr>
          <w:rFonts w:ascii="Times New Roman" w:hAnsi="Times New Roman" w:cs="Times New Roman"/>
          <w:sz w:val="24"/>
          <w:szCs w:val="24"/>
        </w:rPr>
        <w:t>4.3.8.1. ___________________________________________________________________;</w:t>
      </w:r>
    </w:p>
    <w:p w14:paraId="46E85EF6" w14:textId="77777777" w:rsidR="00313EF9" w:rsidRPr="00E7093E" w:rsidRDefault="00313EF9" w:rsidP="00313EF9">
      <w:pPr>
        <w:pStyle w:val="ConsPlusNormal"/>
        <w:ind w:firstLine="709"/>
        <w:jc w:val="both"/>
        <w:rPr>
          <w:rFonts w:ascii="Times New Roman" w:hAnsi="Times New Roman" w:cs="Times New Roman"/>
          <w:sz w:val="24"/>
          <w:szCs w:val="24"/>
        </w:rPr>
      </w:pPr>
      <w:r w:rsidRPr="00E7093E">
        <w:rPr>
          <w:rFonts w:ascii="Times New Roman" w:hAnsi="Times New Roman" w:cs="Times New Roman"/>
          <w:sz w:val="24"/>
          <w:szCs w:val="24"/>
        </w:rPr>
        <w:t>4.3.8.2. ___________________________________________________________________.</w:t>
      </w:r>
    </w:p>
    <w:p w14:paraId="5B8FEE70"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3BBB2E2E" w14:textId="77777777" w:rsidR="00313EF9" w:rsidRDefault="00313EF9" w:rsidP="00313EF9">
      <w:pPr>
        <w:pStyle w:val="ConsPlusNormal"/>
        <w:ind w:firstLine="709"/>
        <w:jc w:val="both"/>
        <w:rPr>
          <w:rFonts w:ascii="Times New Roman" w:hAnsi="Times New Roman" w:cs="Times New Roman"/>
          <w:sz w:val="24"/>
          <w:szCs w:val="24"/>
        </w:rPr>
      </w:pPr>
      <w:r w:rsidRPr="00952CD2">
        <w:rPr>
          <w:rFonts w:ascii="Times New Roman" w:hAnsi="Times New Roman" w:cs="Times New Roman"/>
          <w:sz w:val="24"/>
          <w:szCs w:val="24"/>
        </w:rPr>
        <w:t>4.4. Учреждение вправе:</w:t>
      </w:r>
    </w:p>
    <w:p w14:paraId="16E77F58" w14:textId="77777777" w:rsidR="00313EF9" w:rsidRPr="00927580" w:rsidRDefault="00313EF9" w:rsidP="00313EF9">
      <w:pPr>
        <w:pStyle w:val="ConsPlusNormal"/>
        <w:ind w:firstLine="709"/>
        <w:jc w:val="both"/>
        <w:rPr>
          <w:rFonts w:ascii="Times New Roman" w:hAnsi="Times New Roman" w:cs="Times New Roman"/>
          <w:sz w:val="24"/>
          <w:szCs w:val="24"/>
        </w:rPr>
      </w:pPr>
      <w:r w:rsidRPr="00927580">
        <w:rPr>
          <w:rFonts w:ascii="Times New Roman" w:hAnsi="Times New Roman" w:cs="Times New Roman"/>
          <w:sz w:val="24"/>
          <w:szCs w:val="24"/>
        </w:rPr>
        <w:t xml:space="preserve">4.4.1. направлять Главному распорядителю документы, указанные в </w:t>
      </w:r>
      <w:hyperlink w:anchor="P228">
        <w:r w:rsidRPr="00927580">
          <w:rPr>
            <w:rFonts w:ascii="Times New Roman" w:hAnsi="Times New Roman" w:cs="Times New Roman"/>
            <w:sz w:val="24"/>
            <w:szCs w:val="24"/>
          </w:rPr>
          <w:t>пункте 4.2.3</w:t>
        </w:r>
      </w:hyperlink>
      <w:r w:rsidRPr="00927580">
        <w:rPr>
          <w:rFonts w:ascii="Times New Roman" w:hAnsi="Times New Roman" w:cs="Times New Roman"/>
          <w:sz w:val="24"/>
          <w:szCs w:val="24"/>
        </w:rPr>
        <w:t xml:space="preserve"> настоящего Соглашения,</w:t>
      </w:r>
      <w:r w:rsidRPr="00927580">
        <w:rPr>
          <w:rFonts w:ascii="Times New Roman" w:hAnsi="Times New Roman" w:cs="Times New Roman"/>
          <w:color w:val="FF0000"/>
          <w:sz w:val="24"/>
          <w:szCs w:val="24"/>
        </w:rPr>
        <w:t xml:space="preserve"> </w:t>
      </w:r>
      <w:r w:rsidRPr="00927580">
        <w:rPr>
          <w:rFonts w:ascii="Times New Roman" w:hAnsi="Times New Roman" w:cs="Times New Roman"/>
          <w:sz w:val="24"/>
          <w:szCs w:val="24"/>
        </w:rPr>
        <w:t>не позднее ____ рабочих дней, следующих за отчетным финансовым годом;</w:t>
      </w:r>
    </w:p>
    <w:p w14:paraId="4A0D0445" w14:textId="77777777" w:rsidR="00313EF9" w:rsidRPr="00927BB9" w:rsidRDefault="00313EF9" w:rsidP="00313EF9">
      <w:pPr>
        <w:pStyle w:val="ConsPlusNormal"/>
        <w:ind w:firstLine="709"/>
        <w:jc w:val="both"/>
        <w:rPr>
          <w:rFonts w:ascii="Times New Roman" w:hAnsi="Times New Roman" w:cs="Times New Roman"/>
          <w:sz w:val="24"/>
          <w:szCs w:val="24"/>
        </w:rPr>
      </w:pPr>
      <w:r w:rsidRPr="00927BB9">
        <w:rPr>
          <w:rFonts w:ascii="Times New Roman" w:hAnsi="Times New Roman" w:cs="Times New Roman"/>
          <w:sz w:val="24"/>
          <w:szCs w:val="24"/>
        </w:rPr>
        <w:t xml:space="preserve">4.4.2. направлять Главному распорядителю предложения о внесении изменений в настоящее Соглашение, в том числе в случае выявления необходимости изменения размера </w:t>
      </w:r>
      <w:r>
        <w:rPr>
          <w:rFonts w:ascii="Times New Roman" w:hAnsi="Times New Roman" w:cs="Times New Roman"/>
          <w:sz w:val="24"/>
          <w:szCs w:val="24"/>
        </w:rPr>
        <w:t>с</w:t>
      </w:r>
      <w:r w:rsidRPr="00927BB9">
        <w:rPr>
          <w:rFonts w:ascii="Times New Roman" w:hAnsi="Times New Roman" w:cs="Times New Roman"/>
          <w:sz w:val="24"/>
          <w:szCs w:val="24"/>
        </w:rPr>
        <w:t>убсидии с приложением информации, содержащей финансово-экономическое обоснование данного изменения;</w:t>
      </w:r>
    </w:p>
    <w:p w14:paraId="7069B8D5" w14:textId="77777777" w:rsidR="00313EF9" w:rsidRDefault="00313EF9" w:rsidP="00313EF9">
      <w:pPr>
        <w:pStyle w:val="ConsPlusNormal"/>
        <w:ind w:firstLine="709"/>
        <w:jc w:val="both"/>
        <w:rPr>
          <w:rFonts w:ascii="Times New Roman" w:hAnsi="Times New Roman" w:cs="Times New Roman"/>
          <w:sz w:val="24"/>
          <w:szCs w:val="24"/>
        </w:rPr>
      </w:pPr>
      <w:r w:rsidRPr="00B63061">
        <w:rPr>
          <w:rFonts w:ascii="Times New Roman" w:hAnsi="Times New Roman" w:cs="Times New Roman"/>
          <w:sz w:val="24"/>
          <w:szCs w:val="24"/>
        </w:rPr>
        <w:t xml:space="preserve">4.4.3. направлять в очередном финансовом году неиспользованный остаток субсидии на осуществление выплат в соответствии с целями, указанными в Перечне Субсидий, в случае принятия </w:t>
      </w:r>
      <w:r>
        <w:rPr>
          <w:rFonts w:ascii="Times New Roman" w:hAnsi="Times New Roman" w:cs="Times New Roman"/>
          <w:sz w:val="24"/>
          <w:szCs w:val="24"/>
        </w:rPr>
        <w:t>Г</w:t>
      </w:r>
      <w:r w:rsidRPr="00B63061">
        <w:rPr>
          <w:rFonts w:ascii="Times New Roman" w:hAnsi="Times New Roman" w:cs="Times New Roman"/>
          <w:sz w:val="24"/>
          <w:szCs w:val="24"/>
        </w:rPr>
        <w:t>лавным распорядителем соответствующего решения в соответствии с пунктом 4.2.3.1 настоящего Соглашения;</w:t>
      </w:r>
    </w:p>
    <w:p w14:paraId="22E4C78E" w14:textId="77777777" w:rsidR="00313EF9" w:rsidRPr="00B63061" w:rsidRDefault="00313EF9" w:rsidP="00313EF9">
      <w:pPr>
        <w:pStyle w:val="ConsPlusNormal"/>
        <w:ind w:firstLine="709"/>
        <w:jc w:val="both"/>
        <w:rPr>
          <w:rFonts w:ascii="Times New Roman" w:hAnsi="Times New Roman" w:cs="Times New Roman"/>
          <w:sz w:val="24"/>
          <w:szCs w:val="24"/>
        </w:rPr>
      </w:pPr>
      <w:r w:rsidRPr="00B63061">
        <w:rPr>
          <w:rFonts w:ascii="Times New Roman" w:hAnsi="Times New Roman" w:cs="Times New Roman"/>
          <w:sz w:val="24"/>
          <w:szCs w:val="24"/>
        </w:rPr>
        <w:t>4.4.</w:t>
      </w:r>
      <w:r>
        <w:rPr>
          <w:rFonts w:ascii="Times New Roman" w:hAnsi="Times New Roman" w:cs="Times New Roman"/>
          <w:sz w:val="24"/>
          <w:szCs w:val="24"/>
        </w:rPr>
        <w:t>4</w:t>
      </w:r>
      <w:r w:rsidRPr="00B63061">
        <w:rPr>
          <w:rFonts w:ascii="Times New Roman" w:hAnsi="Times New Roman" w:cs="Times New Roman"/>
          <w:sz w:val="24"/>
          <w:szCs w:val="24"/>
        </w:rPr>
        <w:t xml:space="preserve">. направлять в </w:t>
      </w:r>
      <w:r>
        <w:rPr>
          <w:rFonts w:ascii="Times New Roman" w:hAnsi="Times New Roman" w:cs="Times New Roman"/>
          <w:sz w:val="24"/>
          <w:szCs w:val="24"/>
        </w:rPr>
        <w:t>текущем</w:t>
      </w:r>
      <w:r w:rsidRPr="00B63061">
        <w:rPr>
          <w:rFonts w:ascii="Times New Roman" w:hAnsi="Times New Roman" w:cs="Times New Roman"/>
          <w:sz w:val="24"/>
          <w:szCs w:val="24"/>
        </w:rPr>
        <w:t xml:space="preserve"> финансовом году </w:t>
      </w:r>
      <w:r>
        <w:rPr>
          <w:rFonts w:ascii="Times New Roman" w:hAnsi="Times New Roman" w:cs="Times New Roman"/>
          <w:sz w:val="24"/>
          <w:szCs w:val="24"/>
        </w:rPr>
        <w:t xml:space="preserve">поступившие Учреждению средства от возврата дебиторской задолженности на </w:t>
      </w:r>
      <w:r w:rsidRPr="00B63061">
        <w:rPr>
          <w:rFonts w:ascii="Times New Roman" w:hAnsi="Times New Roman" w:cs="Times New Roman"/>
          <w:sz w:val="24"/>
          <w:szCs w:val="24"/>
        </w:rPr>
        <w:t xml:space="preserve">осуществление выплат в соответствии с целями, указанными в Перечне Субсидий, в случае принятия </w:t>
      </w:r>
      <w:r>
        <w:rPr>
          <w:rFonts w:ascii="Times New Roman" w:hAnsi="Times New Roman" w:cs="Times New Roman"/>
          <w:sz w:val="24"/>
          <w:szCs w:val="24"/>
        </w:rPr>
        <w:t>Г</w:t>
      </w:r>
      <w:r w:rsidRPr="00B63061">
        <w:rPr>
          <w:rFonts w:ascii="Times New Roman" w:hAnsi="Times New Roman" w:cs="Times New Roman"/>
          <w:sz w:val="24"/>
          <w:szCs w:val="24"/>
        </w:rPr>
        <w:t>лавным распорядителем соответствующего решения в соответствии с пунктом 4.2.3.</w:t>
      </w:r>
      <w:r>
        <w:rPr>
          <w:rFonts w:ascii="Times New Roman" w:hAnsi="Times New Roman" w:cs="Times New Roman"/>
          <w:sz w:val="24"/>
          <w:szCs w:val="24"/>
        </w:rPr>
        <w:t>2</w:t>
      </w:r>
      <w:r w:rsidRPr="00B63061">
        <w:rPr>
          <w:rFonts w:ascii="Times New Roman" w:hAnsi="Times New Roman" w:cs="Times New Roman"/>
          <w:sz w:val="24"/>
          <w:szCs w:val="24"/>
        </w:rPr>
        <w:t xml:space="preserve"> настоящего Соглашения;</w:t>
      </w:r>
    </w:p>
    <w:p w14:paraId="3DC855F2" w14:textId="77777777" w:rsidR="00313EF9" w:rsidRPr="00B63061" w:rsidRDefault="00313EF9" w:rsidP="00313EF9">
      <w:pPr>
        <w:pStyle w:val="ConsPlusNormal"/>
        <w:ind w:firstLine="709"/>
        <w:jc w:val="both"/>
        <w:rPr>
          <w:rFonts w:ascii="Times New Roman" w:hAnsi="Times New Roman" w:cs="Times New Roman"/>
          <w:sz w:val="24"/>
          <w:szCs w:val="24"/>
        </w:rPr>
      </w:pPr>
    </w:p>
    <w:p w14:paraId="49960A11" w14:textId="77777777" w:rsidR="00313EF9" w:rsidRPr="003F7413" w:rsidRDefault="00313EF9" w:rsidP="00313EF9">
      <w:pPr>
        <w:pStyle w:val="ConsPlusNormal"/>
        <w:ind w:firstLine="709"/>
        <w:jc w:val="both"/>
        <w:rPr>
          <w:rFonts w:ascii="Times New Roman" w:hAnsi="Times New Roman" w:cs="Times New Roman"/>
          <w:sz w:val="24"/>
          <w:szCs w:val="24"/>
        </w:rPr>
      </w:pPr>
      <w:r w:rsidRPr="003F7413">
        <w:rPr>
          <w:rFonts w:ascii="Times New Roman" w:hAnsi="Times New Roman" w:cs="Times New Roman"/>
          <w:sz w:val="24"/>
          <w:szCs w:val="24"/>
        </w:rPr>
        <w:t>4.4.5. обращаться к Главному распорядителю в целях получения разъяснений в связи с исполнением настоящего Соглашения;</w:t>
      </w:r>
    </w:p>
    <w:p w14:paraId="1C0D1042" w14:textId="77777777" w:rsidR="00313EF9" w:rsidRPr="003F7413" w:rsidRDefault="00313EF9" w:rsidP="00313EF9">
      <w:pPr>
        <w:pStyle w:val="ConsPlusNormal"/>
        <w:ind w:firstLine="709"/>
        <w:jc w:val="both"/>
        <w:rPr>
          <w:rFonts w:ascii="Times New Roman" w:hAnsi="Times New Roman" w:cs="Times New Roman"/>
          <w:sz w:val="24"/>
          <w:szCs w:val="24"/>
        </w:rPr>
      </w:pPr>
      <w:r w:rsidRPr="003F7413">
        <w:rPr>
          <w:rFonts w:ascii="Times New Roman" w:hAnsi="Times New Roman" w:cs="Times New Roman"/>
          <w:sz w:val="24"/>
          <w:szCs w:val="24"/>
        </w:rPr>
        <w:t xml:space="preserve">4.4.6. осуществлять иные права в соответствии с законодательством Российской </w:t>
      </w:r>
      <w:r w:rsidRPr="003F7413">
        <w:rPr>
          <w:rFonts w:ascii="Times New Roman" w:hAnsi="Times New Roman" w:cs="Times New Roman"/>
          <w:sz w:val="24"/>
          <w:szCs w:val="24"/>
        </w:rPr>
        <w:lastRenderedPageBreak/>
        <w:t xml:space="preserve">Федерации и Порядком предоставления субсидии </w:t>
      </w:r>
      <w:r w:rsidRPr="003F7413">
        <w:rPr>
          <w:rFonts w:ascii="Times New Roman" w:hAnsi="Times New Roman" w:cs="Times New Roman"/>
          <w:sz w:val="28"/>
          <w:szCs w:val="28"/>
          <w:vertAlign w:val="superscript"/>
        </w:rPr>
        <w:t>&lt;11&gt;</w:t>
      </w:r>
      <w:r w:rsidRPr="003F7413">
        <w:rPr>
          <w:rFonts w:ascii="Times New Roman" w:hAnsi="Times New Roman" w:cs="Times New Roman"/>
          <w:sz w:val="28"/>
          <w:szCs w:val="28"/>
        </w:rPr>
        <w:t>:</w:t>
      </w:r>
    </w:p>
    <w:p w14:paraId="3C3584E6" w14:textId="77777777" w:rsidR="00313EF9" w:rsidRPr="003F7413" w:rsidRDefault="00313EF9" w:rsidP="00313EF9">
      <w:pPr>
        <w:pStyle w:val="ConsPlusNormal"/>
        <w:ind w:firstLine="709"/>
        <w:jc w:val="both"/>
        <w:rPr>
          <w:rFonts w:ascii="Times New Roman" w:hAnsi="Times New Roman" w:cs="Times New Roman"/>
          <w:sz w:val="24"/>
          <w:szCs w:val="24"/>
        </w:rPr>
      </w:pPr>
      <w:r w:rsidRPr="003F7413">
        <w:rPr>
          <w:rFonts w:ascii="Times New Roman" w:hAnsi="Times New Roman" w:cs="Times New Roman"/>
          <w:sz w:val="24"/>
          <w:szCs w:val="24"/>
        </w:rPr>
        <w:t>--------------------------------</w:t>
      </w:r>
    </w:p>
    <w:p w14:paraId="6C384BFC" w14:textId="77777777" w:rsidR="00313EF9" w:rsidRPr="003F7413" w:rsidRDefault="00313EF9" w:rsidP="00313EF9">
      <w:pPr>
        <w:pStyle w:val="ConsPlusNormal"/>
        <w:ind w:firstLine="709"/>
        <w:jc w:val="both"/>
        <w:rPr>
          <w:rFonts w:ascii="Times New Roman" w:hAnsi="Times New Roman" w:cs="Times New Roman"/>
          <w:sz w:val="20"/>
          <w:szCs w:val="20"/>
        </w:rPr>
      </w:pPr>
      <w:r w:rsidRPr="003F7413">
        <w:rPr>
          <w:rFonts w:ascii="Times New Roman" w:hAnsi="Times New Roman" w:cs="Times New Roman"/>
          <w:sz w:val="20"/>
          <w:szCs w:val="20"/>
          <w:vertAlign w:val="superscript"/>
        </w:rPr>
        <w:t>&lt;11&gt;</w:t>
      </w:r>
      <w:r w:rsidRPr="003F7413">
        <w:rPr>
          <w:rFonts w:ascii="Times New Roman" w:hAnsi="Times New Roman" w:cs="Times New Roman"/>
          <w:sz w:val="20"/>
          <w:szCs w:val="20"/>
        </w:rPr>
        <w:t xml:space="preserve"> Указываются иные конкретные права (при наличии).</w:t>
      </w:r>
    </w:p>
    <w:p w14:paraId="46C7F9FC"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00CE00B5" w14:textId="77777777" w:rsidR="00313EF9" w:rsidRPr="003F7413" w:rsidRDefault="00313EF9" w:rsidP="00313EF9">
      <w:pPr>
        <w:pStyle w:val="ConsPlusNormal"/>
        <w:ind w:firstLine="709"/>
        <w:jc w:val="both"/>
        <w:rPr>
          <w:rFonts w:ascii="Times New Roman" w:hAnsi="Times New Roman" w:cs="Times New Roman"/>
          <w:sz w:val="24"/>
          <w:szCs w:val="24"/>
        </w:rPr>
      </w:pPr>
      <w:r w:rsidRPr="003F7413">
        <w:rPr>
          <w:rFonts w:ascii="Times New Roman" w:hAnsi="Times New Roman" w:cs="Times New Roman"/>
          <w:sz w:val="24"/>
          <w:szCs w:val="24"/>
        </w:rPr>
        <w:t>4.4.6.1. ___________________________________________________________________;</w:t>
      </w:r>
    </w:p>
    <w:p w14:paraId="79FDD028" w14:textId="77777777" w:rsidR="00313EF9" w:rsidRPr="003F7413" w:rsidRDefault="00313EF9" w:rsidP="00313EF9">
      <w:pPr>
        <w:pStyle w:val="ConsPlusNormal"/>
        <w:ind w:firstLine="709"/>
        <w:jc w:val="both"/>
        <w:rPr>
          <w:rFonts w:ascii="Times New Roman" w:hAnsi="Times New Roman" w:cs="Times New Roman"/>
          <w:sz w:val="24"/>
          <w:szCs w:val="24"/>
        </w:rPr>
      </w:pPr>
      <w:r w:rsidRPr="003F7413">
        <w:rPr>
          <w:rFonts w:ascii="Times New Roman" w:hAnsi="Times New Roman" w:cs="Times New Roman"/>
          <w:sz w:val="24"/>
          <w:szCs w:val="24"/>
        </w:rPr>
        <w:t>4.4.6.2. ___________________________________________________________________.</w:t>
      </w:r>
    </w:p>
    <w:p w14:paraId="19277569" w14:textId="77777777" w:rsidR="00313EF9" w:rsidRPr="003F7413" w:rsidRDefault="00313EF9" w:rsidP="00313EF9">
      <w:pPr>
        <w:pStyle w:val="ConsPlusNormal"/>
        <w:ind w:firstLine="426"/>
        <w:jc w:val="both"/>
        <w:rPr>
          <w:rFonts w:ascii="Times New Roman" w:hAnsi="Times New Roman" w:cs="Times New Roman"/>
          <w:sz w:val="24"/>
          <w:szCs w:val="24"/>
        </w:rPr>
      </w:pPr>
    </w:p>
    <w:p w14:paraId="19D00B4C" w14:textId="77777777" w:rsidR="00313EF9" w:rsidRPr="00140B35" w:rsidRDefault="00313EF9" w:rsidP="00313EF9">
      <w:pPr>
        <w:pStyle w:val="ConsPlusNormal"/>
        <w:ind w:firstLine="426"/>
        <w:jc w:val="center"/>
        <w:rPr>
          <w:rFonts w:ascii="Times New Roman" w:hAnsi="Times New Roman" w:cs="Times New Roman"/>
          <w:color w:val="FF0000"/>
          <w:sz w:val="24"/>
          <w:szCs w:val="24"/>
        </w:rPr>
      </w:pPr>
    </w:p>
    <w:p w14:paraId="5D4E2764" w14:textId="77777777" w:rsidR="00313EF9" w:rsidRPr="00F64AF6" w:rsidRDefault="00313EF9" w:rsidP="00313EF9">
      <w:pPr>
        <w:pStyle w:val="ConsPlusNormal"/>
        <w:jc w:val="center"/>
        <w:rPr>
          <w:rFonts w:ascii="Times New Roman" w:hAnsi="Times New Roman" w:cs="Times New Roman"/>
          <w:b/>
          <w:bCs/>
          <w:sz w:val="24"/>
          <w:szCs w:val="24"/>
        </w:rPr>
      </w:pPr>
      <w:r w:rsidRPr="00F64AF6">
        <w:rPr>
          <w:rFonts w:ascii="Times New Roman" w:hAnsi="Times New Roman" w:cs="Times New Roman"/>
          <w:b/>
          <w:bCs/>
          <w:sz w:val="24"/>
          <w:szCs w:val="24"/>
        </w:rPr>
        <w:t>V. Ответственность Сторон</w:t>
      </w:r>
    </w:p>
    <w:p w14:paraId="1A4A1DCB" w14:textId="77777777" w:rsidR="00313EF9" w:rsidRPr="00140B35" w:rsidRDefault="00313EF9" w:rsidP="00313EF9">
      <w:pPr>
        <w:pStyle w:val="ConsPlusNormal"/>
        <w:jc w:val="center"/>
        <w:rPr>
          <w:rFonts w:ascii="Times New Roman" w:hAnsi="Times New Roman" w:cs="Times New Roman"/>
          <w:b/>
          <w:bCs/>
          <w:color w:val="FF0000"/>
          <w:sz w:val="24"/>
          <w:szCs w:val="24"/>
        </w:rPr>
      </w:pPr>
    </w:p>
    <w:p w14:paraId="2865AEE4"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14:paraId="5FF338DE"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 xml:space="preserve">5.2. Иные положения об ответственности за неисполнение или ненадлежащее исполнение Сторонами обязательств по настоящему Соглашению </w:t>
      </w:r>
      <w:r w:rsidRPr="00F64AF6">
        <w:rPr>
          <w:rFonts w:ascii="Times New Roman" w:hAnsi="Times New Roman" w:cs="Times New Roman"/>
          <w:sz w:val="28"/>
          <w:szCs w:val="28"/>
          <w:vertAlign w:val="superscript"/>
        </w:rPr>
        <w:t>&lt;12&gt;</w:t>
      </w:r>
      <w:r w:rsidRPr="00F64AF6">
        <w:rPr>
          <w:rFonts w:ascii="Times New Roman" w:hAnsi="Times New Roman" w:cs="Times New Roman"/>
          <w:sz w:val="28"/>
          <w:szCs w:val="28"/>
        </w:rPr>
        <w:t>:</w:t>
      </w:r>
    </w:p>
    <w:p w14:paraId="10D986E6"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w:t>
      </w:r>
    </w:p>
    <w:p w14:paraId="0418EEC3" w14:textId="77777777" w:rsidR="00313EF9" w:rsidRPr="00F64AF6" w:rsidRDefault="00313EF9" w:rsidP="00313EF9">
      <w:pPr>
        <w:pStyle w:val="ConsPlusNormal"/>
        <w:ind w:firstLine="709"/>
        <w:jc w:val="both"/>
        <w:rPr>
          <w:rFonts w:ascii="Times New Roman" w:hAnsi="Times New Roman" w:cs="Times New Roman"/>
          <w:sz w:val="20"/>
          <w:szCs w:val="20"/>
        </w:rPr>
      </w:pPr>
      <w:r w:rsidRPr="00F64AF6">
        <w:rPr>
          <w:rFonts w:ascii="Times New Roman" w:hAnsi="Times New Roman" w:cs="Times New Roman"/>
          <w:sz w:val="20"/>
          <w:szCs w:val="20"/>
          <w:vertAlign w:val="superscript"/>
        </w:rPr>
        <w:t>&lt;12&gt;</w:t>
      </w:r>
      <w:r w:rsidRPr="00F64AF6">
        <w:rPr>
          <w:rFonts w:ascii="Times New Roman" w:hAnsi="Times New Roman" w:cs="Times New Roman"/>
          <w:sz w:val="20"/>
          <w:szCs w:val="20"/>
        </w:rPr>
        <w:t xml:space="preserve"> Указываются иные конкретные положения (при наличии).</w:t>
      </w:r>
    </w:p>
    <w:p w14:paraId="4B8C7413"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664DD072"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5.2.1. ____________________________________________________________________;</w:t>
      </w:r>
    </w:p>
    <w:p w14:paraId="5242938F"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5.2.2. ____________________________________________________________________.</w:t>
      </w:r>
    </w:p>
    <w:p w14:paraId="5F23AF3C" w14:textId="77777777" w:rsidR="00313EF9" w:rsidRPr="00F64AF6" w:rsidRDefault="00313EF9" w:rsidP="00313EF9">
      <w:pPr>
        <w:pStyle w:val="ConsPlusNormal"/>
        <w:jc w:val="center"/>
        <w:rPr>
          <w:rFonts w:ascii="Times New Roman" w:hAnsi="Times New Roman" w:cs="Times New Roman"/>
          <w:b/>
          <w:bCs/>
          <w:sz w:val="24"/>
          <w:szCs w:val="24"/>
        </w:rPr>
      </w:pPr>
    </w:p>
    <w:p w14:paraId="77068C47" w14:textId="77777777" w:rsidR="00313EF9" w:rsidRPr="00AC2957" w:rsidRDefault="00313EF9" w:rsidP="00313EF9">
      <w:pPr>
        <w:pStyle w:val="ConsPlusNormal"/>
        <w:jc w:val="center"/>
        <w:rPr>
          <w:rFonts w:ascii="Times New Roman" w:hAnsi="Times New Roman" w:cs="Times New Roman"/>
          <w:b/>
          <w:bCs/>
          <w:sz w:val="24"/>
          <w:szCs w:val="24"/>
        </w:rPr>
      </w:pPr>
      <w:r w:rsidRPr="00AC2957">
        <w:rPr>
          <w:rFonts w:ascii="Times New Roman" w:hAnsi="Times New Roman" w:cs="Times New Roman"/>
          <w:b/>
          <w:bCs/>
          <w:sz w:val="24"/>
          <w:szCs w:val="24"/>
        </w:rPr>
        <w:t>VI. Иные условия</w:t>
      </w:r>
    </w:p>
    <w:p w14:paraId="514066D2" w14:textId="77777777" w:rsidR="00313EF9" w:rsidRDefault="00313EF9" w:rsidP="00313EF9">
      <w:pPr>
        <w:pStyle w:val="ConsPlusNormal"/>
        <w:jc w:val="center"/>
        <w:rPr>
          <w:rFonts w:ascii="Times New Roman" w:hAnsi="Times New Roman" w:cs="Times New Roman"/>
          <w:b/>
          <w:bCs/>
          <w:color w:val="FF0000"/>
          <w:sz w:val="24"/>
          <w:szCs w:val="24"/>
        </w:rPr>
      </w:pPr>
    </w:p>
    <w:p w14:paraId="2EB556D7" w14:textId="77777777" w:rsidR="00313EF9" w:rsidRPr="00AC2957" w:rsidRDefault="00313EF9" w:rsidP="00313EF9">
      <w:pPr>
        <w:pStyle w:val="ConsPlusNormal"/>
        <w:ind w:firstLine="709"/>
        <w:jc w:val="both"/>
        <w:rPr>
          <w:rFonts w:ascii="Times New Roman" w:hAnsi="Times New Roman" w:cs="Times New Roman"/>
          <w:sz w:val="24"/>
          <w:szCs w:val="24"/>
        </w:rPr>
      </w:pPr>
      <w:r w:rsidRPr="00AC2957">
        <w:rPr>
          <w:rFonts w:ascii="Times New Roman" w:hAnsi="Times New Roman" w:cs="Times New Roman"/>
          <w:sz w:val="24"/>
          <w:szCs w:val="24"/>
        </w:rPr>
        <w:t xml:space="preserve">6.1. Иные условия по настоящему Соглашению </w:t>
      </w:r>
      <w:hyperlink w:anchor="P457">
        <w:r w:rsidRPr="00AC2957">
          <w:rPr>
            <w:rFonts w:ascii="Times New Roman" w:hAnsi="Times New Roman" w:cs="Times New Roman"/>
            <w:sz w:val="24"/>
            <w:szCs w:val="24"/>
            <w:vertAlign w:val="superscript"/>
          </w:rPr>
          <w:t>&lt;13&gt;</w:t>
        </w:r>
      </w:hyperlink>
      <w:r w:rsidRPr="00AC2957">
        <w:rPr>
          <w:rFonts w:ascii="Times New Roman" w:hAnsi="Times New Roman" w:cs="Times New Roman"/>
          <w:sz w:val="24"/>
          <w:szCs w:val="24"/>
        </w:rPr>
        <w:t>:</w:t>
      </w:r>
    </w:p>
    <w:p w14:paraId="7DD133B1" w14:textId="77777777" w:rsidR="00313EF9" w:rsidRPr="00F64AF6" w:rsidRDefault="00313EF9" w:rsidP="00313EF9">
      <w:pPr>
        <w:pStyle w:val="ConsPlusNormal"/>
        <w:ind w:firstLine="709"/>
        <w:jc w:val="both"/>
        <w:rPr>
          <w:rFonts w:ascii="Times New Roman" w:hAnsi="Times New Roman" w:cs="Times New Roman"/>
          <w:sz w:val="24"/>
          <w:szCs w:val="24"/>
        </w:rPr>
      </w:pPr>
      <w:r w:rsidRPr="00F64AF6">
        <w:rPr>
          <w:rFonts w:ascii="Times New Roman" w:hAnsi="Times New Roman" w:cs="Times New Roman"/>
          <w:sz w:val="24"/>
          <w:szCs w:val="24"/>
        </w:rPr>
        <w:t>--------------------------------</w:t>
      </w:r>
    </w:p>
    <w:p w14:paraId="5DB91957" w14:textId="77777777" w:rsidR="00313EF9" w:rsidRPr="00F64AF6" w:rsidRDefault="00313EF9" w:rsidP="00313EF9">
      <w:pPr>
        <w:pStyle w:val="ConsPlusNormal"/>
        <w:ind w:firstLine="709"/>
        <w:jc w:val="both"/>
        <w:rPr>
          <w:rFonts w:ascii="Times New Roman" w:hAnsi="Times New Roman" w:cs="Times New Roman"/>
          <w:sz w:val="20"/>
          <w:szCs w:val="20"/>
        </w:rPr>
      </w:pPr>
      <w:r w:rsidRPr="00F64AF6">
        <w:rPr>
          <w:rFonts w:ascii="Times New Roman" w:hAnsi="Times New Roman" w:cs="Times New Roman"/>
          <w:sz w:val="20"/>
          <w:szCs w:val="20"/>
          <w:vertAlign w:val="superscript"/>
        </w:rPr>
        <w:t>&lt;1</w:t>
      </w:r>
      <w:r>
        <w:rPr>
          <w:rFonts w:ascii="Times New Roman" w:hAnsi="Times New Roman" w:cs="Times New Roman"/>
          <w:sz w:val="20"/>
          <w:szCs w:val="20"/>
          <w:vertAlign w:val="superscript"/>
        </w:rPr>
        <w:t>3</w:t>
      </w:r>
      <w:r w:rsidRPr="00F64AF6">
        <w:rPr>
          <w:rFonts w:ascii="Times New Roman" w:hAnsi="Times New Roman" w:cs="Times New Roman"/>
          <w:sz w:val="20"/>
          <w:szCs w:val="20"/>
          <w:vertAlign w:val="superscript"/>
        </w:rPr>
        <w:t>&gt;</w:t>
      </w:r>
      <w:r w:rsidRPr="00F64AF6">
        <w:rPr>
          <w:rFonts w:ascii="Times New Roman" w:hAnsi="Times New Roman" w:cs="Times New Roman"/>
          <w:sz w:val="20"/>
          <w:szCs w:val="20"/>
        </w:rPr>
        <w:t xml:space="preserve"> Указываются иные конкретные </w:t>
      </w:r>
      <w:r>
        <w:rPr>
          <w:rFonts w:ascii="Times New Roman" w:hAnsi="Times New Roman" w:cs="Times New Roman"/>
          <w:sz w:val="20"/>
          <w:szCs w:val="20"/>
        </w:rPr>
        <w:t>условия</w:t>
      </w:r>
      <w:r w:rsidRPr="00F64AF6">
        <w:rPr>
          <w:rFonts w:ascii="Times New Roman" w:hAnsi="Times New Roman" w:cs="Times New Roman"/>
          <w:sz w:val="20"/>
          <w:szCs w:val="20"/>
        </w:rPr>
        <w:t xml:space="preserve"> (при наличии).</w:t>
      </w:r>
    </w:p>
    <w:p w14:paraId="210E0B2E" w14:textId="77777777" w:rsidR="00313EF9" w:rsidRDefault="00313EF9" w:rsidP="00313EF9">
      <w:pPr>
        <w:pStyle w:val="ConsPlusNormal"/>
        <w:ind w:firstLine="540"/>
        <w:jc w:val="both"/>
      </w:pPr>
    </w:p>
    <w:p w14:paraId="32CF9EC1" w14:textId="77777777" w:rsidR="00313EF9" w:rsidRPr="00AC2957" w:rsidRDefault="00313EF9" w:rsidP="00313EF9">
      <w:pPr>
        <w:pStyle w:val="ConsPlusNormal"/>
        <w:ind w:firstLine="709"/>
        <w:jc w:val="both"/>
        <w:rPr>
          <w:rFonts w:ascii="Times New Roman" w:hAnsi="Times New Roman" w:cs="Times New Roman"/>
          <w:sz w:val="24"/>
          <w:szCs w:val="24"/>
        </w:rPr>
      </w:pPr>
      <w:bookmarkStart w:id="12" w:name="P313"/>
      <w:bookmarkEnd w:id="12"/>
      <w:r>
        <w:t xml:space="preserve"> </w:t>
      </w:r>
      <w:r w:rsidRPr="00AC2957">
        <w:rPr>
          <w:rFonts w:ascii="Times New Roman" w:hAnsi="Times New Roman" w:cs="Times New Roman"/>
          <w:sz w:val="24"/>
          <w:szCs w:val="24"/>
        </w:rPr>
        <w:t>6.1.1. ______________________________________</w:t>
      </w:r>
      <w:r>
        <w:rPr>
          <w:rFonts w:ascii="Times New Roman" w:hAnsi="Times New Roman" w:cs="Times New Roman"/>
          <w:sz w:val="24"/>
          <w:szCs w:val="24"/>
        </w:rPr>
        <w:t>_____</w:t>
      </w:r>
      <w:r w:rsidRPr="00AC2957">
        <w:rPr>
          <w:rFonts w:ascii="Times New Roman" w:hAnsi="Times New Roman" w:cs="Times New Roman"/>
          <w:sz w:val="24"/>
          <w:szCs w:val="24"/>
        </w:rPr>
        <w:t>_________________________;</w:t>
      </w:r>
    </w:p>
    <w:p w14:paraId="620A310C" w14:textId="77777777" w:rsidR="00313EF9" w:rsidRDefault="00313EF9" w:rsidP="00313EF9">
      <w:pPr>
        <w:pStyle w:val="ConsPlusNormal"/>
        <w:ind w:firstLine="709"/>
        <w:jc w:val="both"/>
      </w:pPr>
      <w:bookmarkStart w:id="13" w:name="P314"/>
      <w:bookmarkEnd w:id="13"/>
      <w:r w:rsidRPr="00AC2957">
        <w:rPr>
          <w:rFonts w:ascii="Times New Roman" w:hAnsi="Times New Roman" w:cs="Times New Roman"/>
          <w:sz w:val="24"/>
          <w:szCs w:val="24"/>
        </w:rPr>
        <w:t xml:space="preserve"> 6.1.2. __________________________________________</w:t>
      </w:r>
      <w:r>
        <w:rPr>
          <w:rFonts w:ascii="Times New Roman" w:hAnsi="Times New Roman" w:cs="Times New Roman"/>
          <w:sz w:val="24"/>
          <w:szCs w:val="24"/>
        </w:rPr>
        <w:t>_____</w:t>
      </w:r>
      <w:r w:rsidRPr="00AC2957">
        <w:rPr>
          <w:rFonts w:ascii="Times New Roman" w:hAnsi="Times New Roman" w:cs="Times New Roman"/>
          <w:sz w:val="24"/>
          <w:szCs w:val="24"/>
        </w:rPr>
        <w:t>_____________________.</w:t>
      </w:r>
    </w:p>
    <w:p w14:paraId="3C087885" w14:textId="77777777" w:rsidR="00313EF9" w:rsidRPr="00140B35" w:rsidRDefault="00313EF9" w:rsidP="00313EF9">
      <w:pPr>
        <w:pStyle w:val="ConsPlusNormal"/>
        <w:jc w:val="center"/>
        <w:rPr>
          <w:rFonts w:ascii="Times New Roman" w:hAnsi="Times New Roman" w:cs="Times New Roman"/>
          <w:b/>
          <w:bCs/>
          <w:color w:val="FF0000"/>
          <w:sz w:val="24"/>
          <w:szCs w:val="24"/>
        </w:rPr>
      </w:pPr>
    </w:p>
    <w:p w14:paraId="2C045405" w14:textId="77777777" w:rsidR="00313EF9" w:rsidRPr="00140B35" w:rsidRDefault="00313EF9" w:rsidP="00313EF9">
      <w:pPr>
        <w:pStyle w:val="ConsPlusNormal"/>
        <w:jc w:val="both"/>
        <w:rPr>
          <w:rFonts w:ascii="Times New Roman" w:hAnsi="Times New Roman" w:cs="Times New Roman"/>
          <w:color w:val="FF0000"/>
          <w:sz w:val="24"/>
          <w:szCs w:val="24"/>
        </w:rPr>
      </w:pPr>
    </w:p>
    <w:p w14:paraId="3D180528" w14:textId="77777777" w:rsidR="00313EF9" w:rsidRPr="008232D2" w:rsidRDefault="00313EF9" w:rsidP="00313EF9">
      <w:pPr>
        <w:pStyle w:val="ConsPlusNormal"/>
        <w:jc w:val="center"/>
        <w:rPr>
          <w:rFonts w:ascii="Times New Roman" w:hAnsi="Times New Roman" w:cs="Times New Roman"/>
          <w:b/>
          <w:bCs/>
          <w:sz w:val="24"/>
          <w:szCs w:val="24"/>
        </w:rPr>
      </w:pPr>
      <w:r w:rsidRPr="008232D2">
        <w:rPr>
          <w:rFonts w:ascii="Times New Roman" w:hAnsi="Times New Roman" w:cs="Times New Roman"/>
          <w:b/>
          <w:bCs/>
          <w:sz w:val="24"/>
          <w:szCs w:val="24"/>
        </w:rPr>
        <w:t>VII. Заключительные положения</w:t>
      </w:r>
    </w:p>
    <w:p w14:paraId="5D8A91FE" w14:textId="77777777" w:rsidR="00313EF9" w:rsidRPr="00140B35" w:rsidRDefault="00313EF9" w:rsidP="00313EF9">
      <w:pPr>
        <w:pStyle w:val="ConsPlusNormal"/>
        <w:jc w:val="center"/>
        <w:rPr>
          <w:rFonts w:ascii="Times New Roman" w:hAnsi="Times New Roman" w:cs="Times New Roman"/>
          <w:color w:val="FF0000"/>
          <w:sz w:val="24"/>
          <w:szCs w:val="24"/>
        </w:rPr>
      </w:pPr>
    </w:p>
    <w:p w14:paraId="280F9B89" w14:textId="77777777" w:rsidR="00313EF9" w:rsidRPr="008232D2" w:rsidRDefault="00313EF9" w:rsidP="00313EF9">
      <w:pPr>
        <w:pStyle w:val="ConsPlusNormal"/>
        <w:ind w:firstLine="709"/>
        <w:jc w:val="both"/>
        <w:rPr>
          <w:rFonts w:ascii="Times New Roman" w:hAnsi="Times New Roman" w:cs="Times New Roman"/>
          <w:sz w:val="24"/>
          <w:szCs w:val="24"/>
        </w:rPr>
      </w:pPr>
      <w:r w:rsidRPr="008232D2">
        <w:rPr>
          <w:rFonts w:ascii="Times New Roman" w:hAnsi="Times New Roman" w:cs="Times New Roman"/>
          <w:sz w:val="24"/>
          <w:szCs w:val="24"/>
        </w:rPr>
        <w:t>7.1. Настоящее Соглашение вступает в силу с даты его подписания лицами, имеющими право действовать от имени каждой из Сторон, но не ранее доведения лимитов бюджетных обязательств, и действует до полного исполнения Сторонами своих обязательств по настоящему Соглашению.</w:t>
      </w:r>
    </w:p>
    <w:p w14:paraId="79CE9D93" w14:textId="77777777" w:rsidR="00313EF9" w:rsidRPr="00094A8F" w:rsidRDefault="00313EF9" w:rsidP="00313EF9">
      <w:pPr>
        <w:pStyle w:val="ConsPlusNormal"/>
        <w:ind w:firstLine="709"/>
        <w:jc w:val="both"/>
        <w:rPr>
          <w:rFonts w:ascii="Times New Roman" w:hAnsi="Times New Roman" w:cs="Times New Roman"/>
          <w:sz w:val="24"/>
          <w:szCs w:val="24"/>
        </w:rPr>
      </w:pPr>
      <w:r w:rsidRPr="00094A8F">
        <w:rPr>
          <w:rFonts w:ascii="Times New Roman" w:hAnsi="Times New Roman" w:cs="Times New Roman"/>
          <w:sz w:val="24"/>
          <w:szCs w:val="24"/>
        </w:rPr>
        <w:t>7.2.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14:paraId="06800332" w14:textId="77777777" w:rsidR="00313EF9" w:rsidRDefault="00313EF9" w:rsidP="00313EF9">
      <w:pPr>
        <w:pStyle w:val="ConsPlusNormal"/>
        <w:ind w:firstLine="709"/>
        <w:jc w:val="both"/>
        <w:rPr>
          <w:rFonts w:ascii="Times New Roman" w:hAnsi="Times New Roman" w:cs="Times New Roman"/>
          <w:sz w:val="24"/>
          <w:szCs w:val="24"/>
        </w:rPr>
      </w:pPr>
      <w:r w:rsidRPr="00943FD0">
        <w:rPr>
          <w:rFonts w:ascii="Times New Roman" w:hAnsi="Times New Roman" w:cs="Times New Roman"/>
          <w:sz w:val="24"/>
          <w:szCs w:val="24"/>
        </w:rPr>
        <w:t>7.3. Изменение настоящего Соглашения, в том числе в соответствии с положениями пункта 4.2.2 настоящего Соглашения, осуществляется по соглашению Сторон и оформляется в виде дополнительного соглашения, являющегося неотъемлемой частью настоящего Соглашения</w:t>
      </w:r>
      <w:r w:rsidRPr="00CF4B3E">
        <w:rPr>
          <w:rFonts w:ascii="Times New Roman" w:hAnsi="Times New Roman" w:cs="Times New Roman"/>
          <w:sz w:val="28"/>
          <w:szCs w:val="28"/>
          <w:vertAlign w:val="superscript"/>
        </w:rPr>
        <w:t>&lt;14&gt;</w:t>
      </w:r>
      <w:r w:rsidRPr="00943FD0">
        <w:rPr>
          <w:rFonts w:ascii="Times New Roman" w:hAnsi="Times New Roman" w:cs="Times New Roman"/>
          <w:sz w:val="24"/>
          <w:szCs w:val="24"/>
        </w:rPr>
        <w:t>.</w:t>
      </w:r>
    </w:p>
    <w:p w14:paraId="78075320" w14:textId="77777777" w:rsidR="00313EF9" w:rsidRPr="00CF4B3E" w:rsidRDefault="00313EF9" w:rsidP="00313EF9">
      <w:pPr>
        <w:pStyle w:val="ConsPlusNormal"/>
        <w:ind w:firstLine="709"/>
        <w:jc w:val="both"/>
        <w:rPr>
          <w:rFonts w:ascii="Times New Roman" w:hAnsi="Times New Roman" w:cs="Times New Roman"/>
          <w:sz w:val="24"/>
          <w:szCs w:val="24"/>
        </w:rPr>
      </w:pPr>
      <w:r w:rsidRPr="00CF4B3E">
        <w:rPr>
          <w:rFonts w:ascii="Times New Roman" w:hAnsi="Times New Roman" w:cs="Times New Roman"/>
          <w:sz w:val="24"/>
          <w:szCs w:val="24"/>
        </w:rPr>
        <w:t>--------------------------------</w:t>
      </w:r>
    </w:p>
    <w:p w14:paraId="4C0CFB25" w14:textId="77777777" w:rsidR="00313EF9" w:rsidRPr="00CF4B3E" w:rsidRDefault="00313EF9" w:rsidP="00313EF9">
      <w:pPr>
        <w:pStyle w:val="ConsPlusNormal"/>
        <w:ind w:firstLine="709"/>
        <w:jc w:val="both"/>
        <w:rPr>
          <w:rFonts w:ascii="Times New Roman" w:hAnsi="Times New Roman" w:cs="Times New Roman"/>
          <w:sz w:val="20"/>
          <w:szCs w:val="20"/>
        </w:rPr>
      </w:pPr>
      <w:r w:rsidRPr="00CF4B3E">
        <w:rPr>
          <w:rFonts w:ascii="Times New Roman" w:hAnsi="Times New Roman" w:cs="Times New Roman"/>
          <w:sz w:val="20"/>
          <w:szCs w:val="20"/>
          <w:vertAlign w:val="superscript"/>
        </w:rPr>
        <w:t>&lt;1</w:t>
      </w:r>
      <w:r>
        <w:rPr>
          <w:rFonts w:ascii="Times New Roman" w:hAnsi="Times New Roman" w:cs="Times New Roman"/>
          <w:sz w:val="20"/>
          <w:szCs w:val="20"/>
          <w:vertAlign w:val="superscript"/>
        </w:rPr>
        <w:t>4</w:t>
      </w:r>
      <w:r w:rsidRPr="00CF4B3E">
        <w:rPr>
          <w:rFonts w:ascii="Times New Roman" w:hAnsi="Times New Roman" w:cs="Times New Roman"/>
          <w:sz w:val="20"/>
          <w:szCs w:val="20"/>
          <w:vertAlign w:val="superscript"/>
        </w:rPr>
        <w:t>&gt;</w:t>
      </w:r>
      <w:r w:rsidRPr="00CF4B3E">
        <w:rPr>
          <w:rFonts w:ascii="Times New Roman" w:hAnsi="Times New Roman" w:cs="Times New Roman"/>
          <w:sz w:val="20"/>
          <w:szCs w:val="20"/>
        </w:rPr>
        <w:t xml:space="preserve"> Дополнительное соглашение </w:t>
      </w:r>
      <w:r>
        <w:rPr>
          <w:rFonts w:ascii="Times New Roman" w:hAnsi="Times New Roman" w:cs="Times New Roman"/>
          <w:sz w:val="20"/>
          <w:szCs w:val="20"/>
        </w:rPr>
        <w:t>к</w:t>
      </w:r>
      <w:r w:rsidRPr="00CF4B3E">
        <w:rPr>
          <w:rFonts w:ascii="Times New Roman" w:hAnsi="Times New Roman" w:cs="Times New Roman"/>
          <w:sz w:val="20"/>
          <w:szCs w:val="20"/>
        </w:rPr>
        <w:t xml:space="preserve"> Соглашени</w:t>
      </w:r>
      <w:r>
        <w:rPr>
          <w:rFonts w:ascii="Times New Roman" w:hAnsi="Times New Roman" w:cs="Times New Roman"/>
          <w:sz w:val="20"/>
          <w:szCs w:val="20"/>
        </w:rPr>
        <w:t>ю</w:t>
      </w:r>
      <w:r w:rsidRPr="00CF4B3E">
        <w:rPr>
          <w:rFonts w:ascii="Times New Roman" w:hAnsi="Times New Roman" w:cs="Times New Roman"/>
          <w:sz w:val="20"/>
          <w:szCs w:val="20"/>
        </w:rPr>
        <w:t xml:space="preserve"> оформляется согласно </w:t>
      </w:r>
      <w:r w:rsidRPr="002F129D">
        <w:rPr>
          <w:rFonts w:ascii="Times New Roman" w:hAnsi="Times New Roman" w:cs="Times New Roman"/>
          <w:sz w:val="20"/>
          <w:szCs w:val="20"/>
        </w:rPr>
        <w:t xml:space="preserve">приложению № </w:t>
      </w:r>
      <w:r>
        <w:rPr>
          <w:rFonts w:ascii="Times New Roman" w:hAnsi="Times New Roman" w:cs="Times New Roman"/>
          <w:sz w:val="20"/>
          <w:szCs w:val="20"/>
        </w:rPr>
        <w:t>8</w:t>
      </w:r>
      <w:r w:rsidRPr="002F129D">
        <w:rPr>
          <w:rFonts w:ascii="Times New Roman" w:hAnsi="Times New Roman" w:cs="Times New Roman"/>
          <w:sz w:val="20"/>
          <w:szCs w:val="20"/>
        </w:rPr>
        <w:t xml:space="preserve"> к</w:t>
      </w:r>
      <w:r w:rsidRPr="00CF4B3E">
        <w:rPr>
          <w:rFonts w:ascii="Times New Roman" w:hAnsi="Times New Roman" w:cs="Times New Roman"/>
          <w:sz w:val="20"/>
          <w:szCs w:val="20"/>
        </w:rPr>
        <w:t xml:space="preserve"> настоящей Типовой форме.</w:t>
      </w:r>
    </w:p>
    <w:p w14:paraId="290B927C" w14:textId="77777777" w:rsidR="00313EF9" w:rsidRDefault="00313EF9" w:rsidP="00313EF9">
      <w:pPr>
        <w:pStyle w:val="ConsPlusNormal"/>
        <w:ind w:firstLine="709"/>
        <w:jc w:val="both"/>
        <w:rPr>
          <w:rFonts w:ascii="Times New Roman" w:hAnsi="Times New Roman" w:cs="Times New Roman"/>
          <w:sz w:val="24"/>
          <w:szCs w:val="24"/>
        </w:rPr>
      </w:pPr>
    </w:p>
    <w:p w14:paraId="3BFF62EF" w14:textId="77777777" w:rsidR="00313EF9" w:rsidRPr="004701E5" w:rsidRDefault="00313EF9" w:rsidP="00313EF9">
      <w:pPr>
        <w:pStyle w:val="ConsPlusNormal"/>
        <w:ind w:firstLine="709"/>
        <w:jc w:val="both"/>
        <w:rPr>
          <w:rFonts w:ascii="Times New Roman" w:hAnsi="Times New Roman" w:cs="Times New Roman"/>
          <w:sz w:val="24"/>
          <w:szCs w:val="24"/>
        </w:rPr>
      </w:pPr>
      <w:r w:rsidRPr="004701E5">
        <w:rPr>
          <w:rFonts w:ascii="Times New Roman" w:hAnsi="Times New Roman" w:cs="Times New Roman"/>
          <w:sz w:val="24"/>
          <w:szCs w:val="24"/>
        </w:rPr>
        <w:t>7.4. Изменение настоящего Соглашения в одностороннем порядке возможно в случаях:</w:t>
      </w:r>
    </w:p>
    <w:p w14:paraId="4F833407" w14:textId="77777777" w:rsidR="00313EF9" w:rsidRPr="004701E5" w:rsidRDefault="00313EF9" w:rsidP="00313EF9">
      <w:pPr>
        <w:pStyle w:val="ConsPlusNormal"/>
        <w:ind w:firstLine="709"/>
        <w:jc w:val="both"/>
        <w:rPr>
          <w:rFonts w:ascii="Times New Roman" w:hAnsi="Times New Roman" w:cs="Times New Roman"/>
          <w:sz w:val="24"/>
          <w:szCs w:val="24"/>
        </w:rPr>
      </w:pPr>
      <w:r w:rsidRPr="004701E5">
        <w:rPr>
          <w:rFonts w:ascii="Times New Roman" w:hAnsi="Times New Roman" w:cs="Times New Roman"/>
          <w:sz w:val="24"/>
          <w:szCs w:val="24"/>
        </w:rPr>
        <w:t xml:space="preserve">7.4.1. внесения изменений в сводную бюджетную роспись, повлекших изменение кодов </w:t>
      </w:r>
      <w:r>
        <w:rPr>
          <w:rFonts w:ascii="Times New Roman" w:hAnsi="Times New Roman" w:cs="Times New Roman"/>
          <w:sz w:val="24"/>
          <w:szCs w:val="24"/>
        </w:rPr>
        <w:t>бюджетной классификации</w:t>
      </w:r>
      <w:r w:rsidRPr="004701E5">
        <w:rPr>
          <w:rFonts w:ascii="Times New Roman" w:hAnsi="Times New Roman" w:cs="Times New Roman"/>
          <w:sz w:val="24"/>
          <w:szCs w:val="24"/>
        </w:rPr>
        <w:t xml:space="preserve">, в соответствии с которыми предоставляется </w:t>
      </w:r>
      <w:r>
        <w:rPr>
          <w:rFonts w:ascii="Times New Roman" w:hAnsi="Times New Roman" w:cs="Times New Roman"/>
          <w:sz w:val="24"/>
          <w:szCs w:val="24"/>
        </w:rPr>
        <w:t>с</w:t>
      </w:r>
      <w:r w:rsidRPr="004701E5">
        <w:rPr>
          <w:rFonts w:ascii="Times New Roman" w:hAnsi="Times New Roman" w:cs="Times New Roman"/>
          <w:sz w:val="24"/>
          <w:szCs w:val="24"/>
        </w:rPr>
        <w:t>убсидия;</w:t>
      </w:r>
    </w:p>
    <w:p w14:paraId="776FDC23" w14:textId="77777777" w:rsidR="00313EF9" w:rsidRDefault="00313EF9" w:rsidP="00313EF9">
      <w:pPr>
        <w:pStyle w:val="ConsPlusNormal"/>
        <w:ind w:firstLine="709"/>
        <w:jc w:val="both"/>
        <w:rPr>
          <w:rFonts w:ascii="Times New Roman" w:hAnsi="Times New Roman" w:cs="Times New Roman"/>
          <w:sz w:val="24"/>
          <w:szCs w:val="24"/>
        </w:rPr>
      </w:pPr>
      <w:r w:rsidRPr="004701E5">
        <w:rPr>
          <w:rFonts w:ascii="Times New Roman" w:hAnsi="Times New Roman" w:cs="Times New Roman"/>
          <w:sz w:val="24"/>
          <w:szCs w:val="24"/>
        </w:rPr>
        <w:t xml:space="preserve">7.4.2. изменения реквизитов </w:t>
      </w:r>
      <w:r>
        <w:rPr>
          <w:rFonts w:ascii="Times New Roman" w:hAnsi="Times New Roman" w:cs="Times New Roman"/>
          <w:sz w:val="24"/>
          <w:szCs w:val="24"/>
        </w:rPr>
        <w:t>Главного распорядителя</w:t>
      </w:r>
      <w:r w:rsidRPr="004701E5">
        <w:rPr>
          <w:rFonts w:ascii="Times New Roman" w:hAnsi="Times New Roman" w:cs="Times New Roman"/>
          <w:sz w:val="24"/>
          <w:szCs w:val="24"/>
        </w:rPr>
        <w:t>.</w:t>
      </w:r>
    </w:p>
    <w:p w14:paraId="195D24A0" w14:textId="77777777" w:rsidR="00313EF9" w:rsidRPr="00CF4B3E" w:rsidRDefault="00313EF9" w:rsidP="00313EF9">
      <w:pPr>
        <w:pStyle w:val="ConsPlusNormal"/>
        <w:ind w:firstLine="709"/>
        <w:jc w:val="both"/>
        <w:rPr>
          <w:rFonts w:ascii="Times New Roman" w:hAnsi="Times New Roman" w:cs="Times New Roman"/>
          <w:sz w:val="24"/>
          <w:szCs w:val="24"/>
        </w:rPr>
      </w:pPr>
      <w:r w:rsidRPr="00CF4B3E">
        <w:rPr>
          <w:rFonts w:ascii="Times New Roman" w:hAnsi="Times New Roman" w:cs="Times New Roman"/>
          <w:sz w:val="24"/>
          <w:szCs w:val="24"/>
        </w:rPr>
        <w:lastRenderedPageBreak/>
        <w:t xml:space="preserve">7.5. Расторжение настоящего Соглашения осуществляется по соглашению сторон </w:t>
      </w:r>
      <w:r w:rsidRPr="00CF4B3E">
        <w:rPr>
          <w:rFonts w:ascii="Times New Roman" w:hAnsi="Times New Roman" w:cs="Times New Roman"/>
          <w:sz w:val="28"/>
          <w:szCs w:val="28"/>
          <w:vertAlign w:val="superscript"/>
        </w:rPr>
        <w:t>&lt;1</w:t>
      </w:r>
      <w:r>
        <w:rPr>
          <w:rFonts w:ascii="Times New Roman" w:hAnsi="Times New Roman" w:cs="Times New Roman"/>
          <w:sz w:val="28"/>
          <w:szCs w:val="28"/>
          <w:vertAlign w:val="superscript"/>
        </w:rPr>
        <w:t>5</w:t>
      </w:r>
      <w:r w:rsidRPr="00CF4B3E">
        <w:rPr>
          <w:rFonts w:ascii="Times New Roman" w:hAnsi="Times New Roman" w:cs="Times New Roman"/>
          <w:sz w:val="28"/>
          <w:szCs w:val="28"/>
          <w:vertAlign w:val="superscript"/>
        </w:rPr>
        <w:t>&gt;</w:t>
      </w:r>
      <w:r w:rsidRPr="00CF4B3E">
        <w:rPr>
          <w:rFonts w:ascii="Times New Roman" w:hAnsi="Times New Roman" w:cs="Times New Roman"/>
          <w:sz w:val="24"/>
          <w:szCs w:val="24"/>
        </w:rPr>
        <w:t>, за исключением расторжения в одностороннем порядке, предусмотренного пунктом 7.6 настоящего Соглашения.</w:t>
      </w:r>
    </w:p>
    <w:p w14:paraId="2552D5FC" w14:textId="77777777" w:rsidR="00313EF9" w:rsidRPr="00CF4B3E" w:rsidRDefault="00313EF9" w:rsidP="00313EF9">
      <w:pPr>
        <w:pStyle w:val="ConsPlusNormal"/>
        <w:ind w:firstLine="709"/>
        <w:jc w:val="both"/>
        <w:rPr>
          <w:rFonts w:ascii="Times New Roman" w:hAnsi="Times New Roman" w:cs="Times New Roman"/>
          <w:sz w:val="24"/>
          <w:szCs w:val="24"/>
        </w:rPr>
      </w:pPr>
      <w:r w:rsidRPr="00CF4B3E">
        <w:rPr>
          <w:rFonts w:ascii="Times New Roman" w:hAnsi="Times New Roman" w:cs="Times New Roman"/>
          <w:sz w:val="24"/>
          <w:szCs w:val="24"/>
        </w:rPr>
        <w:t>--------------------------------</w:t>
      </w:r>
    </w:p>
    <w:p w14:paraId="75E7DF70" w14:textId="77777777" w:rsidR="00313EF9" w:rsidRPr="00CF4B3E" w:rsidRDefault="00313EF9" w:rsidP="00313EF9">
      <w:pPr>
        <w:pStyle w:val="ConsPlusNormal"/>
        <w:ind w:firstLine="709"/>
        <w:jc w:val="both"/>
        <w:rPr>
          <w:rFonts w:ascii="Times New Roman" w:hAnsi="Times New Roman" w:cs="Times New Roman"/>
          <w:sz w:val="20"/>
          <w:szCs w:val="20"/>
        </w:rPr>
      </w:pPr>
      <w:r w:rsidRPr="00CF4B3E">
        <w:rPr>
          <w:rFonts w:ascii="Times New Roman" w:hAnsi="Times New Roman" w:cs="Times New Roman"/>
          <w:sz w:val="20"/>
          <w:szCs w:val="20"/>
          <w:vertAlign w:val="superscript"/>
        </w:rPr>
        <w:t>&lt;1</w:t>
      </w:r>
      <w:r>
        <w:rPr>
          <w:rFonts w:ascii="Times New Roman" w:hAnsi="Times New Roman" w:cs="Times New Roman"/>
          <w:sz w:val="20"/>
          <w:szCs w:val="20"/>
          <w:vertAlign w:val="superscript"/>
        </w:rPr>
        <w:t>5</w:t>
      </w:r>
      <w:r w:rsidRPr="00CF4B3E">
        <w:rPr>
          <w:rFonts w:ascii="Times New Roman" w:hAnsi="Times New Roman" w:cs="Times New Roman"/>
          <w:sz w:val="20"/>
          <w:szCs w:val="20"/>
          <w:vertAlign w:val="superscript"/>
        </w:rPr>
        <w:t>&gt;</w:t>
      </w:r>
      <w:r w:rsidRPr="00CF4B3E">
        <w:rPr>
          <w:rFonts w:ascii="Times New Roman" w:hAnsi="Times New Roman" w:cs="Times New Roman"/>
          <w:sz w:val="20"/>
          <w:szCs w:val="20"/>
        </w:rPr>
        <w:t xml:space="preserve"> Дополнительное соглашение о расторжении Соглашения оформляется согласно </w:t>
      </w:r>
      <w:r w:rsidRPr="002F129D">
        <w:rPr>
          <w:rFonts w:ascii="Times New Roman" w:hAnsi="Times New Roman" w:cs="Times New Roman"/>
          <w:sz w:val="20"/>
          <w:szCs w:val="20"/>
        </w:rPr>
        <w:t>приложению № 9 к</w:t>
      </w:r>
      <w:r w:rsidRPr="00CF4B3E">
        <w:rPr>
          <w:rFonts w:ascii="Times New Roman" w:hAnsi="Times New Roman" w:cs="Times New Roman"/>
          <w:sz w:val="20"/>
          <w:szCs w:val="20"/>
        </w:rPr>
        <w:t xml:space="preserve"> настоящей Типовой форме.</w:t>
      </w:r>
    </w:p>
    <w:p w14:paraId="5B73C30C" w14:textId="77777777" w:rsidR="00313EF9" w:rsidRPr="00943FD0" w:rsidRDefault="00313EF9" w:rsidP="00313EF9">
      <w:pPr>
        <w:pStyle w:val="ConsPlusNormal"/>
        <w:ind w:firstLine="709"/>
        <w:jc w:val="both"/>
        <w:rPr>
          <w:rFonts w:ascii="Times New Roman" w:hAnsi="Times New Roman" w:cs="Times New Roman"/>
          <w:sz w:val="24"/>
          <w:szCs w:val="24"/>
        </w:rPr>
      </w:pPr>
    </w:p>
    <w:p w14:paraId="030E8AD7" w14:textId="77777777" w:rsidR="00313EF9" w:rsidRPr="00E56C0D" w:rsidRDefault="00313EF9" w:rsidP="00313EF9">
      <w:pPr>
        <w:pStyle w:val="ConsPlusNormal"/>
        <w:ind w:firstLine="709"/>
        <w:jc w:val="both"/>
        <w:rPr>
          <w:rFonts w:ascii="Times New Roman" w:hAnsi="Times New Roman" w:cs="Times New Roman"/>
          <w:sz w:val="24"/>
          <w:szCs w:val="24"/>
        </w:rPr>
      </w:pPr>
      <w:r w:rsidRPr="00E56C0D">
        <w:rPr>
          <w:rFonts w:ascii="Times New Roman" w:hAnsi="Times New Roman" w:cs="Times New Roman"/>
          <w:sz w:val="24"/>
          <w:szCs w:val="24"/>
        </w:rPr>
        <w:t>7.6. Расторжение настоящего Соглашения Главным распорядителем в одностороннем порядке возможно в случаях:</w:t>
      </w:r>
    </w:p>
    <w:p w14:paraId="5FF107A9" w14:textId="77777777" w:rsidR="00313EF9" w:rsidRPr="004B6E2E" w:rsidRDefault="00313EF9" w:rsidP="00313EF9">
      <w:pPr>
        <w:pStyle w:val="ConsPlusNormal"/>
        <w:ind w:firstLine="709"/>
        <w:jc w:val="both"/>
        <w:rPr>
          <w:rFonts w:ascii="Times New Roman" w:hAnsi="Times New Roman" w:cs="Times New Roman"/>
          <w:sz w:val="24"/>
          <w:szCs w:val="24"/>
        </w:rPr>
      </w:pPr>
      <w:r w:rsidRPr="004B6E2E">
        <w:rPr>
          <w:rFonts w:ascii="Times New Roman" w:hAnsi="Times New Roman" w:cs="Times New Roman"/>
          <w:sz w:val="24"/>
          <w:szCs w:val="24"/>
        </w:rPr>
        <w:t>7.6.1. прекращения деятельности Учреждения при реорганизации или ликвидации;</w:t>
      </w:r>
    </w:p>
    <w:p w14:paraId="3CBFC905" w14:textId="77777777" w:rsidR="00313EF9" w:rsidRPr="004B6E2E" w:rsidRDefault="00313EF9" w:rsidP="00313EF9">
      <w:pPr>
        <w:pStyle w:val="ConsPlusNormal"/>
        <w:ind w:firstLine="709"/>
        <w:jc w:val="both"/>
        <w:rPr>
          <w:rFonts w:ascii="Times New Roman" w:hAnsi="Times New Roman" w:cs="Times New Roman"/>
          <w:sz w:val="24"/>
          <w:szCs w:val="24"/>
        </w:rPr>
      </w:pPr>
      <w:r w:rsidRPr="004B6E2E">
        <w:rPr>
          <w:rFonts w:ascii="Times New Roman" w:hAnsi="Times New Roman" w:cs="Times New Roman"/>
          <w:sz w:val="24"/>
          <w:szCs w:val="24"/>
        </w:rPr>
        <w:t>7.6.2. нарушения Учреждением целей и условий предоставления субсидии, установленных Порядком предоставления субсидии, и настоящим Соглашением;</w:t>
      </w:r>
    </w:p>
    <w:p w14:paraId="248FA181" w14:textId="77777777" w:rsidR="00313EF9" w:rsidRPr="004B6E2E" w:rsidRDefault="00313EF9" w:rsidP="00313EF9">
      <w:pPr>
        <w:pStyle w:val="ConsPlusNormal"/>
        <w:ind w:firstLine="709"/>
        <w:jc w:val="both"/>
        <w:rPr>
          <w:rFonts w:ascii="Times New Roman" w:hAnsi="Times New Roman" w:cs="Times New Roman"/>
          <w:sz w:val="24"/>
          <w:szCs w:val="24"/>
        </w:rPr>
      </w:pPr>
      <w:r w:rsidRPr="004B6E2E">
        <w:rPr>
          <w:rFonts w:ascii="Times New Roman" w:hAnsi="Times New Roman" w:cs="Times New Roman"/>
          <w:sz w:val="24"/>
          <w:szCs w:val="24"/>
        </w:rPr>
        <w:t xml:space="preserve">7.6.3. недостижения Учреждением установленных в соответствии с пунктом 4.1.4 настоящего Соглашения значений результатов предоставления Субсидии </w:t>
      </w:r>
      <w:r w:rsidRPr="004B6E2E">
        <w:rPr>
          <w:rFonts w:ascii="Times New Roman" w:hAnsi="Times New Roman" w:cs="Times New Roman"/>
          <w:sz w:val="28"/>
          <w:szCs w:val="28"/>
          <w:vertAlign w:val="superscript"/>
        </w:rPr>
        <w:t>&lt;1</w:t>
      </w:r>
      <w:r>
        <w:rPr>
          <w:rFonts w:ascii="Times New Roman" w:hAnsi="Times New Roman" w:cs="Times New Roman"/>
          <w:sz w:val="28"/>
          <w:szCs w:val="28"/>
          <w:vertAlign w:val="superscript"/>
        </w:rPr>
        <w:t>6</w:t>
      </w:r>
      <w:r w:rsidRPr="004B6E2E">
        <w:rPr>
          <w:rFonts w:ascii="Times New Roman" w:hAnsi="Times New Roman" w:cs="Times New Roman"/>
          <w:sz w:val="28"/>
          <w:szCs w:val="28"/>
          <w:vertAlign w:val="superscript"/>
        </w:rPr>
        <w:t>&gt;</w:t>
      </w:r>
      <w:r w:rsidRPr="004B6E2E">
        <w:rPr>
          <w:rFonts w:ascii="Times New Roman" w:hAnsi="Times New Roman" w:cs="Times New Roman"/>
          <w:sz w:val="24"/>
          <w:szCs w:val="24"/>
        </w:rPr>
        <w:t>;</w:t>
      </w:r>
    </w:p>
    <w:p w14:paraId="35339FCA" w14:textId="77777777" w:rsidR="00313EF9" w:rsidRPr="004B6E2E" w:rsidRDefault="00313EF9" w:rsidP="00313EF9">
      <w:pPr>
        <w:pStyle w:val="ConsPlusNormal"/>
        <w:ind w:firstLine="709"/>
        <w:jc w:val="both"/>
        <w:rPr>
          <w:rFonts w:ascii="Times New Roman" w:hAnsi="Times New Roman" w:cs="Times New Roman"/>
          <w:sz w:val="24"/>
          <w:szCs w:val="24"/>
        </w:rPr>
      </w:pPr>
      <w:r w:rsidRPr="004B6E2E">
        <w:rPr>
          <w:rFonts w:ascii="Times New Roman" w:hAnsi="Times New Roman" w:cs="Times New Roman"/>
          <w:sz w:val="24"/>
          <w:szCs w:val="24"/>
        </w:rPr>
        <w:t>--------------------------------</w:t>
      </w:r>
    </w:p>
    <w:p w14:paraId="1885DEA1" w14:textId="77777777" w:rsidR="00313EF9" w:rsidRPr="004B6E2E" w:rsidRDefault="00313EF9" w:rsidP="00313EF9">
      <w:pPr>
        <w:pStyle w:val="ConsPlusNormal"/>
        <w:ind w:firstLine="709"/>
        <w:jc w:val="both"/>
        <w:rPr>
          <w:rFonts w:ascii="Times New Roman" w:hAnsi="Times New Roman" w:cs="Times New Roman"/>
          <w:sz w:val="20"/>
          <w:szCs w:val="20"/>
        </w:rPr>
      </w:pPr>
      <w:r w:rsidRPr="004B6E2E">
        <w:rPr>
          <w:rFonts w:ascii="Times New Roman" w:hAnsi="Times New Roman" w:cs="Times New Roman"/>
          <w:sz w:val="20"/>
          <w:szCs w:val="20"/>
          <w:vertAlign w:val="superscript"/>
        </w:rPr>
        <w:t>&lt;1</w:t>
      </w:r>
      <w:r>
        <w:rPr>
          <w:rFonts w:ascii="Times New Roman" w:hAnsi="Times New Roman" w:cs="Times New Roman"/>
          <w:sz w:val="20"/>
          <w:szCs w:val="20"/>
          <w:vertAlign w:val="superscript"/>
        </w:rPr>
        <w:t>6</w:t>
      </w:r>
      <w:r w:rsidRPr="004B6E2E">
        <w:rPr>
          <w:rFonts w:ascii="Times New Roman" w:hAnsi="Times New Roman" w:cs="Times New Roman"/>
          <w:sz w:val="20"/>
          <w:szCs w:val="20"/>
          <w:vertAlign w:val="superscript"/>
        </w:rPr>
        <w:t>&gt;</w:t>
      </w:r>
      <w:r w:rsidRPr="004B6E2E">
        <w:rPr>
          <w:rFonts w:ascii="Times New Roman" w:hAnsi="Times New Roman" w:cs="Times New Roman"/>
          <w:sz w:val="20"/>
          <w:szCs w:val="20"/>
        </w:rPr>
        <w:t xml:space="preserve"> Предусматривается в случае, если это установлено Порядком предоставления субсидии.</w:t>
      </w:r>
    </w:p>
    <w:p w14:paraId="62BA7C96" w14:textId="77777777" w:rsidR="00313EF9" w:rsidRPr="00140B35" w:rsidRDefault="00313EF9" w:rsidP="00313EF9">
      <w:pPr>
        <w:pStyle w:val="ConsPlusNormal"/>
        <w:ind w:firstLine="709"/>
        <w:jc w:val="both"/>
        <w:rPr>
          <w:rFonts w:ascii="Times New Roman" w:hAnsi="Times New Roman" w:cs="Times New Roman"/>
          <w:color w:val="FF0000"/>
          <w:sz w:val="24"/>
          <w:szCs w:val="24"/>
        </w:rPr>
      </w:pPr>
    </w:p>
    <w:p w14:paraId="274A65E1" w14:textId="77777777" w:rsidR="00313EF9" w:rsidRPr="005805CB" w:rsidRDefault="00313EF9" w:rsidP="00313EF9">
      <w:pPr>
        <w:pStyle w:val="ConsPlusNormal"/>
        <w:ind w:firstLine="709"/>
        <w:jc w:val="both"/>
        <w:rPr>
          <w:rFonts w:ascii="Times New Roman" w:hAnsi="Times New Roman" w:cs="Times New Roman"/>
          <w:sz w:val="24"/>
          <w:szCs w:val="24"/>
        </w:rPr>
      </w:pPr>
      <w:r w:rsidRPr="005805CB">
        <w:rPr>
          <w:rFonts w:ascii="Times New Roman" w:hAnsi="Times New Roman" w:cs="Times New Roman"/>
          <w:sz w:val="24"/>
          <w:szCs w:val="24"/>
        </w:rPr>
        <w:t xml:space="preserve">7.6.4. _________________________________________________________________ </w:t>
      </w:r>
      <w:r w:rsidRPr="005805CB">
        <w:rPr>
          <w:rFonts w:ascii="Times New Roman" w:hAnsi="Times New Roman" w:cs="Times New Roman"/>
          <w:sz w:val="28"/>
          <w:szCs w:val="28"/>
          <w:vertAlign w:val="superscript"/>
        </w:rPr>
        <w:t>&lt;1</w:t>
      </w:r>
      <w:r>
        <w:rPr>
          <w:rFonts w:ascii="Times New Roman" w:hAnsi="Times New Roman" w:cs="Times New Roman"/>
          <w:sz w:val="28"/>
          <w:szCs w:val="28"/>
          <w:vertAlign w:val="superscript"/>
        </w:rPr>
        <w:t>7</w:t>
      </w:r>
      <w:r w:rsidRPr="005805CB">
        <w:rPr>
          <w:rFonts w:ascii="Times New Roman" w:hAnsi="Times New Roman" w:cs="Times New Roman"/>
          <w:sz w:val="28"/>
          <w:szCs w:val="28"/>
          <w:vertAlign w:val="superscript"/>
        </w:rPr>
        <w:t>&gt;;</w:t>
      </w:r>
    </w:p>
    <w:p w14:paraId="6C3324FA" w14:textId="77777777" w:rsidR="00313EF9" w:rsidRPr="005805CB" w:rsidRDefault="00313EF9" w:rsidP="00313EF9">
      <w:pPr>
        <w:pStyle w:val="ConsPlusNormal"/>
        <w:ind w:firstLine="709"/>
        <w:jc w:val="both"/>
        <w:rPr>
          <w:rFonts w:ascii="Times New Roman" w:hAnsi="Times New Roman" w:cs="Times New Roman"/>
          <w:sz w:val="24"/>
          <w:szCs w:val="24"/>
        </w:rPr>
      </w:pPr>
      <w:r w:rsidRPr="005805CB">
        <w:rPr>
          <w:rFonts w:ascii="Times New Roman" w:hAnsi="Times New Roman" w:cs="Times New Roman"/>
          <w:sz w:val="24"/>
          <w:szCs w:val="24"/>
        </w:rPr>
        <w:t>--------------------------------</w:t>
      </w:r>
    </w:p>
    <w:p w14:paraId="011E8C86" w14:textId="77777777" w:rsidR="00313EF9" w:rsidRPr="005805CB" w:rsidRDefault="00313EF9" w:rsidP="00313EF9">
      <w:pPr>
        <w:pStyle w:val="ConsPlusNormal"/>
        <w:ind w:firstLine="709"/>
        <w:jc w:val="both"/>
        <w:rPr>
          <w:rFonts w:ascii="Times New Roman" w:hAnsi="Times New Roman" w:cs="Times New Roman"/>
          <w:sz w:val="20"/>
          <w:szCs w:val="20"/>
        </w:rPr>
      </w:pPr>
      <w:r w:rsidRPr="005805CB">
        <w:rPr>
          <w:rFonts w:ascii="Times New Roman" w:hAnsi="Times New Roman" w:cs="Times New Roman"/>
          <w:sz w:val="20"/>
          <w:szCs w:val="20"/>
          <w:vertAlign w:val="superscript"/>
        </w:rPr>
        <w:t>&lt;1</w:t>
      </w:r>
      <w:r>
        <w:rPr>
          <w:rFonts w:ascii="Times New Roman" w:hAnsi="Times New Roman" w:cs="Times New Roman"/>
          <w:sz w:val="20"/>
          <w:szCs w:val="20"/>
          <w:vertAlign w:val="superscript"/>
        </w:rPr>
        <w:t>7</w:t>
      </w:r>
      <w:r w:rsidRPr="005805CB">
        <w:rPr>
          <w:rFonts w:ascii="Times New Roman" w:hAnsi="Times New Roman" w:cs="Times New Roman"/>
          <w:sz w:val="20"/>
          <w:szCs w:val="20"/>
          <w:vertAlign w:val="superscript"/>
        </w:rPr>
        <w:t>&gt;</w:t>
      </w:r>
      <w:r w:rsidRPr="005805CB">
        <w:rPr>
          <w:rFonts w:ascii="Times New Roman" w:hAnsi="Times New Roman" w:cs="Times New Roman"/>
          <w:sz w:val="20"/>
          <w:szCs w:val="20"/>
        </w:rPr>
        <w:t xml:space="preserve"> Указываются иные случаи расторжения Соглашения.</w:t>
      </w:r>
    </w:p>
    <w:p w14:paraId="0C01B458" w14:textId="77777777" w:rsidR="00313EF9" w:rsidRPr="005805CB" w:rsidRDefault="00313EF9" w:rsidP="00313EF9">
      <w:pPr>
        <w:pStyle w:val="ConsPlusNormal"/>
        <w:ind w:firstLine="709"/>
        <w:jc w:val="both"/>
        <w:rPr>
          <w:rFonts w:ascii="Times New Roman" w:hAnsi="Times New Roman" w:cs="Times New Roman"/>
          <w:sz w:val="24"/>
          <w:szCs w:val="24"/>
        </w:rPr>
      </w:pPr>
    </w:p>
    <w:p w14:paraId="38704845" w14:textId="77777777" w:rsidR="00313EF9" w:rsidRPr="007401CC" w:rsidRDefault="00313EF9" w:rsidP="00313EF9">
      <w:pPr>
        <w:pStyle w:val="ConsPlusNormal"/>
        <w:ind w:firstLine="709"/>
        <w:jc w:val="both"/>
        <w:rPr>
          <w:rFonts w:ascii="Times New Roman" w:hAnsi="Times New Roman" w:cs="Times New Roman"/>
          <w:sz w:val="24"/>
          <w:szCs w:val="24"/>
        </w:rPr>
      </w:pPr>
      <w:r w:rsidRPr="007401CC">
        <w:rPr>
          <w:rFonts w:ascii="Times New Roman" w:hAnsi="Times New Roman" w:cs="Times New Roman"/>
          <w:sz w:val="24"/>
          <w:szCs w:val="24"/>
        </w:rPr>
        <w:t>7.7. Настоящее Соглашение заключено Сторонами в форме бумажного документа в двух экземплярах, по одному экземпляру для каждой из Сторон.</w:t>
      </w:r>
    </w:p>
    <w:p w14:paraId="46915C2A" w14:textId="77777777" w:rsidR="00313EF9" w:rsidRPr="00140B35" w:rsidRDefault="00313EF9" w:rsidP="00313EF9">
      <w:pPr>
        <w:pStyle w:val="ConsPlusNormal"/>
        <w:jc w:val="both"/>
        <w:rPr>
          <w:rFonts w:ascii="Times New Roman" w:hAnsi="Times New Roman" w:cs="Times New Roman"/>
          <w:color w:val="FF0000"/>
          <w:sz w:val="24"/>
          <w:szCs w:val="24"/>
        </w:rPr>
      </w:pPr>
    </w:p>
    <w:p w14:paraId="5189985D" w14:textId="77777777" w:rsidR="00313EF9" w:rsidRPr="00A35D3A" w:rsidRDefault="00313EF9" w:rsidP="00313EF9">
      <w:pPr>
        <w:pStyle w:val="ConsPlusNormal"/>
        <w:jc w:val="center"/>
        <w:rPr>
          <w:rFonts w:ascii="Times New Roman" w:hAnsi="Times New Roman" w:cs="Times New Roman"/>
          <w:b/>
          <w:bCs/>
          <w:sz w:val="24"/>
          <w:szCs w:val="24"/>
        </w:rPr>
      </w:pPr>
      <w:r w:rsidRPr="00A35D3A">
        <w:rPr>
          <w:rFonts w:ascii="Times New Roman" w:hAnsi="Times New Roman" w:cs="Times New Roman"/>
          <w:b/>
          <w:bCs/>
          <w:sz w:val="24"/>
          <w:szCs w:val="24"/>
        </w:rPr>
        <w:t>VIII. Платежные реквизиты Сторон</w:t>
      </w:r>
    </w:p>
    <w:p w14:paraId="26A71136" w14:textId="77777777" w:rsidR="00313EF9" w:rsidRPr="00A35D3A" w:rsidRDefault="00313EF9" w:rsidP="00313EF9">
      <w:pPr>
        <w:pStyle w:val="ConsPlusNormal"/>
        <w:jc w:val="center"/>
        <w:rPr>
          <w:rFonts w:ascii="Times New Roman" w:hAnsi="Times New Roman" w:cs="Times New Roman"/>
          <w:sz w:val="24"/>
          <w:szCs w:val="24"/>
        </w:rPr>
      </w:pPr>
    </w:p>
    <w:p w14:paraId="724C0DE5"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Главный распорядитель                                Учреждение</w:t>
      </w:r>
    </w:p>
    <w:p w14:paraId="6ABDFCC1"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бюджетных средств</w:t>
      </w:r>
    </w:p>
    <w:p w14:paraId="15966DFA" w14:textId="77777777" w:rsidR="00313EF9" w:rsidRPr="00A35D3A" w:rsidRDefault="00313EF9" w:rsidP="00313EF9">
      <w:pPr>
        <w:pStyle w:val="ConsPlusNonformat"/>
        <w:jc w:val="both"/>
        <w:rPr>
          <w:rFonts w:ascii="Times New Roman" w:hAnsi="Times New Roman" w:cs="Times New Roman"/>
          <w:sz w:val="24"/>
          <w:szCs w:val="24"/>
        </w:rPr>
      </w:pPr>
    </w:p>
    <w:p w14:paraId="4705DEF2"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Место нахождения __________________       Место нахождения __________________</w:t>
      </w:r>
    </w:p>
    <w:p w14:paraId="4746BC8F"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ИНН ______________________________       ИНН ______________________________</w:t>
      </w:r>
    </w:p>
    <w:p w14:paraId="7FBCA132"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КПП ______________________________       КПП ______________________________</w:t>
      </w:r>
    </w:p>
    <w:p w14:paraId="028106E9"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Лицевой счет _______________________       Лицевой счет _______________________</w:t>
      </w:r>
    </w:p>
    <w:p w14:paraId="2AF2C2FB"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___________________________________       ___________________________________</w:t>
      </w:r>
    </w:p>
    <w:p w14:paraId="3E2EE2B7"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___________________________________       ___________________________________</w:t>
      </w:r>
    </w:p>
    <w:p w14:paraId="27BC548F"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БИК _______________________________       БИК ______________________________</w:t>
      </w:r>
    </w:p>
    <w:p w14:paraId="7F04AFC3"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р/с ________________________________       р/с ________________________________</w:t>
      </w:r>
    </w:p>
    <w:p w14:paraId="71D7C66B" w14:textId="77777777" w:rsidR="00313EF9" w:rsidRDefault="00313EF9" w:rsidP="00313EF9">
      <w:pPr>
        <w:pStyle w:val="ConsPlusNonformat"/>
        <w:jc w:val="both"/>
        <w:rPr>
          <w:rFonts w:ascii="Times New Roman" w:hAnsi="Times New Roman" w:cs="Times New Roman"/>
          <w:sz w:val="24"/>
          <w:szCs w:val="24"/>
        </w:rPr>
      </w:pPr>
    </w:p>
    <w:p w14:paraId="7DE3FD5D" w14:textId="77777777" w:rsidR="00313EF9" w:rsidRPr="00A35D3A" w:rsidRDefault="00313EF9" w:rsidP="00313EF9">
      <w:pPr>
        <w:pStyle w:val="ConsPlusNonformat"/>
        <w:jc w:val="both"/>
        <w:rPr>
          <w:rFonts w:ascii="Times New Roman" w:hAnsi="Times New Roman" w:cs="Times New Roman"/>
          <w:sz w:val="24"/>
          <w:szCs w:val="24"/>
        </w:rPr>
      </w:pPr>
    </w:p>
    <w:p w14:paraId="2E7BDACA" w14:textId="77777777" w:rsidR="00313EF9" w:rsidRDefault="00313EF9" w:rsidP="00313EF9">
      <w:pPr>
        <w:pStyle w:val="ConsPlusNormal"/>
        <w:jc w:val="center"/>
        <w:rPr>
          <w:rFonts w:ascii="Times New Roman" w:hAnsi="Times New Roman" w:cs="Times New Roman"/>
          <w:b/>
          <w:bCs/>
          <w:sz w:val="24"/>
          <w:szCs w:val="24"/>
        </w:rPr>
      </w:pPr>
      <w:r w:rsidRPr="00BF5128">
        <w:rPr>
          <w:rFonts w:ascii="Times New Roman" w:hAnsi="Times New Roman" w:cs="Times New Roman"/>
          <w:b/>
          <w:bCs/>
          <w:sz w:val="24"/>
          <w:szCs w:val="24"/>
        </w:rPr>
        <w:t>IX. Подписи Сторон</w:t>
      </w:r>
    </w:p>
    <w:p w14:paraId="6085308D" w14:textId="77777777" w:rsidR="00313EF9" w:rsidRDefault="00313EF9" w:rsidP="00313EF9">
      <w:pPr>
        <w:pStyle w:val="ConsPlusNormal"/>
        <w:jc w:val="center"/>
        <w:rPr>
          <w:rFonts w:ascii="Times New Roman" w:hAnsi="Times New Roman" w:cs="Times New Roman"/>
          <w:b/>
          <w:bCs/>
          <w:sz w:val="24"/>
          <w:szCs w:val="24"/>
        </w:rPr>
      </w:pPr>
    </w:p>
    <w:p w14:paraId="70A481C3"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Главный распорядитель                                Учреждение</w:t>
      </w:r>
    </w:p>
    <w:p w14:paraId="72130F4C"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бюджетных средств</w:t>
      </w:r>
    </w:p>
    <w:p w14:paraId="603EC161" w14:textId="77777777" w:rsidR="00313EF9"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         __________________________________</w:t>
      </w:r>
    </w:p>
    <w:p w14:paraId="628DA04B" w14:textId="77777777" w:rsidR="00313EF9" w:rsidRPr="0025670E" w:rsidRDefault="00313EF9" w:rsidP="00313EF9">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(должность руководителя)                              </w:t>
      </w: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  (должность руководителя)</w:t>
      </w:r>
    </w:p>
    <w:p w14:paraId="6E4B5953"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 И.О. Фамилия          _____________________ И.О. Фамилия</w:t>
      </w:r>
    </w:p>
    <w:p w14:paraId="5BAEBD90" w14:textId="77777777" w:rsidR="00313EF9" w:rsidRPr="00A35D3A" w:rsidRDefault="00313EF9" w:rsidP="00313EF9">
      <w:pPr>
        <w:pStyle w:val="ConsPlusNonformat"/>
        <w:jc w:val="both"/>
        <w:rPr>
          <w:rFonts w:ascii="Times New Roman" w:hAnsi="Times New Roman" w:cs="Times New Roman"/>
          <w:sz w:val="18"/>
          <w:szCs w:val="18"/>
        </w:rPr>
      </w:pPr>
      <w:r w:rsidRPr="00A35D3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35D3A">
        <w:rPr>
          <w:rFonts w:ascii="Times New Roman" w:hAnsi="Times New Roman" w:cs="Times New Roman"/>
          <w:sz w:val="18"/>
          <w:szCs w:val="18"/>
        </w:rPr>
        <w:t>(личная подпись)                                                                                  (личная подпись)</w:t>
      </w:r>
    </w:p>
    <w:p w14:paraId="59AB1341"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М.П.                                                                     М.П.</w:t>
      </w:r>
    </w:p>
    <w:p w14:paraId="130E8B91" w14:textId="77777777" w:rsidR="00313EF9" w:rsidRDefault="00313EF9" w:rsidP="00313EF9">
      <w:pPr>
        <w:spacing w:after="0" w:line="240" w:lineRule="auto"/>
        <w:rPr>
          <w:rFonts w:ascii="Times New Roman" w:eastAsia="Times New Roman" w:hAnsi="Times New Roman"/>
          <w:sz w:val="24"/>
          <w:szCs w:val="24"/>
          <w:lang w:eastAsia="ru-RU"/>
        </w:rPr>
        <w:sectPr w:rsidR="00313EF9">
          <w:pgSz w:w="11906" w:h="16838"/>
          <w:pgMar w:top="1134" w:right="567" w:bottom="993" w:left="1701" w:header="709" w:footer="709" w:gutter="0"/>
          <w:cols w:space="720"/>
        </w:sectPr>
      </w:pPr>
    </w:p>
    <w:p w14:paraId="300D032F"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14:paraId="7E3FDCD1"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73072759"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w:t>
      </w:r>
    </w:p>
    <w:p w14:paraId="747D710C"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 xml:space="preserve">округа город Октябрьский </w:t>
      </w:r>
    </w:p>
    <w:p w14:paraId="0B66D2F9"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Республики Башкортостан</w:t>
      </w:r>
    </w:p>
    <w:p w14:paraId="02B84672"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 xml:space="preserve">муниципальным бюджетным и автономным  </w:t>
      </w:r>
    </w:p>
    <w:p w14:paraId="7273286D" w14:textId="77777777" w:rsidR="00313EF9" w:rsidRDefault="00313EF9" w:rsidP="00313EF9">
      <w:pPr>
        <w:pStyle w:val="ConsPlusNormal"/>
        <w:ind w:left="-567" w:firstLine="10490"/>
        <w:outlineLvl w:val="1"/>
        <w:rPr>
          <w:rFonts w:ascii="Times New Roman" w:hAnsi="Times New Roman" w:cs="Times New Roman"/>
          <w:sz w:val="24"/>
          <w:szCs w:val="24"/>
        </w:rPr>
      </w:pPr>
      <w:r>
        <w:rPr>
          <w:rFonts w:ascii="Times New Roman" w:hAnsi="Times New Roman" w:cs="Times New Roman"/>
          <w:sz w:val="24"/>
          <w:szCs w:val="24"/>
        </w:rPr>
        <w:t>учреждениям субсидии на иные цели</w:t>
      </w:r>
    </w:p>
    <w:p w14:paraId="46E2D376" w14:textId="77777777" w:rsidR="00313EF9" w:rsidRDefault="00313EF9" w:rsidP="00313EF9">
      <w:pPr>
        <w:pStyle w:val="ConsPlusNormal"/>
        <w:ind w:left="-567" w:firstLine="10490"/>
        <w:outlineLvl w:val="1"/>
        <w:rPr>
          <w:rFonts w:ascii="Times New Roman" w:hAnsi="Times New Roman" w:cs="Times New Roman"/>
          <w:sz w:val="24"/>
          <w:szCs w:val="24"/>
        </w:rPr>
      </w:pPr>
    </w:p>
    <w:p w14:paraId="06D73C00" w14:textId="77777777" w:rsidR="00313EF9" w:rsidRDefault="00313EF9" w:rsidP="00313EF9">
      <w:pPr>
        <w:pStyle w:val="ConsPlusNormal"/>
        <w:ind w:left="-567" w:firstLine="10490"/>
        <w:outlineLvl w:val="1"/>
        <w:rPr>
          <w:rFonts w:ascii="Times New Roman" w:hAnsi="Times New Roman" w:cs="Times New Roman"/>
          <w:bCs/>
          <w:sz w:val="24"/>
          <w:szCs w:val="24"/>
        </w:rPr>
      </w:pPr>
      <w:r>
        <w:rPr>
          <w:rFonts w:ascii="Times New Roman" w:hAnsi="Times New Roman" w:cs="Times New Roman"/>
          <w:bCs/>
          <w:sz w:val="24"/>
          <w:szCs w:val="24"/>
        </w:rPr>
        <w:t>Приложение № _______</w:t>
      </w:r>
    </w:p>
    <w:p w14:paraId="0A256F38" w14:textId="77777777" w:rsidR="00313EF9" w:rsidRDefault="00313EF9" w:rsidP="00313EF9">
      <w:pPr>
        <w:pStyle w:val="ConsPlusNormal"/>
        <w:ind w:left="-567" w:firstLine="10490"/>
        <w:outlineLvl w:val="1"/>
        <w:rPr>
          <w:rFonts w:ascii="Times New Roman" w:hAnsi="Times New Roman" w:cs="Times New Roman"/>
          <w:bCs/>
          <w:sz w:val="24"/>
          <w:szCs w:val="24"/>
        </w:rPr>
      </w:pPr>
      <w:r>
        <w:rPr>
          <w:rFonts w:ascii="Times New Roman" w:hAnsi="Times New Roman" w:cs="Times New Roman"/>
          <w:bCs/>
          <w:sz w:val="24"/>
          <w:szCs w:val="24"/>
        </w:rPr>
        <w:t>к Соглашению от ______ № ______</w:t>
      </w:r>
    </w:p>
    <w:p w14:paraId="5928790E" w14:textId="77777777" w:rsidR="00313EF9" w:rsidRDefault="00313EF9" w:rsidP="00313EF9">
      <w:pPr>
        <w:pStyle w:val="ConsPlusNormal"/>
        <w:ind w:left="-567" w:firstLine="10490"/>
        <w:outlineLvl w:val="1"/>
        <w:rPr>
          <w:rFonts w:ascii="Times New Roman" w:hAnsi="Times New Roman" w:cs="Times New Roman"/>
          <w:bCs/>
          <w:sz w:val="24"/>
          <w:szCs w:val="24"/>
        </w:rPr>
      </w:pPr>
      <w:r>
        <w:rPr>
          <w:rFonts w:ascii="Times New Roman" w:hAnsi="Times New Roman" w:cs="Times New Roman"/>
          <w:bCs/>
          <w:sz w:val="24"/>
          <w:szCs w:val="24"/>
        </w:rPr>
        <w:t>(Приложение № _______</w:t>
      </w:r>
    </w:p>
    <w:p w14:paraId="00B8F365" w14:textId="77777777" w:rsidR="00313EF9" w:rsidRDefault="00313EF9" w:rsidP="00313EF9">
      <w:pPr>
        <w:pStyle w:val="ConsPlusNormal"/>
        <w:ind w:left="-567" w:firstLine="10490"/>
        <w:outlineLvl w:val="1"/>
        <w:rPr>
          <w:rFonts w:ascii="Times New Roman" w:hAnsi="Times New Roman" w:cs="Times New Roman"/>
          <w:bCs/>
          <w:sz w:val="24"/>
          <w:szCs w:val="24"/>
        </w:rPr>
      </w:pPr>
      <w:r>
        <w:rPr>
          <w:rFonts w:ascii="Times New Roman" w:hAnsi="Times New Roman" w:cs="Times New Roman"/>
          <w:bCs/>
          <w:sz w:val="24"/>
          <w:szCs w:val="24"/>
        </w:rPr>
        <w:t>к Дополнительному соглашению</w:t>
      </w:r>
    </w:p>
    <w:p w14:paraId="525E0CFB" w14:textId="77777777" w:rsidR="00313EF9" w:rsidRDefault="00313EF9" w:rsidP="00313EF9">
      <w:pPr>
        <w:pStyle w:val="ConsPlusNormal"/>
        <w:ind w:left="-567" w:firstLine="10490"/>
        <w:outlineLvl w:val="1"/>
        <w:rPr>
          <w:rFonts w:ascii="Times New Roman" w:hAnsi="Times New Roman" w:cs="Times New Roman"/>
          <w:bCs/>
          <w:sz w:val="24"/>
          <w:szCs w:val="24"/>
        </w:rPr>
      </w:pPr>
      <w:r>
        <w:rPr>
          <w:rFonts w:ascii="Times New Roman" w:hAnsi="Times New Roman" w:cs="Times New Roman"/>
          <w:bCs/>
          <w:sz w:val="24"/>
          <w:szCs w:val="24"/>
        </w:rPr>
        <w:t xml:space="preserve">от _________ № _______) </w:t>
      </w:r>
    </w:p>
    <w:p w14:paraId="7D24E83A" w14:textId="77777777" w:rsidR="00313EF9" w:rsidRDefault="00313EF9" w:rsidP="00313EF9">
      <w:pPr>
        <w:pStyle w:val="ConsPlusNormal"/>
        <w:ind w:left="-567" w:firstLine="567"/>
        <w:jc w:val="right"/>
        <w:outlineLvl w:val="1"/>
        <w:rPr>
          <w:rFonts w:ascii="Times New Roman" w:hAnsi="Times New Roman" w:cs="Times New Roman"/>
          <w:b/>
          <w:bCs/>
          <w:sz w:val="24"/>
          <w:szCs w:val="24"/>
        </w:rPr>
      </w:pPr>
    </w:p>
    <w:p w14:paraId="0BEDE5B8" w14:textId="77777777" w:rsidR="00313EF9" w:rsidRDefault="00313EF9" w:rsidP="00313EF9">
      <w:pPr>
        <w:pStyle w:val="ConsPlusNormal"/>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Перечень Субсидий</w:t>
      </w:r>
    </w:p>
    <w:p w14:paraId="40928601" w14:textId="77777777" w:rsidR="00313EF9" w:rsidRDefault="00313EF9" w:rsidP="00313EF9">
      <w:pPr>
        <w:pStyle w:val="ConsPlusNormal"/>
        <w:ind w:left="-567" w:firstLine="567"/>
        <w:jc w:val="right"/>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1687"/>
        <w:gridCol w:w="1985"/>
        <w:gridCol w:w="1573"/>
        <w:gridCol w:w="992"/>
        <w:gridCol w:w="1276"/>
        <w:gridCol w:w="1134"/>
        <w:gridCol w:w="1134"/>
        <w:gridCol w:w="12"/>
        <w:gridCol w:w="1406"/>
        <w:gridCol w:w="12"/>
        <w:gridCol w:w="981"/>
        <w:gridCol w:w="992"/>
        <w:gridCol w:w="992"/>
        <w:gridCol w:w="12"/>
      </w:tblGrid>
      <w:tr w:rsidR="00313EF9" w14:paraId="59F936AC" w14:textId="77777777" w:rsidTr="00371C4B">
        <w:tc>
          <w:tcPr>
            <w:tcW w:w="771" w:type="dxa"/>
            <w:vMerge w:val="restart"/>
            <w:tcBorders>
              <w:top w:val="single" w:sz="4" w:space="0" w:color="auto"/>
              <w:left w:val="single" w:sz="4" w:space="0" w:color="auto"/>
              <w:bottom w:val="single" w:sz="4" w:space="0" w:color="auto"/>
              <w:right w:val="single" w:sz="4" w:space="0" w:color="auto"/>
            </w:tcBorders>
            <w:hideMark/>
          </w:tcPr>
          <w:p w14:paraId="502BBD1D"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п/п</w:t>
            </w:r>
          </w:p>
        </w:tc>
        <w:tc>
          <w:tcPr>
            <w:tcW w:w="1687" w:type="dxa"/>
            <w:vMerge w:val="restart"/>
            <w:tcBorders>
              <w:top w:val="single" w:sz="4" w:space="0" w:color="auto"/>
              <w:left w:val="single" w:sz="4" w:space="0" w:color="auto"/>
              <w:bottom w:val="single" w:sz="4" w:space="0" w:color="auto"/>
              <w:right w:val="single" w:sz="4" w:space="0" w:color="auto"/>
            </w:tcBorders>
            <w:hideMark/>
          </w:tcPr>
          <w:p w14:paraId="3902D8D4" w14:textId="77777777" w:rsidR="00313EF9" w:rsidRDefault="00313EF9" w:rsidP="00371C4B">
            <w:pPr>
              <w:widowControl w:val="0"/>
              <w:autoSpaceDE w:val="0"/>
              <w:autoSpaceDN w:val="0"/>
              <w:spacing w:after="0" w:line="240" w:lineRule="auto"/>
              <w:ind w:left="57" w:hanging="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субсидии</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3D4507F2" w14:textId="77777777" w:rsidR="00313EF9" w:rsidRDefault="00313EF9" w:rsidP="00371C4B">
            <w:pPr>
              <w:widowControl w:val="0"/>
              <w:autoSpaceDE w:val="0"/>
              <w:autoSpaceDN w:val="0"/>
              <w:spacing w:after="0" w:line="240" w:lineRule="auto"/>
              <w:ind w:left="57"/>
              <w:jc w:val="center"/>
              <w:rPr>
                <w:rFonts w:ascii="Times New Roman" w:eastAsia="Times New Roman" w:hAnsi="Times New Roman"/>
                <w:sz w:val="24"/>
                <w:szCs w:val="24"/>
                <w:lang w:eastAsia="ru-RU"/>
              </w:rPr>
            </w:pPr>
            <w:r w:rsidRPr="00B0567B">
              <w:rPr>
                <w:rFonts w:ascii="Times New Roman" w:eastAsia="Times New Roman" w:hAnsi="Times New Roman"/>
                <w:sz w:val="24"/>
                <w:szCs w:val="24"/>
                <w:lang w:eastAsia="ru-RU"/>
              </w:rPr>
              <w:t xml:space="preserve">Цель предоставления субсидии </w:t>
            </w:r>
            <w:r w:rsidRPr="00B0567B">
              <w:rPr>
                <w:rFonts w:ascii="Times New Roman" w:eastAsia="Times New Roman" w:hAnsi="Times New Roman"/>
                <w:sz w:val="24"/>
                <w:szCs w:val="24"/>
                <w:vertAlign w:val="superscript"/>
                <w:lang w:eastAsia="ru-RU"/>
              </w:rPr>
              <w:t>&lt;1&gt;</w:t>
            </w:r>
          </w:p>
          <w:p w14:paraId="1C4E9AF8" w14:textId="77777777" w:rsidR="00313EF9" w:rsidRDefault="00313EF9" w:rsidP="00371C4B">
            <w:pPr>
              <w:widowControl w:val="0"/>
              <w:autoSpaceDE w:val="0"/>
              <w:autoSpaceDN w:val="0"/>
              <w:spacing w:after="0" w:line="240" w:lineRule="auto"/>
              <w:ind w:left="57"/>
              <w:jc w:val="center"/>
              <w:rPr>
                <w:rFonts w:ascii="Times New Roman" w:eastAsia="Times New Roman" w:hAnsi="Times New Roman"/>
                <w:sz w:val="24"/>
                <w:szCs w:val="24"/>
                <w:lang w:eastAsia="ru-RU"/>
              </w:rPr>
            </w:pPr>
          </w:p>
          <w:p w14:paraId="0E9BDD96" w14:textId="77777777" w:rsidR="00313EF9" w:rsidRDefault="00313EF9" w:rsidP="00371C4B">
            <w:pPr>
              <w:widowControl w:val="0"/>
              <w:autoSpaceDE w:val="0"/>
              <w:autoSpaceDN w:val="0"/>
              <w:spacing w:after="0" w:line="240" w:lineRule="auto"/>
              <w:ind w:left="57"/>
              <w:jc w:val="center"/>
              <w:rPr>
                <w:rFonts w:ascii="Times New Roman" w:eastAsia="Times New Roman" w:hAnsi="Times New Roman"/>
                <w:sz w:val="24"/>
                <w:szCs w:val="24"/>
                <w:lang w:eastAsia="ru-RU"/>
              </w:rPr>
            </w:pPr>
          </w:p>
        </w:tc>
        <w:tc>
          <w:tcPr>
            <w:tcW w:w="1573" w:type="dxa"/>
            <w:vMerge w:val="restart"/>
            <w:tcBorders>
              <w:top w:val="single" w:sz="4" w:space="0" w:color="auto"/>
              <w:left w:val="single" w:sz="4" w:space="0" w:color="auto"/>
              <w:bottom w:val="single" w:sz="4" w:space="0" w:color="auto"/>
              <w:right w:val="single" w:sz="4" w:space="0" w:color="auto"/>
            </w:tcBorders>
            <w:hideMark/>
          </w:tcPr>
          <w:p w14:paraId="0C906D88" w14:textId="77777777" w:rsidR="00313EF9" w:rsidRDefault="00313EF9" w:rsidP="00371C4B">
            <w:pPr>
              <w:widowControl w:val="0"/>
              <w:autoSpaceDE w:val="0"/>
              <w:autoSpaceDN w:val="0"/>
              <w:spacing w:after="0" w:line="240" w:lineRule="auto"/>
              <w:ind w:left="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Сведения о правовых актах </w:t>
            </w:r>
            <w:r w:rsidRPr="00D0068A">
              <w:rPr>
                <w:rFonts w:ascii="Times New Roman" w:eastAsia="Times New Roman" w:hAnsi="Times New Roman"/>
                <w:sz w:val="24"/>
                <w:szCs w:val="24"/>
                <w:vertAlign w:val="superscript"/>
                <w:lang w:eastAsia="ru-RU"/>
              </w:rPr>
              <w:t>&lt;2&gt;</w:t>
            </w:r>
          </w:p>
        </w:tc>
        <w:tc>
          <w:tcPr>
            <w:tcW w:w="4548" w:type="dxa"/>
            <w:gridSpan w:val="5"/>
            <w:tcBorders>
              <w:top w:val="single" w:sz="4" w:space="0" w:color="auto"/>
              <w:left w:val="single" w:sz="4" w:space="0" w:color="auto"/>
              <w:bottom w:val="single" w:sz="4" w:space="0" w:color="auto"/>
              <w:right w:val="single" w:sz="4" w:space="0" w:color="auto"/>
            </w:tcBorders>
            <w:hideMark/>
          </w:tcPr>
          <w:p w14:paraId="1BC6AA1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по бюджетной классификации Российской Федерации (по расходам бюджета на предоставление Субсидии)</w:t>
            </w:r>
          </w:p>
        </w:tc>
        <w:tc>
          <w:tcPr>
            <w:tcW w:w="1418" w:type="dxa"/>
            <w:gridSpan w:val="2"/>
            <w:tcBorders>
              <w:top w:val="single" w:sz="4" w:space="0" w:color="auto"/>
              <w:left w:val="single" w:sz="4" w:space="0" w:color="auto"/>
              <w:bottom w:val="single" w:sz="4" w:space="0" w:color="auto"/>
              <w:right w:val="single" w:sz="4" w:space="0" w:color="auto"/>
            </w:tcBorders>
            <w:hideMark/>
          </w:tcPr>
          <w:p w14:paraId="2F76EF5F"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субсидии</w:t>
            </w:r>
            <w:r w:rsidRPr="00D0068A">
              <w:rPr>
                <w:rFonts w:ascii="Times New Roman" w:eastAsia="Times New Roman" w:hAnsi="Times New Roman"/>
                <w:sz w:val="24"/>
                <w:szCs w:val="24"/>
                <w:vertAlign w:val="superscript"/>
                <w:lang w:eastAsia="ru-RU"/>
              </w:rPr>
              <w:t>&lt;3&gt;</w:t>
            </w:r>
          </w:p>
        </w:tc>
        <w:tc>
          <w:tcPr>
            <w:tcW w:w="2977" w:type="dxa"/>
            <w:gridSpan w:val="4"/>
            <w:tcBorders>
              <w:top w:val="single" w:sz="4" w:space="0" w:color="auto"/>
              <w:left w:val="single" w:sz="4" w:space="0" w:color="auto"/>
              <w:bottom w:val="single" w:sz="4" w:space="0" w:color="auto"/>
              <w:right w:val="single" w:sz="4" w:space="0" w:color="auto"/>
            </w:tcBorders>
            <w:hideMark/>
          </w:tcPr>
          <w:p w14:paraId="00C9D4E6"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Сумма (руб.):</w:t>
            </w:r>
          </w:p>
        </w:tc>
      </w:tr>
      <w:tr w:rsidR="00313EF9" w14:paraId="3D033EBE" w14:textId="77777777" w:rsidTr="00371C4B">
        <w:trPr>
          <w:gridAfter w:val="1"/>
          <w:wAfter w:w="12" w:type="dxa"/>
        </w:trPr>
        <w:tc>
          <w:tcPr>
            <w:tcW w:w="771" w:type="dxa"/>
            <w:vMerge/>
            <w:tcBorders>
              <w:top w:val="single" w:sz="4" w:space="0" w:color="auto"/>
              <w:left w:val="single" w:sz="4" w:space="0" w:color="auto"/>
              <w:bottom w:val="single" w:sz="4" w:space="0" w:color="auto"/>
              <w:right w:val="single" w:sz="4" w:space="0" w:color="auto"/>
            </w:tcBorders>
            <w:vAlign w:val="center"/>
            <w:hideMark/>
          </w:tcPr>
          <w:p w14:paraId="48B34A63" w14:textId="77777777" w:rsidR="00313EF9" w:rsidRDefault="00313EF9" w:rsidP="00371C4B">
            <w:pPr>
              <w:spacing w:after="0" w:line="240" w:lineRule="auto"/>
              <w:rPr>
                <w:rFonts w:ascii="Times New Roman" w:eastAsia="Times New Roman" w:hAnsi="Times New Roman"/>
                <w:sz w:val="24"/>
                <w:szCs w:val="24"/>
                <w:lang w:eastAsia="ru-RU"/>
              </w:rPr>
            </w:pPr>
          </w:p>
        </w:tc>
        <w:tc>
          <w:tcPr>
            <w:tcW w:w="1687" w:type="dxa"/>
            <w:vMerge/>
            <w:tcBorders>
              <w:top w:val="single" w:sz="4" w:space="0" w:color="auto"/>
              <w:left w:val="single" w:sz="4" w:space="0" w:color="auto"/>
              <w:bottom w:val="single" w:sz="4" w:space="0" w:color="auto"/>
              <w:right w:val="single" w:sz="4" w:space="0" w:color="auto"/>
            </w:tcBorders>
            <w:vAlign w:val="center"/>
            <w:hideMark/>
          </w:tcPr>
          <w:p w14:paraId="21399E78" w14:textId="77777777" w:rsidR="00313EF9" w:rsidRDefault="00313EF9" w:rsidP="00371C4B">
            <w:pPr>
              <w:spacing w:after="0" w:line="240" w:lineRule="auto"/>
              <w:rPr>
                <w:rFonts w:ascii="Times New Roman" w:eastAsia="Times New Roman" w:hAnsi="Times New Roman"/>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3A8127A7" w14:textId="77777777" w:rsidR="00313EF9" w:rsidRDefault="00313EF9" w:rsidP="00371C4B">
            <w:pPr>
              <w:spacing w:after="0" w:line="240" w:lineRule="auto"/>
              <w:rPr>
                <w:rFonts w:ascii="Times New Roman" w:eastAsia="Times New Roman" w:hAnsi="Times New Roman"/>
                <w:sz w:val="24"/>
                <w:szCs w:val="24"/>
                <w:lang w:eastAsia="ru-RU"/>
              </w:rPr>
            </w:pPr>
          </w:p>
        </w:tc>
        <w:tc>
          <w:tcPr>
            <w:tcW w:w="1573" w:type="dxa"/>
            <w:vMerge/>
            <w:tcBorders>
              <w:top w:val="single" w:sz="4" w:space="0" w:color="auto"/>
              <w:left w:val="single" w:sz="4" w:space="0" w:color="auto"/>
              <w:bottom w:val="single" w:sz="4" w:space="0" w:color="auto"/>
              <w:right w:val="single" w:sz="4" w:space="0" w:color="auto"/>
            </w:tcBorders>
            <w:vAlign w:val="center"/>
            <w:hideMark/>
          </w:tcPr>
          <w:p w14:paraId="07DB0524" w14:textId="77777777" w:rsidR="00313EF9" w:rsidRDefault="00313EF9" w:rsidP="00371C4B">
            <w:pPr>
              <w:spacing w:after="0" w:line="240" w:lineRule="auto"/>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860F6E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главы</w:t>
            </w:r>
          </w:p>
        </w:tc>
        <w:tc>
          <w:tcPr>
            <w:tcW w:w="1276" w:type="dxa"/>
            <w:tcBorders>
              <w:top w:val="single" w:sz="4" w:space="0" w:color="auto"/>
              <w:left w:val="single" w:sz="4" w:space="0" w:color="auto"/>
              <w:bottom w:val="single" w:sz="4" w:space="0" w:color="auto"/>
              <w:right w:val="single" w:sz="4" w:space="0" w:color="auto"/>
            </w:tcBorders>
            <w:hideMark/>
          </w:tcPr>
          <w:p w14:paraId="3AEC673D"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раздел, подраздел</w:t>
            </w:r>
          </w:p>
        </w:tc>
        <w:tc>
          <w:tcPr>
            <w:tcW w:w="1134" w:type="dxa"/>
            <w:tcBorders>
              <w:top w:val="single" w:sz="4" w:space="0" w:color="auto"/>
              <w:left w:val="single" w:sz="4" w:space="0" w:color="auto"/>
              <w:bottom w:val="single" w:sz="4" w:space="0" w:color="auto"/>
              <w:right w:val="single" w:sz="4" w:space="0" w:color="auto"/>
            </w:tcBorders>
            <w:hideMark/>
          </w:tcPr>
          <w:p w14:paraId="1A4163E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целевая статья</w:t>
            </w:r>
          </w:p>
        </w:tc>
        <w:tc>
          <w:tcPr>
            <w:tcW w:w="1134" w:type="dxa"/>
            <w:tcBorders>
              <w:top w:val="single" w:sz="4" w:space="0" w:color="auto"/>
              <w:left w:val="single" w:sz="4" w:space="0" w:color="auto"/>
              <w:bottom w:val="single" w:sz="4" w:space="0" w:color="auto"/>
              <w:right w:val="single" w:sz="4" w:space="0" w:color="auto"/>
            </w:tcBorders>
            <w:hideMark/>
          </w:tcPr>
          <w:p w14:paraId="59A27F77"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расходов</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14:paraId="4A00DD4F" w14:textId="77777777" w:rsidR="00313EF9" w:rsidRDefault="00313EF9" w:rsidP="00371C4B">
            <w:pPr>
              <w:spacing w:after="0" w:line="240" w:lineRule="auto"/>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hideMark/>
          </w:tcPr>
          <w:p w14:paraId="1E36FAD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20__ год</w:t>
            </w:r>
          </w:p>
        </w:tc>
        <w:tc>
          <w:tcPr>
            <w:tcW w:w="992" w:type="dxa"/>
            <w:tcBorders>
              <w:top w:val="single" w:sz="4" w:space="0" w:color="auto"/>
              <w:left w:val="single" w:sz="4" w:space="0" w:color="auto"/>
              <w:bottom w:val="single" w:sz="4" w:space="0" w:color="auto"/>
              <w:right w:val="single" w:sz="4" w:space="0" w:color="auto"/>
            </w:tcBorders>
            <w:hideMark/>
          </w:tcPr>
          <w:p w14:paraId="3E40D29B"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20__ год</w:t>
            </w:r>
          </w:p>
        </w:tc>
        <w:tc>
          <w:tcPr>
            <w:tcW w:w="992" w:type="dxa"/>
            <w:tcBorders>
              <w:top w:val="single" w:sz="4" w:space="0" w:color="auto"/>
              <w:left w:val="single" w:sz="4" w:space="0" w:color="auto"/>
              <w:bottom w:val="single" w:sz="4" w:space="0" w:color="auto"/>
              <w:right w:val="single" w:sz="4" w:space="0" w:color="auto"/>
            </w:tcBorders>
            <w:hideMark/>
          </w:tcPr>
          <w:p w14:paraId="57DC645E"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20__ год</w:t>
            </w:r>
          </w:p>
        </w:tc>
      </w:tr>
      <w:tr w:rsidR="00313EF9" w14:paraId="5F3AA12A" w14:textId="77777777" w:rsidTr="00371C4B">
        <w:trPr>
          <w:gridAfter w:val="1"/>
          <w:wAfter w:w="12" w:type="dxa"/>
        </w:trPr>
        <w:tc>
          <w:tcPr>
            <w:tcW w:w="771" w:type="dxa"/>
            <w:tcBorders>
              <w:top w:val="single" w:sz="4" w:space="0" w:color="auto"/>
              <w:left w:val="single" w:sz="4" w:space="0" w:color="auto"/>
              <w:bottom w:val="single" w:sz="4" w:space="0" w:color="auto"/>
              <w:right w:val="single" w:sz="4" w:space="0" w:color="auto"/>
            </w:tcBorders>
            <w:hideMark/>
          </w:tcPr>
          <w:p w14:paraId="408ADBA3"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87" w:type="dxa"/>
            <w:tcBorders>
              <w:top w:val="single" w:sz="4" w:space="0" w:color="auto"/>
              <w:left w:val="single" w:sz="4" w:space="0" w:color="auto"/>
              <w:bottom w:val="single" w:sz="4" w:space="0" w:color="auto"/>
              <w:right w:val="single" w:sz="4" w:space="0" w:color="auto"/>
            </w:tcBorders>
            <w:hideMark/>
          </w:tcPr>
          <w:p w14:paraId="2A18C32C"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985" w:type="dxa"/>
            <w:tcBorders>
              <w:top w:val="single" w:sz="4" w:space="0" w:color="auto"/>
              <w:left w:val="single" w:sz="4" w:space="0" w:color="auto"/>
              <w:bottom w:val="single" w:sz="4" w:space="0" w:color="auto"/>
              <w:right w:val="single" w:sz="4" w:space="0" w:color="auto"/>
            </w:tcBorders>
            <w:hideMark/>
          </w:tcPr>
          <w:p w14:paraId="1304495A"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1573" w:type="dxa"/>
            <w:tcBorders>
              <w:top w:val="single" w:sz="4" w:space="0" w:color="auto"/>
              <w:left w:val="single" w:sz="4" w:space="0" w:color="auto"/>
              <w:bottom w:val="single" w:sz="4" w:space="0" w:color="auto"/>
              <w:right w:val="single" w:sz="4" w:space="0" w:color="auto"/>
            </w:tcBorders>
            <w:hideMark/>
          </w:tcPr>
          <w:p w14:paraId="267EB76C"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hideMark/>
          </w:tcPr>
          <w:p w14:paraId="664F66C6"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14:paraId="0F26B125"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hideMark/>
          </w:tcPr>
          <w:p w14:paraId="5A668B8B"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hideMark/>
          </w:tcPr>
          <w:p w14:paraId="2B0428B1"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418" w:type="dxa"/>
            <w:gridSpan w:val="2"/>
            <w:tcBorders>
              <w:top w:val="single" w:sz="4" w:space="0" w:color="auto"/>
              <w:left w:val="single" w:sz="4" w:space="0" w:color="auto"/>
              <w:bottom w:val="single" w:sz="4" w:space="0" w:color="auto"/>
              <w:right w:val="single" w:sz="4" w:space="0" w:color="auto"/>
            </w:tcBorders>
            <w:hideMark/>
          </w:tcPr>
          <w:p w14:paraId="5999D5EE"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993" w:type="dxa"/>
            <w:gridSpan w:val="2"/>
            <w:tcBorders>
              <w:top w:val="single" w:sz="4" w:space="0" w:color="auto"/>
              <w:left w:val="single" w:sz="4" w:space="0" w:color="auto"/>
              <w:bottom w:val="single" w:sz="4" w:space="0" w:color="auto"/>
              <w:right w:val="single" w:sz="4" w:space="0" w:color="auto"/>
            </w:tcBorders>
            <w:hideMark/>
          </w:tcPr>
          <w:p w14:paraId="7DB0FE2C"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992" w:type="dxa"/>
            <w:tcBorders>
              <w:top w:val="single" w:sz="4" w:space="0" w:color="auto"/>
              <w:left w:val="single" w:sz="4" w:space="0" w:color="auto"/>
              <w:bottom w:val="single" w:sz="4" w:space="0" w:color="auto"/>
              <w:right w:val="single" w:sz="4" w:space="0" w:color="auto"/>
            </w:tcBorders>
            <w:hideMark/>
          </w:tcPr>
          <w:p w14:paraId="0A13E1B6"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992" w:type="dxa"/>
            <w:tcBorders>
              <w:top w:val="single" w:sz="4" w:space="0" w:color="auto"/>
              <w:left w:val="single" w:sz="4" w:space="0" w:color="auto"/>
              <w:bottom w:val="single" w:sz="4" w:space="0" w:color="auto"/>
              <w:right w:val="single" w:sz="4" w:space="0" w:color="auto"/>
            </w:tcBorders>
            <w:hideMark/>
          </w:tcPr>
          <w:p w14:paraId="37C6C32F"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r>
      <w:tr w:rsidR="00313EF9" w14:paraId="66F41F76" w14:textId="77777777" w:rsidTr="00371C4B">
        <w:trPr>
          <w:gridAfter w:val="1"/>
          <w:wAfter w:w="12" w:type="dxa"/>
        </w:trPr>
        <w:tc>
          <w:tcPr>
            <w:tcW w:w="771" w:type="dxa"/>
            <w:tcBorders>
              <w:top w:val="single" w:sz="4" w:space="0" w:color="auto"/>
              <w:left w:val="single" w:sz="4" w:space="0" w:color="auto"/>
              <w:bottom w:val="single" w:sz="4" w:space="0" w:color="auto"/>
              <w:right w:val="single" w:sz="4" w:space="0" w:color="auto"/>
            </w:tcBorders>
            <w:hideMark/>
          </w:tcPr>
          <w:p w14:paraId="67459FD9"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687" w:type="dxa"/>
            <w:tcBorders>
              <w:top w:val="single" w:sz="4" w:space="0" w:color="auto"/>
              <w:left w:val="single" w:sz="4" w:space="0" w:color="auto"/>
              <w:bottom w:val="single" w:sz="4" w:space="0" w:color="auto"/>
              <w:right w:val="single" w:sz="4" w:space="0" w:color="auto"/>
            </w:tcBorders>
          </w:tcPr>
          <w:p w14:paraId="75122EA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5593DEC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73" w:type="dxa"/>
            <w:tcBorders>
              <w:top w:val="single" w:sz="4" w:space="0" w:color="auto"/>
              <w:left w:val="single" w:sz="4" w:space="0" w:color="auto"/>
              <w:bottom w:val="single" w:sz="4" w:space="0" w:color="auto"/>
              <w:right w:val="single" w:sz="4" w:space="0" w:color="auto"/>
            </w:tcBorders>
          </w:tcPr>
          <w:p w14:paraId="24D6881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52F56E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1425F4D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F2EF84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7F6C42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14:paraId="70CF231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55831CC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1F3C0E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1F3C4A1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6475A74" w14:textId="77777777" w:rsidTr="00371C4B">
        <w:trPr>
          <w:gridAfter w:val="1"/>
          <w:wAfter w:w="12" w:type="dxa"/>
        </w:trPr>
        <w:tc>
          <w:tcPr>
            <w:tcW w:w="771" w:type="dxa"/>
            <w:tcBorders>
              <w:top w:val="single" w:sz="4" w:space="0" w:color="auto"/>
              <w:left w:val="single" w:sz="4" w:space="0" w:color="auto"/>
              <w:bottom w:val="single" w:sz="4" w:space="0" w:color="auto"/>
              <w:right w:val="single" w:sz="4" w:space="0" w:color="auto"/>
            </w:tcBorders>
            <w:hideMark/>
          </w:tcPr>
          <w:p w14:paraId="3E67E568"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687" w:type="dxa"/>
            <w:tcBorders>
              <w:top w:val="single" w:sz="4" w:space="0" w:color="auto"/>
              <w:left w:val="single" w:sz="4" w:space="0" w:color="auto"/>
              <w:bottom w:val="single" w:sz="4" w:space="0" w:color="auto"/>
              <w:right w:val="single" w:sz="4" w:space="0" w:color="auto"/>
            </w:tcBorders>
          </w:tcPr>
          <w:p w14:paraId="32D8A41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14:paraId="3C1AFF7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73" w:type="dxa"/>
            <w:tcBorders>
              <w:top w:val="single" w:sz="4" w:space="0" w:color="auto"/>
              <w:left w:val="single" w:sz="4" w:space="0" w:color="auto"/>
              <w:bottom w:val="single" w:sz="4" w:space="0" w:color="auto"/>
              <w:right w:val="single" w:sz="4" w:space="0" w:color="auto"/>
            </w:tcBorders>
          </w:tcPr>
          <w:p w14:paraId="72C813A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0A8000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14:paraId="48161CA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35531A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465E4E2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18" w:type="dxa"/>
            <w:gridSpan w:val="2"/>
            <w:tcBorders>
              <w:top w:val="single" w:sz="4" w:space="0" w:color="auto"/>
              <w:left w:val="single" w:sz="4" w:space="0" w:color="auto"/>
              <w:bottom w:val="single" w:sz="4" w:space="0" w:color="auto"/>
              <w:right w:val="single" w:sz="4" w:space="0" w:color="auto"/>
            </w:tcBorders>
          </w:tcPr>
          <w:p w14:paraId="2AE7EA8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3" w:type="dxa"/>
            <w:gridSpan w:val="2"/>
            <w:tcBorders>
              <w:top w:val="single" w:sz="4" w:space="0" w:color="auto"/>
              <w:left w:val="single" w:sz="4" w:space="0" w:color="auto"/>
              <w:bottom w:val="single" w:sz="4" w:space="0" w:color="auto"/>
              <w:right w:val="single" w:sz="4" w:space="0" w:color="auto"/>
            </w:tcBorders>
          </w:tcPr>
          <w:p w14:paraId="1E1D332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613F5D0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6E04F1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2A661552" w14:textId="77777777" w:rsidR="00313EF9" w:rsidRDefault="00313EF9" w:rsidP="00313EF9">
      <w:pPr>
        <w:pStyle w:val="ConsPlusNormal"/>
        <w:ind w:left="-567" w:firstLine="567"/>
        <w:outlineLvl w:val="1"/>
        <w:rPr>
          <w:rFonts w:ascii="Times New Roman" w:hAnsi="Times New Roman" w:cs="Times New Roman"/>
          <w:sz w:val="24"/>
          <w:szCs w:val="24"/>
        </w:rPr>
      </w:pPr>
      <w:r>
        <w:rPr>
          <w:rFonts w:ascii="Times New Roman" w:hAnsi="Times New Roman" w:cs="Times New Roman"/>
          <w:sz w:val="24"/>
          <w:szCs w:val="24"/>
        </w:rPr>
        <w:t>--------------------------------</w:t>
      </w:r>
    </w:p>
    <w:p w14:paraId="294CA3F6" w14:textId="77777777" w:rsidR="00313EF9" w:rsidRPr="00B0567B" w:rsidRDefault="00313EF9" w:rsidP="00313EF9">
      <w:pPr>
        <w:pStyle w:val="ConsPlusNormal"/>
        <w:ind w:left="-567" w:firstLine="567"/>
        <w:outlineLvl w:val="1"/>
        <w:rPr>
          <w:rFonts w:ascii="Times New Roman" w:hAnsi="Times New Roman" w:cs="Times New Roman"/>
          <w:sz w:val="20"/>
          <w:szCs w:val="20"/>
        </w:rPr>
      </w:pPr>
      <w:r w:rsidRPr="00B0567B">
        <w:rPr>
          <w:rFonts w:ascii="Times New Roman" w:hAnsi="Times New Roman" w:cs="Times New Roman"/>
          <w:sz w:val="20"/>
          <w:szCs w:val="20"/>
          <w:vertAlign w:val="superscript"/>
        </w:rPr>
        <w:t>&lt;1&gt;</w:t>
      </w:r>
      <w:r w:rsidRPr="00B0567B">
        <w:rPr>
          <w:rFonts w:ascii="Times New Roman" w:hAnsi="Times New Roman" w:cs="Times New Roman"/>
          <w:sz w:val="20"/>
          <w:szCs w:val="20"/>
        </w:rPr>
        <w:t xml:space="preserve"> Указывается в соответствии с Порядком предоставления субсидии. </w:t>
      </w:r>
    </w:p>
    <w:p w14:paraId="7C3ADE8B" w14:textId="77777777" w:rsidR="00313EF9" w:rsidRPr="00D0068A" w:rsidRDefault="00313EF9" w:rsidP="00313EF9">
      <w:pPr>
        <w:pStyle w:val="ConsPlusNormal"/>
        <w:ind w:left="-567" w:firstLine="567"/>
        <w:outlineLvl w:val="1"/>
        <w:rPr>
          <w:rFonts w:ascii="Times New Roman" w:hAnsi="Times New Roman" w:cs="Times New Roman"/>
          <w:sz w:val="20"/>
          <w:szCs w:val="20"/>
        </w:rPr>
      </w:pPr>
      <w:r w:rsidRPr="00D0068A">
        <w:rPr>
          <w:rFonts w:ascii="Times New Roman" w:hAnsi="Times New Roman" w:cs="Times New Roman"/>
          <w:sz w:val="20"/>
          <w:szCs w:val="20"/>
          <w:vertAlign w:val="superscript"/>
        </w:rPr>
        <w:t>&lt;2&gt;</w:t>
      </w:r>
      <w:r w:rsidRPr="00D0068A">
        <w:rPr>
          <w:rFonts w:ascii="Times New Roman" w:hAnsi="Times New Roman" w:cs="Times New Roman"/>
          <w:sz w:val="20"/>
          <w:szCs w:val="20"/>
        </w:rPr>
        <w:t xml:space="preserve"> Указываются сведения о нормативных правовых (правовых) актах Российской Федерации, определяющих основания для предоставления Субсидии (при наличии).</w:t>
      </w:r>
    </w:p>
    <w:p w14:paraId="797873F4" w14:textId="77777777" w:rsidR="00313EF9" w:rsidRPr="00D0068A" w:rsidRDefault="00313EF9" w:rsidP="00313EF9">
      <w:pPr>
        <w:pStyle w:val="ConsPlusNormal"/>
        <w:ind w:left="-567" w:firstLine="567"/>
        <w:outlineLvl w:val="1"/>
        <w:rPr>
          <w:rFonts w:ascii="Times New Roman" w:hAnsi="Times New Roman" w:cs="Times New Roman"/>
          <w:sz w:val="20"/>
          <w:szCs w:val="20"/>
        </w:rPr>
      </w:pPr>
      <w:r w:rsidRPr="00D0068A">
        <w:rPr>
          <w:rFonts w:ascii="Times New Roman" w:hAnsi="Times New Roman" w:cs="Times New Roman"/>
          <w:sz w:val="20"/>
          <w:szCs w:val="20"/>
          <w:vertAlign w:val="superscript"/>
        </w:rPr>
        <w:t>&lt;3&gt;</w:t>
      </w:r>
      <w:r w:rsidRPr="00D0068A">
        <w:rPr>
          <w:rFonts w:ascii="Times New Roman" w:hAnsi="Times New Roman" w:cs="Times New Roman"/>
          <w:sz w:val="20"/>
          <w:szCs w:val="20"/>
        </w:rPr>
        <w:t xml:space="preserve"> Указывается аналитический код в соответствии с Перечнем кодов целевых субсидий, предоставляемых муниципальным бюджетным и автономным учреждениям.</w:t>
      </w:r>
    </w:p>
    <w:p w14:paraId="1D05426A" w14:textId="77777777" w:rsidR="00313EF9" w:rsidRDefault="00313EF9" w:rsidP="00313EF9">
      <w:pPr>
        <w:spacing w:after="0" w:line="240" w:lineRule="auto"/>
        <w:rPr>
          <w:rFonts w:ascii="Times New Roman" w:eastAsia="Times New Roman" w:hAnsi="Times New Roman"/>
          <w:sz w:val="24"/>
          <w:szCs w:val="24"/>
          <w:lang w:eastAsia="ru-RU"/>
        </w:rPr>
        <w:sectPr w:rsidR="00313EF9">
          <w:pgSz w:w="16838" w:h="11906" w:orient="landscape"/>
          <w:pgMar w:top="567" w:right="851" w:bottom="1134" w:left="1134" w:header="709" w:footer="709" w:gutter="0"/>
          <w:cols w:space="720"/>
        </w:sectPr>
      </w:pPr>
    </w:p>
    <w:p w14:paraId="6DD1B033" w14:textId="77777777" w:rsidR="00313EF9" w:rsidRDefault="00313EF9" w:rsidP="00313EF9">
      <w:pPr>
        <w:pStyle w:val="ConsPlusNormal"/>
        <w:tabs>
          <w:tab w:val="left" w:pos="2151"/>
        </w:tabs>
        <w:ind w:left="-567" w:right="-1" w:firstLine="10065"/>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2</w:t>
      </w:r>
    </w:p>
    <w:p w14:paraId="2061909C" w14:textId="77777777" w:rsidR="00313EF9" w:rsidRDefault="00313EF9" w:rsidP="00313EF9">
      <w:pPr>
        <w:pStyle w:val="ConsPlusNormal"/>
        <w:ind w:left="-567" w:firstLine="10065"/>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59F582B8" w14:textId="77777777" w:rsidR="00313EF9" w:rsidRDefault="00313EF9" w:rsidP="00313EF9">
      <w:pPr>
        <w:pStyle w:val="ConsPlusNormal"/>
        <w:ind w:left="-567" w:firstLine="10065"/>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округа  </w:t>
      </w:r>
    </w:p>
    <w:p w14:paraId="3AA4A2B6" w14:textId="77777777" w:rsidR="00313EF9" w:rsidRDefault="00313EF9" w:rsidP="00313EF9">
      <w:pPr>
        <w:pStyle w:val="ConsPlusNormal"/>
        <w:ind w:left="-567" w:firstLine="10065"/>
        <w:outlineLvl w:val="1"/>
        <w:rPr>
          <w:rFonts w:ascii="Times New Roman" w:hAnsi="Times New Roman" w:cs="Times New Roman"/>
          <w:sz w:val="24"/>
          <w:szCs w:val="24"/>
        </w:rPr>
      </w:pPr>
      <w:r>
        <w:rPr>
          <w:rFonts w:ascii="Times New Roman" w:hAnsi="Times New Roman" w:cs="Times New Roman"/>
          <w:sz w:val="24"/>
          <w:szCs w:val="24"/>
        </w:rPr>
        <w:t xml:space="preserve">город Октябрьский Республики Башкортостан  </w:t>
      </w:r>
    </w:p>
    <w:p w14:paraId="59030019" w14:textId="77777777" w:rsidR="00313EF9" w:rsidRDefault="00313EF9" w:rsidP="00313EF9">
      <w:pPr>
        <w:pStyle w:val="ConsPlusNormal"/>
        <w:ind w:left="-567" w:firstLine="10065"/>
        <w:outlineLvl w:val="1"/>
        <w:rPr>
          <w:rFonts w:ascii="Times New Roman" w:hAnsi="Times New Roman" w:cs="Times New Roman"/>
          <w:sz w:val="24"/>
          <w:szCs w:val="24"/>
        </w:rPr>
      </w:pPr>
      <w:r>
        <w:rPr>
          <w:rFonts w:ascii="Times New Roman" w:hAnsi="Times New Roman" w:cs="Times New Roman"/>
          <w:sz w:val="24"/>
          <w:szCs w:val="24"/>
        </w:rPr>
        <w:t xml:space="preserve">муниципальным бюджетным и автономным </w:t>
      </w:r>
    </w:p>
    <w:p w14:paraId="6327B312" w14:textId="77777777" w:rsidR="00313EF9" w:rsidRDefault="00313EF9" w:rsidP="00313EF9">
      <w:pPr>
        <w:pStyle w:val="ConsPlusNormal"/>
        <w:ind w:left="-567" w:firstLine="10065"/>
        <w:outlineLvl w:val="1"/>
        <w:rPr>
          <w:rFonts w:ascii="Times New Roman" w:hAnsi="Times New Roman" w:cs="Times New Roman"/>
          <w:sz w:val="24"/>
          <w:szCs w:val="24"/>
        </w:rPr>
      </w:pPr>
      <w:r>
        <w:rPr>
          <w:rFonts w:ascii="Times New Roman" w:hAnsi="Times New Roman" w:cs="Times New Roman"/>
          <w:sz w:val="24"/>
          <w:szCs w:val="24"/>
        </w:rPr>
        <w:t>учреждениям субсидии на иные цели</w:t>
      </w:r>
    </w:p>
    <w:p w14:paraId="050D9A47"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p>
    <w:p w14:paraId="75E43602"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r>
        <w:rPr>
          <w:rFonts w:ascii="Times New Roman" w:hAnsi="Times New Roman" w:cs="Times New Roman"/>
          <w:sz w:val="24"/>
          <w:szCs w:val="24"/>
        </w:rPr>
        <w:t>Приложение № __</w:t>
      </w:r>
    </w:p>
    <w:p w14:paraId="4EF8EEF9"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r>
        <w:rPr>
          <w:rFonts w:ascii="Times New Roman" w:hAnsi="Times New Roman" w:cs="Times New Roman"/>
          <w:sz w:val="24"/>
          <w:szCs w:val="24"/>
        </w:rPr>
        <w:t>к Соглашению от ______ № __</w:t>
      </w:r>
    </w:p>
    <w:p w14:paraId="3EF4B739"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r>
        <w:rPr>
          <w:rFonts w:ascii="Times New Roman" w:hAnsi="Times New Roman" w:cs="Times New Roman"/>
          <w:sz w:val="24"/>
          <w:szCs w:val="24"/>
        </w:rPr>
        <w:t>(Приложение № ___</w:t>
      </w:r>
    </w:p>
    <w:p w14:paraId="4D25EDB5"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r>
        <w:rPr>
          <w:rFonts w:ascii="Times New Roman" w:hAnsi="Times New Roman" w:cs="Times New Roman"/>
          <w:sz w:val="24"/>
          <w:szCs w:val="24"/>
        </w:rPr>
        <w:t>к Дополнительному соглашению</w:t>
      </w:r>
    </w:p>
    <w:p w14:paraId="431D1717" w14:textId="77777777" w:rsidR="00313EF9" w:rsidRDefault="00313EF9" w:rsidP="00313EF9">
      <w:pPr>
        <w:pStyle w:val="ConsPlusNormal"/>
        <w:tabs>
          <w:tab w:val="left" w:pos="2151"/>
        </w:tabs>
        <w:ind w:left="-567" w:firstLine="10065"/>
        <w:outlineLvl w:val="1"/>
        <w:rPr>
          <w:rFonts w:ascii="Times New Roman" w:hAnsi="Times New Roman" w:cs="Times New Roman"/>
          <w:sz w:val="24"/>
          <w:szCs w:val="24"/>
        </w:rPr>
      </w:pPr>
      <w:r>
        <w:rPr>
          <w:rFonts w:ascii="Times New Roman" w:hAnsi="Times New Roman" w:cs="Times New Roman"/>
          <w:sz w:val="24"/>
          <w:szCs w:val="24"/>
        </w:rPr>
        <w:t>от _________ № ____)</w:t>
      </w:r>
    </w:p>
    <w:p w14:paraId="4E0B9B21" w14:textId="77777777" w:rsidR="00313EF9" w:rsidRDefault="00313EF9" w:rsidP="00313EF9">
      <w:pPr>
        <w:pStyle w:val="ConsPlusNormal"/>
        <w:tabs>
          <w:tab w:val="left" w:pos="2151"/>
        </w:tabs>
        <w:ind w:left="-567" w:firstLine="567"/>
        <w:outlineLvl w:val="1"/>
        <w:rPr>
          <w:rFonts w:ascii="Times New Roman" w:hAnsi="Times New Roman" w:cs="Times New Roman"/>
          <w:sz w:val="24"/>
          <w:szCs w:val="24"/>
        </w:rPr>
      </w:pPr>
    </w:p>
    <w:p w14:paraId="2E4B2FA9" w14:textId="77777777" w:rsidR="00313EF9" w:rsidRDefault="00313EF9" w:rsidP="00313EF9">
      <w:pPr>
        <w:pStyle w:val="ConsPlusNormal"/>
        <w:tabs>
          <w:tab w:val="left" w:pos="2151"/>
        </w:tabs>
        <w:ind w:left="-567" w:firstLine="567"/>
        <w:outlineLvl w:val="1"/>
        <w:rPr>
          <w:rFonts w:ascii="Times New Roman" w:hAnsi="Times New Roman" w:cs="Times New Roman"/>
          <w:sz w:val="24"/>
          <w:szCs w:val="24"/>
        </w:rPr>
      </w:pPr>
    </w:p>
    <w:p w14:paraId="157024BD"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График перечисления субсидии</w:t>
      </w:r>
    </w:p>
    <w:p w14:paraId="0A3E1EEF"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(Изменения в график перечисления субсидии)</w:t>
      </w:r>
    </w:p>
    <w:p w14:paraId="0C357A1D"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340"/>
        <w:gridCol w:w="5676"/>
        <w:gridCol w:w="1701"/>
        <w:gridCol w:w="1559"/>
      </w:tblGrid>
      <w:tr w:rsidR="00313EF9" w14:paraId="4B845A5B" w14:textId="77777777" w:rsidTr="00371C4B">
        <w:tc>
          <w:tcPr>
            <w:tcW w:w="4678" w:type="dxa"/>
          </w:tcPr>
          <w:p w14:paraId="7A9A625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0FBC234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Pr>
          <w:p w14:paraId="3FA191E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3466956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E7F0F8C"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212D5F30" w14:textId="77777777" w:rsidTr="00371C4B">
        <w:tc>
          <w:tcPr>
            <w:tcW w:w="4678" w:type="dxa"/>
            <w:vAlign w:val="bottom"/>
            <w:hideMark/>
          </w:tcPr>
          <w:p w14:paraId="2F8B2F8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40" w:type="dxa"/>
          </w:tcPr>
          <w:p w14:paraId="09A9FE3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bottom w:val="single" w:sz="4" w:space="0" w:color="auto"/>
            </w:tcBorders>
          </w:tcPr>
          <w:p w14:paraId="59897C9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A7D57B8"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059ADD6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6FDD722" w14:textId="77777777" w:rsidTr="00371C4B">
        <w:tc>
          <w:tcPr>
            <w:tcW w:w="4678" w:type="dxa"/>
            <w:vAlign w:val="bottom"/>
            <w:hideMark/>
          </w:tcPr>
          <w:p w14:paraId="64A97DF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40" w:type="dxa"/>
          </w:tcPr>
          <w:p w14:paraId="555167A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2F02817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E2D2ECA"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7668A13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31CAC51" w14:textId="77777777" w:rsidTr="00371C4B">
        <w:tc>
          <w:tcPr>
            <w:tcW w:w="4678" w:type="dxa"/>
            <w:vAlign w:val="bottom"/>
            <w:hideMark/>
          </w:tcPr>
          <w:p w14:paraId="7332FB8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05E780F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40" w:type="dxa"/>
          </w:tcPr>
          <w:p w14:paraId="1D4C774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1989957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4E37136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31F019D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193988F7" w14:textId="77777777" w:rsidTr="00371C4B">
        <w:tc>
          <w:tcPr>
            <w:tcW w:w="4678" w:type="dxa"/>
            <w:hideMark/>
          </w:tcPr>
          <w:p w14:paraId="5E0B7D6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40" w:type="dxa"/>
          </w:tcPr>
          <w:p w14:paraId="79D6104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243AB74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7B94F51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C8AF08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0C9ADF17" w14:textId="77777777" w:rsidTr="00371C4B">
        <w:tc>
          <w:tcPr>
            <w:tcW w:w="4678" w:type="dxa"/>
          </w:tcPr>
          <w:p w14:paraId="4F48281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1E38168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tcBorders>
            <w:hideMark/>
          </w:tcPr>
          <w:p w14:paraId="68C56779"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(первичный - "0", уточненный - "1", "2", "3", "...") </w:t>
            </w:r>
            <w:r>
              <w:rPr>
                <w:rFonts w:ascii="Times New Roman" w:eastAsia="Times New Roman" w:hAnsi="Times New Roman"/>
                <w:sz w:val="28"/>
                <w:szCs w:val="28"/>
                <w:vertAlign w:val="superscript"/>
                <w:lang w:eastAsia="ru-RU"/>
              </w:rPr>
              <w:t>&lt;2&gt;</w:t>
            </w:r>
          </w:p>
        </w:tc>
        <w:tc>
          <w:tcPr>
            <w:tcW w:w="1701" w:type="dxa"/>
          </w:tcPr>
          <w:p w14:paraId="781F87C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tcBorders>
          </w:tcPr>
          <w:p w14:paraId="6CA838E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2C6D369F"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74D52D40"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3135F8FF"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7E9E1524"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119E035D"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75F3AEDE"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208881AC"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p w14:paraId="2FE36340"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p>
    <w:tbl>
      <w:tblPr>
        <w:tblW w:w="14917" w:type="dxa"/>
        <w:tblInd w:w="-1" w:type="dxa"/>
        <w:tblBorders>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4"/>
        <w:gridCol w:w="991"/>
        <w:gridCol w:w="850"/>
        <w:gridCol w:w="2410"/>
        <w:gridCol w:w="2050"/>
        <w:gridCol w:w="1474"/>
        <w:gridCol w:w="8"/>
        <w:gridCol w:w="1182"/>
        <w:gridCol w:w="8"/>
        <w:gridCol w:w="1523"/>
        <w:gridCol w:w="8"/>
        <w:gridCol w:w="1418"/>
        <w:gridCol w:w="12"/>
        <w:gridCol w:w="1207"/>
        <w:gridCol w:w="12"/>
      </w:tblGrid>
      <w:tr w:rsidR="00313EF9" w14:paraId="1EC77F9A" w14:textId="77777777" w:rsidTr="00371C4B">
        <w:trPr>
          <w:trHeight w:val="493"/>
        </w:trPr>
        <w:tc>
          <w:tcPr>
            <w:tcW w:w="1764" w:type="dxa"/>
            <w:vMerge w:val="restart"/>
            <w:tcBorders>
              <w:top w:val="single" w:sz="4" w:space="0" w:color="auto"/>
              <w:left w:val="single" w:sz="4" w:space="0" w:color="auto"/>
              <w:bottom w:val="single" w:sz="4" w:space="0" w:color="auto"/>
              <w:right w:val="single" w:sz="4" w:space="0" w:color="auto"/>
            </w:tcBorders>
            <w:hideMark/>
          </w:tcPr>
          <w:p w14:paraId="416357D4"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 xml:space="preserve">Наименование направления расходов </w:t>
            </w:r>
            <w:hyperlink r:id="rId9" w:anchor="P689" w:history="1">
              <w:r w:rsidRPr="00437DFB">
                <w:rPr>
                  <w:rStyle w:val="a6"/>
                  <w:rFonts w:eastAsia="Times New Roman"/>
                  <w:color w:val="auto"/>
                  <w:u w:val="none"/>
                  <w:vertAlign w:val="superscript"/>
                  <w:lang w:eastAsia="ru-RU"/>
                </w:rPr>
                <w:t>&lt;3&gt;</w:t>
              </w:r>
            </w:hyperlink>
          </w:p>
        </w:tc>
        <w:tc>
          <w:tcPr>
            <w:tcW w:w="991" w:type="dxa"/>
            <w:vMerge w:val="restart"/>
            <w:tcBorders>
              <w:top w:val="single" w:sz="4" w:space="0" w:color="auto"/>
              <w:left w:val="single" w:sz="4" w:space="0" w:color="auto"/>
              <w:bottom w:val="single" w:sz="4" w:space="0" w:color="auto"/>
              <w:right w:val="single" w:sz="4" w:space="0" w:color="auto"/>
            </w:tcBorders>
            <w:hideMark/>
          </w:tcPr>
          <w:p w14:paraId="1B2D481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Код строки</w:t>
            </w:r>
          </w:p>
        </w:tc>
        <w:tc>
          <w:tcPr>
            <w:tcW w:w="7982" w:type="dxa"/>
            <w:gridSpan w:val="7"/>
            <w:tcBorders>
              <w:top w:val="single" w:sz="4" w:space="0" w:color="auto"/>
              <w:left w:val="single" w:sz="4" w:space="0" w:color="auto"/>
              <w:bottom w:val="single" w:sz="4" w:space="0" w:color="auto"/>
              <w:right w:val="single" w:sz="4" w:space="0" w:color="auto"/>
            </w:tcBorders>
            <w:hideMark/>
          </w:tcPr>
          <w:p w14:paraId="33337FA9"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Код по бюджетной классификации Российской Федерации</w:t>
            </w:r>
          </w:p>
        </w:tc>
        <w:tc>
          <w:tcPr>
            <w:tcW w:w="2957" w:type="dxa"/>
            <w:gridSpan w:val="4"/>
            <w:tcBorders>
              <w:top w:val="single" w:sz="4" w:space="0" w:color="auto"/>
              <w:left w:val="single" w:sz="4" w:space="0" w:color="auto"/>
              <w:bottom w:val="single" w:sz="4" w:space="0" w:color="auto"/>
              <w:right w:val="single" w:sz="4" w:space="0" w:color="auto"/>
            </w:tcBorders>
            <w:hideMark/>
          </w:tcPr>
          <w:p w14:paraId="59B5400C"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Сроки перечисления Субсидии</w:t>
            </w:r>
          </w:p>
        </w:tc>
        <w:tc>
          <w:tcPr>
            <w:tcW w:w="1219" w:type="dxa"/>
            <w:gridSpan w:val="2"/>
            <w:vMerge w:val="restart"/>
            <w:tcBorders>
              <w:top w:val="single" w:sz="4" w:space="0" w:color="auto"/>
              <w:left w:val="single" w:sz="4" w:space="0" w:color="auto"/>
              <w:bottom w:val="single" w:sz="4" w:space="0" w:color="auto"/>
              <w:right w:val="single" w:sz="4" w:space="0" w:color="auto"/>
            </w:tcBorders>
            <w:hideMark/>
          </w:tcPr>
          <w:p w14:paraId="1966FB68" w14:textId="77777777" w:rsidR="00313EF9" w:rsidRPr="00693F80"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 xml:space="preserve">Сумма, </w:t>
            </w:r>
            <w:hyperlink r:id="rId10" w:anchor="P690" w:history="1">
              <w:r w:rsidRPr="00437DFB">
                <w:rPr>
                  <w:rStyle w:val="a6"/>
                  <w:rFonts w:eastAsia="Times New Roman"/>
                  <w:color w:val="auto"/>
                  <w:u w:val="none"/>
                  <w:vertAlign w:val="superscript"/>
                  <w:lang w:eastAsia="ru-RU"/>
                </w:rPr>
                <w:t>&lt;4&gt;</w:t>
              </w:r>
            </w:hyperlink>
            <w:r>
              <w:rPr>
                <w:vertAlign w:val="superscript"/>
              </w:rPr>
              <w:t xml:space="preserve"> </w:t>
            </w:r>
            <w:r w:rsidRPr="00693F80">
              <w:rPr>
                <w:rFonts w:ascii="Times New Roman" w:eastAsia="Times New Roman" w:hAnsi="Times New Roman"/>
                <w:lang w:eastAsia="ru-RU"/>
              </w:rPr>
              <w:t>руб</w:t>
            </w:r>
            <w:r>
              <w:t>.</w:t>
            </w:r>
          </w:p>
        </w:tc>
      </w:tr>
      <w:tr w:rsidR="00313EF9" w14:paraId="609BD6D1" w14:textId="77777777" w:rsidTr="00371C4B">
        <w:trPr>
          <w:trHeight w:val="449"/>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667700F9" w14:textId="77777777" w:rsidR="00313EF9" w:rsidRDefault="00313EF9" w:rsidP="00371C4B">
            <w:pPr>
              <w:spacing w:after="0" w:line="240" w:lineRule="auto"/>
              <w:rPr>
                <w:rFonts w:ascii="Times New Roman" w:eastAsia="Times New Roman" w:hAnsi="Times New Roman"/>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7E6D3BFA" w14:textId="77777777" w:rsidR="00313EF9" w:rsidRDefault="00313EF9" w:rsidP="00371C4B">
            <w:pPr>
              <w:spacing w:after="0" w:line="240" w:lineRule="auto"/>
              <w:rPr>
                <w:rFonts w:ascii="Times New Roman" w:eastAsia="Times New Roman" w:hAnsi="Times New Roman"/>
                <w:lang w:eastAsia="ru-RU"/>
              </w:rPr>
            </w:pPr>
          </w:p>
        </w:tc>
        <w:tc>
          <w:tcPr>
            <w:tcW w:w="850" w:type="dxa"/>
            <w:vMerge w:val="restart"/>
            <w:tcBorders>
              <w:top w:val="single" w:sz="4" w:space="0" w:color="auto"/>
              <w:left w:val="single" w:sz="4" w:space="0" w:color="auto"/>
              <w:bottom w:val="single" w:sz="4" w:space="0" w:color="auto"/>
              <w:right w:val="single" w:sz="4" w:space="0" w:color="auto"/>
            </w:tcBorders>
            <w:hideMark/>
          </w:tcPr>
          <w:p w14:paraId="3FA2D8C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главы</w:t>
            </w:r>
          </w:p>
        </w:tc>
        <w:tc>
          <w:tcPr>
            <w:tcW w:w="2410" w:type="dxa"/>
            <w:vMerge w:val="restart"/>
            <w:tcBorders>
              <w:top w:val="single" w:sz="4" w:space="0" w:color="auto"/>
              <w:left w:val="single" w:sz="4" w:space="0" w:color="auto"/>
              <w:bottom w:val="single" w:sz="4" w:space="0" w:color="auto"/>
              <w:right w:val="single" w:sz="4" w:space="0" w:color="auto"/>
            </w:tcBorders>
            <w:hideMark/>
          </w:tcPr>
          <w:p w14:paraId="65627CE4"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раздела, подраздела</w:t>
            </w:r>
          </w:p>
        </w:tc>
        <w:tc>
          <w:tcPr>
            <w:tcW w:w="3532" w:type="dxa"/>
            <w:gridSpan w:val="3"/>
            <w:tcBorders>
              <w:top w:val="single" w:sz="4" w:space="0" w:color="auto"/>
              <w:left w:val="single" w:sz="4" w:space="0" w:color="auto"/>
              <w:bottom w:val="single" w:sz="4" w:space="0" w:color="auto"/>
              <w:right w:val="single" w:sz="4" w:space="0" w:color="auto"/>
            </w:tcBorders>
            <w:hideMark/>
          </w:tcPr>
          <w:p w14:paraId="0E5E1EAF"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целевой статьи</w:t>
            </w:r>
          </w:p>
        </w:tc>
        <w:tc>
          <w:tcPr>
            <w:tcW w:w="1190" w:type="dxa"/>
            <w:gridSpan w:val="2"/>
            <w:tcBorders>
              <w:top w:val="single" w:sz="4" w:space="0" w:color="auto"/>
              <w:left w:val="single" w:sz="4" w:space="0" w:color="auto"/>
              <w:bottom w:val="single" w:sz="4" w:space="0" w:color="auto"/>
              <w:right w:val="single" w:sz="4" w:space="0" w:color="auto"/>
            </w:tcBorders>
            <w:hideMark/>
          </w:tcPr>
          <w:p w14:paraId="4BCBC99C"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вида расходов</w:t>
            </w:r>
          </w:p>
        </w:tc>
        <w:tc>
          <w:tcPr>
            <w:tcW w:w="1531" w:type="dxa"/>
            <w:gridSpan w:val="2"/>
            <w:tcBorders>
              <w:top w:val="single" w:sz="4" w:space="0" w:color="auto"/>
              <w:left w:val="single" w:sz="4" w:space="0" w:color="auto"/>
              <w:bottom w:val="single" w:sz="4" w:space="0" w:color="auto"/>
              <w:right w:val="single" w:sz="4" w:space="0" w:color="auto"/>
            </w:tcBorders>
            <w:hideMark/>
          </w:tcPr>
          <w:p w14:paraId="64023BB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не ранее (дд.мм.гггг.)</w:t>
            </w:r>
          </w:p>
        </w:tc>
        <w:tc>
          <w:tcPr>
            <w:tcW w:w="1426" w:type="dxa"/>
            <w:gridSpan w:val="2"/>
            <w:tcBorders>
              <w:top w:val="single" w:sz="4" w:space="0" w:color="auto"/>
              <w:left w:val="single" w:sz="4" w:space="0" w:color="auto"/>
              <w:bottom w:val="single" w:sz="4" w:space="0" w:color="auto"/>
              <w:right w:val="single" w:sz="4" w:space="0" w:color="auto"/>
            </w:tcBorders>
            <w:hideMark/>
          </w:tcPr>
          <w:p w14:paraId="44B8BCDB"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не позднее (дд.мм.гггг.)</w:t>
            </w:r>
          </w:p>
        </w:tc>
        <w:tc>
          <w:tcPr>
            <w:tcW w:w="1219" w:type="dxa"/>
            <w:gridSpan w:val="2"/>
            <w:vMerge/>
            <w:tcBorders>
              <w:top w:val="single" w:sz="4" w:space="0" w:color="auto"/>
              <w:left w:val="single" w:sz="4" w:space="0" w:color="auto"/>
              <w:bottom w:val="single" w:sz="4" w:space="0" w:color="auto"/>
              <w:right w:val="single" w:sz="4" w:space="0" w:color="auto"/>
            </w:tcBorders>
            <w:vAlign w:val="center"/>
            <w:hideMark/>
          </w:tcPr>
          <w:p w14:paraId="7E32094D" w14:textId="77777777" w:rsidR="00313EF9" w:rsidRDefault="00313EF9" w:rsidP="00371C4B">
            <w:pPr>
              <w:spacing w:after="0" w:line="240" w:lineRule="auto"/>
              <w:rPr>
                <w:rFonts w:ascii="Times New Roman" w:eastAsia="Times New Roman" w:hAnsi="Times New Roman"/>
                <w:lang w:eastAsia="ru-RU"/>
              </w:rPr>
            </w:pPr>
          </w:p>
        </w:tc>
      </w:tr>
      <w:tr w:rsidR="00313EF9" w14:paraId="6C328B38" w14:textId="77777777" w:rsidTr="00371C4B">
        <w:trPr>
          <w:gridAfter w:val="1"/>
          <w:wAfter w:w="12" w:type="dxa"/>
          <w:trHeight w:val="740"/>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558CF5E7" w14:textId="77777777" w:rsidR="00313EF9" w:rsidRDefault="00313EF9" w:rsidP="00371C4B">
            <w:pPr>
              <w:spacing w:after="0" w:line="240" w:lineRule="auto"/>
              <w:rPr>
                <w:rFonts w:ascii="Times New Roman" w:eastAsia="Times New Roman" w:hAnsi="Times New Roman"/>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1BC280ED" w14:textId="77777777" w:rsidR="00313EF9" w:rsidRDefault="00313EF9" w:rsidP="00371C4B">
            <w:pPr>
              <w:spacing w:after="0" w:line="240" w:lineRule="auto"/>
              <w:rPr>
                <w:rFonts w:ascii="Times New Roman" w:eastAsia="Times New Roman" w:hAnsi="Times New Roman"/>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FD8CE0E" w14:textId="77777777" w:rsidR="00313EF9" w:rsidRDefault="00313EF9" w:rsidP="00371C4B">
            <w:pPr>
              <w:spacing w:after="0" w:line="240" w:lineRule="auto"/>
              <w:rPr>
                <w:rFonts w:ascii="Times New Roman" w:eastAsia="Times New Roman" w:hAnsi="Times New Roman"/>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65AD48" w14:textId="77777777" w:rsidR="00313EF9" w:rsidRDefault="00313EF9" w:rsidP="00371C4B">
            <w:pPr>
              <w:spacing w:after="0" w:line="240" w:lineRule="auto"/>
              <w:rPr>
                <w:rFonts w:ascii="Times New Roman" w:eastAsia="Times New Roman" w:hAnsi="Times New Roman"/>
                <w:lang w:eastAsia="ru-RU"/>
              </w:rPr>
            </w:pPr>
          </w:p>
        </w:tc>
        <w:tc>
          <w:tcPr>
            <w:tcW w:w="2050" w:type="dxa"/>
            <w:tcBorders>
              <w:top w:val="single" w:sz="4" w:space="0" w:color="auto"/>
              <w:left w:val="single" w:sz="4" w:space="0" w:color="auto"/>
              <w:bottom w:val="single" w:sz="4" w:space="0" w:color="auto"/>
              <w:right w:val="single" w:sz="4" w:space="0" w:color="auto"/>
            </w:tcBorders>
            <w:hideMark/>
          </w:tcPr>
          <w:p w14:paraId="56B54D7D"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программной (непрограммной) статьи</w:t>
            </w:r>
          </w:p>
        </w:tc>
        <w:tc>
          <w:tcPr>
            <w:tcW w:w="1474" w:type="dxa"/>
            <w:tcBorders>
              <w:top w:val="single" w:sz="4" w:space="0" w:color="auto"/>
              <w:left w:val="single" w:sz="4" w:space="0" w:color="auto"/>
              <w:bottom w:val="single" w:sz="4" w:space="0" w:color="auto"/>
              <w:right w:val="single" w:sz="4" w:space="0" w:color="auto"/>
            </w:tcBorders>
            <w:hideMark/>
          </w:tcPr>
          <w:p w14:paraId="046AA64E"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lang w:eastAsia="ru-RU"/>
              </w:rPr>
            </w:pPr>
            <w:r>
              <w:rPr>
                <w:rFonts w:ascii="Times New Roman" w:eastAsia="Times New Roman" w:hAnsi="Times New Roman"/>
                <w:lang w:eastAsia="ru-RU"/>
              </w:rPr>
              <w:t>направления расходов</w:t>
            </w:r>
          </w:p>
        </w:tc>
        <w:tc>
          <w:tcPr>
            <w:tcW w:w="1190" w:type="dxa"/>
            <w:gridSpan w:val="2"/>
            <w:tcBorders>
              <w:top w:val="single" w:sz="4" w:space="0" w:color="auto"/>
              <w:left w:val="single" w:sz="4" w:space="0" w:color="auto"/>
              <w:bottom w:val="single" w:sz="4" w:space="0" w:color="auto"/>
              <w:right w:val="single" w:sz="4" w:space="0" w:color="auto"/>
            </w:tcBorders>
            <w:vAlign w:val="center"/>
            <w:hideMark/>
          </w:tcPr>
          <w:p w14:paraId="0A7AB569" w14:textId="77777777" w:rsidR="00313EF9" w:rsidRDefault="00313EF9" w:rsidP="00371C4B">
            <w:pPr>
              <w:spacing w:after="0" w:line="240" w:lineRule="auto"/>
              <w:rPr>
                <w:rFonts w:ascii="Times New Roman" w:eastAsia="Times New Roman" w:hAnsi="Times New Roman"/>
                <w:lang w:eastAsia="ru-RU"/>
              </w:rPr>
            </w:pPr>
          </w:p>
        </w:tc>
        <w:tc>
          <w:tcPr>
            <w:tcW w:w="1531" w:type="dxa"/>
            <w:gridSpan w:val="2"/>
            <w:tcBorders>
              <w:top w:val="single" w:sz="4" w:space="0" w:color="auto"/>
              <w:left w:val="single" w:sz="4" w:space="0" w:color="auto"/>
              <w:bottom w:val="single" w:sz="4" w:space="0" w:color="auto"/>
              <w:right w:val="single" w:sz="4" w:space="0" w:color="auto"/>
            </w:tcBorders>
            <w:vAlign w:val="center"/>
            <w:hideMark/>
          </w:tcPr>
          <w:p w14:paraId="208E4407" w14:textId="77777777" w:rsidR="00313EF9" w:rsidRDefault="00313EF9" w:rsidP="00371C4B">
            <w:pPr>
              <w:spacing w:after="0" w:line="240" w:lineRule="auto"/>
              <w:rPr>
                <w:rFonts w:ascii="Times New Roman" w:eastAsia="Times New Roman" w:hAnsi="Times New Roman"/>
                <w:lang w:eastAsia="ru-RU"/>
              </w:rPr>
            </w:pPr>
          </w:p>
        </w:tc>
        <w:tc>
          <w:tcPr>
            <w:tcW w:w="1426" w:type="dxa"/>
            <w:gridSpan w:val="2"/>
            <w:tcBorders>
              <w:top w:val="single" w:sz="4" w:space="0" w:color="auto"/>
              <w:left w:val="single" w:sz="4" w:space="0" w:color="auto"/>
              <w:bottom w:val="single" w:sz="4" w:space="0" w:color="auto"/>
              <w:right w:val="single" w:sz="4" w:space="0" w:color="auto"/>
            </w:tcBorders>
            <w:vAlign w:val="center"/>
            <w:hideMark/>
          </w:tcPr>
          <w:p w14:paraId="0CD493F1" w14:textId="77777777" w:rsidR="00313EF9" w:rsidRDefault="00313EF9" w:rsidP="00371C4B">
            <w:pPr>
              <w:spacing w:after="0" w:line="240" w:lineRule="auto"/>
              <w:rPr>
                <w:rFonts w:ascii="Times New Roman" w:eastAsia="Times New Roman" w:hAnsi="Times New Roman"/>
                <w:lang w:eastAsia="ru-RU"/>
              </w:rPr>
            </w:pPr>
          </w:p>
        </w:tc>
        <w:tc>
          <w:tcPr>
            <w:tcW w:w="1219" w:type="dxa"/>
            <w:gridSpan w:val="2"/>
            <w:tcBorders>
              <w:top w:val="single" w:sz="4" w:space="0" w:color="auto"/>
              <w:left w:val="single" w:sz="4" w:space="0" w:color="auto"/>
              <w:bottom w:val="single" w:sz="4" w:space="0" w:color="auto"/>
              <w:right w:val="single" w:sz="4" w:space="0" w:color="auto"/>
            </w:tcBorders>
            <w:vAlign w:val="center"/>
            <w:hideMark/>
          </w:tcPr>
          <w:p w14:paraId="523C3E65" w14:textId="77777777" w:rsidR="00313EF9" w:rsidRDefault="00313EF9" w:rsidP="00371C4B">
            <w:pPr>
              <w:spacing w:after="0" w:line="240" w:lineRule="auto"/>
              <w:rPr>
                <w:rFonts w:ascii="Times New Roman" w:eastAsia="Times New Roman" w:hAnsi="Times New Roman"/>
                <w:lang w:eastAsia="ru-RU"/>
              </w:rPr>
            </w:pPr>
          </w:p>
        </w:tc>
      </w:tr>
      <w:tr w:rsidR="00313EF9" w14:paraId="77460485" w14:textId="77777777" w:rsidTr="00371C4B">
        <w:trPr>
          <w:gridAfter w:val="1"/>
          <w:wAfter w:w="12" w:type="dxa"/>
          <w:trHeight w:val="92"/>
        </w:trPr>
        <w:tc>
          <w:tcPr>
            <w:tcW w:w="1764" w:type="dxa"/>
            <w:tcBorders>
              <w:top w:val="single" w:sz="4" w:space="0" w:color="auto"/>
              <w:left w:val="single" w:sz="4" w:space="0" w:color="auto"/>
              <w:bottom w:val="single" w:sz="4" w:space="0" w:color="auto"/>
              <w:right w:val="single" w:sz="4" w:space="0" w:color="auto"/>
            </w:tcBorders>
            <w:hideMark/>
          </w:tcPr>
          <w:p w14:paraId="6A13DE13"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991" w:type="dxa"/>
            <w:tcBorders>
              <w:top w:val="single" w:sz="4" w:space="0" w:color="auto"/>
              <w:left w:val="single" w:sz="4" w:space="0" w:color="auto"/>
              <w:bottom w:val="single" w:sz="4" w:space="0" w:color="auto"/>
              <w:right w:val="single" w:sz="4" w:space="0" w:color="auto"/>
            </w:tcBorders>
            <w:hideMark/>
          </w:tcPr>
          <w:p w14:paraId="173B6D20"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hideMark/>
          </w:tcPr>
          <w:p w14:paraId="5DD61F84"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p>
        </w:tc>
        <w:tc>
          <w:tcPr>
            <w:tcW w:w="2410" w:type="dxa"/>
            <w:tcBorders>
              <w:top w:val="single" w:sz="4" w:space="0" w:color="auto"/>
              <w:left w:val="single" w:sz="4" w:space="0" w:color="auto"/>
              <w:bottom w:val="single" w:sz="4" w:space="0" w:color="auto"/>
              <w:right w:val="single" w:sz="4" w:space="0" w:color="auto"/>
            </w:tcBorders>
            <w:hideMark/>
          </w:tcPr>
          <w:p w14:paraId="7A840250"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2050" w:type="dxa"/>
            <w:tcBorders>
              <w:top w:val="single" w:sz="4" w:space="0" w:color="auto"/>
              <w:left w:val="single" w:sz="4" w:space="0" w:color="auto"/>
              <w:bottom w:val="single" w:sz="4" w:space="0" w:color="auto"/>
              <w:right w:val="single" w:sz="4" w:space="0" w:color="auto"/>
            </w:tcBorders>
            <w:hideMark/>
          </w:tcPr>
          <w:p w14:paraId="35599E77"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1474" w:type="dxa"/>
            <w:tcBorders>
              <w:top w:val="single" w:sz="4" w:space="0" w:color="auto"/>
              <w:left w:val="single" w:sz="4" w:space="0" w:color="auto"/>
              <w:bottom w:val="single" w:sz="4" w:space="0" w:color="auto"/>
              <w:right w:val="single" w:sz="4" w:space="0" w:color="auto"/>
            </w:tcBorders>
            <w:hideMark/>
          </w:tcPr>
          <w:p w14:paraId="4A21082E"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bookmarkStart w:id="14" w:name="P648"/>
            <w:bookmarkEnd w:id="14"/>
            <w:r>
              <w:rPr>
                <w:rFonts w:ascii="Times New Roman" w:eastAsia="Times New Roman" w:hAnsi="Times New Roman"/>
                <w:sz w:val="24"/>
                <w:szCs w:val="24"/>
                <w:lang w:eastAsia="ru-RU"/>
              </w:rPr>
              <w:t>6</w:t>
            </w:r>
          </w:p>
        </w:tc>
        <w:tc>
          <w:tcPr>
            <w:tcW w:w="1190" w:type="dxa"/>
            <w:gridSpan w:val="2"/>
            <w:tcBorders>
              <w:top w:val="single" w:sz="4" w:space="0" w:color="auto"/>
              <w:left w:val="single" w:sz="4" w:space="0" w:color="auto"/>
              <w:bottom w:val="single" w:sz="4" w:space="0" w:color="auto"/>
              <w:right w:val="single" w:sz="4" w:space="0" w:color="auto"/>
            </w:tcBorders>
            <w:hideMark/>
          </w:tcPr>
          <w:p w14:paraId="7043BB74" w14:textId="77777777" w:rsidR="00313EF9" w:rsidRDefault="00313EF9" w:rsidP="00371C4B">
            <w:pPr>
              <w:widowControl w:val="0"/>
              <w:autoSpaceDE w:val="0"/>
              <w:autoSpaceDN w:val="0"/>
              <w:spacing w:before="100" w:beforeAutospacing="1" w:after="100" w:afterAutospacing="1" w:line="240" w:lineRule="auto"/>
              <w:ind w:left="57" w:firstLine="57"/>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531" w:type="dxa"/>
            <w:gridSpan w:val="2"/>
            <w:tcBorders>
              <w:top w:val="single" w:sz="4" w:space="0" w:color="auto"/>
              <w:left w:val="single" w:sz="4" w:space="0" w:color="auto"/>
              <w:bottom w:val="single" w:sz="4" w:space="0" w:color="auto"/>
              <w:right w:val="single" w:sz="4" w:space="0" w:color="auto"/>
            </w:tcBorders>
            <w:hideMark/>
          </w:tcPr>
          <w:p w14:paraId="717B3CCF"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426" w:type="dxa"/>
            <w:gridSpan w:val="2"/>
            <w:tcBorders>
              <w:top w:val="single" w:sz="4" w:space="0" w:color="auto"/>
              <w:left w:val="single" w:sz="4" w:space="0" w:color="auto"/>
              <w:bottom w:val="single" w:sz="4" w:space="0" w:color="auto"/>
              <w:right w:val="single" w:sz="4" w:space="0" w:color="auto"/>
            </w:tcBorders>
            <w:hideMark/>
          </w:tcPr>
          <w:p w14:paraId="1FD8D227"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19" w:type="dxa"/>
            <w:gridSpan w:val="2"/>
            <w:tcBorders>
              <w:top w:val="single" w:sz="4" w:space="0" w:color="auto"/>
              <w:left w:val="single" w:sz="4" w:space="0" w:color="auto"/>
              <w:bottom w:val="single" w:sz="4" w:space="0" w:color="auto"/>
              <w:right w:val="single" w:sz="4" w:space="0" w:color="auto"/>
            </w:tcBorders>
            <w:hideMark/>
          </w:tcPr>
          <w:p w14:paraId="5C02ECDF" w14:textId="77777777" w:rsidR="00313EF9" w:rsidRDefault="00313EF9" w:rsidP="00371C4B">
            <w:pPr>
              <w:widowControl w:val="0"/>
              <w:autoSpaceDE w:val="0"/>
              <w:autoSpaceDN w:val="0"/>
              <w:spacing w:before="100" w:beforeAutospacing="1" w:after="100" w:afterAutospacing="1"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r>
      <w:tr w:rsidR="00313EF9" w14:paraId="76614573" w14:textId="77777777" w:rsidTr="00371C4B">
        <w:trPr>
          <w:gridAfter w:val="1"/>
          <w:wAfter w:w="12" w:type="dxa"/>
        </w:trPr>
        <w:tc>
          <w:tcPr>
            <w:tcW w:w="1764" w:type="dxa"/>
            <w:vMerge w:val="restart"/>
            <w:tcBorders>
              <w:top w:val="single" w:sz="4" w:space="0" w:color="auto"/>
              <w:left w:val="single" w:sz="4" w:space="0" w:color="auto"/>
              <w:bottom w:val="single" w:sz="4" w:space="0" w:color="auto"/>
              <w:right w:val="single" w:sz="4" w:space="0" w:color="auto"/>
            </w:tcBorders>
          </w:tcPr>
          <w:p w14:paraId="5428568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91" w:type="dxa"/>
            <w:vMerge w:val="restart"/>
            <w:tcBorders>
              <w:top w:val="single" w:sz="4" w:space="0" w:color="auto"/>
              <w:left w:val="single" w:sz="4" w:space="0" w:color="auto"/>
              <w:bottom w:val="single" w:sz="4" w:space="0" w:color="auto"/>
              <w:right w:val="single" w:sz="4" w:space="0" w:color="auto"/>
            </w:tcBorders>
          </w:tcPr>
          <w:p w14:paraId="2A8C6EC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vMerge w:val="restart"/>
            <w:tcBorders>
              <w:top w:val="single" w:sz="4" w:space="0" w:color="auto"/>
              <w:left w:val="single" w:sz="4" w:space="0" w:color="auto"/>
              <w:bottom w:val="single" w:sz="4" w:space="0" w:color="auto"/>
              <w:right w:val="single" w:sz="4" w:space="0" w:color="auto"/>
            </w:tcBorders>
          </w:tcPr>
          <w:p w14:paraId="6881C9A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2410" w:type="dxa"/>
            <w:vMerge w:val="restart"/>
            <w:tcBorders>
              <w:top w:val="single" w:sz="4" w:space="0" w:color="auto"/>
              <w:left w:val="single" w:sz="4" w:space="0" w:color="auto"/>
              <w:bottom w:val="single" w:sz="4" w:space="0" w:color="auto"/>
              <w:right w:val="single" w:sz="4" w:space="0" w:color="auto"/>
            </w:tcBorders>
          </w:tcPr>
          <w:p w14:paraId="562259A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2050" w:type="dxa"/>
            <w:vMerge w:val="restart"/>
            <w:tcBorders>
              <w:top w:val="single" w:sz="4" w:space="0" w:color="auto"/>
              <w:left w:val="single" w:sz="4" w:space="0" w:color="auto"/>
              <w:bottom w:val="single" w:sz="4" w:space="0" w:color="auto"/>
              <w:right w:val="single" w:sz="4" w:space="0" w:color="auto"/>
            </w:tcBorders>
          </w:tcPr>
          <w:p w14:paraId="7ED5F57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74" w:type="dxa"/>
            <w:vMerge w:val="restart"/>
            <w:tcBorders>
              <w:top w:val="single" w:sz="4" w:space="0" w:color="auto"/>
              <w:left w:val="single" w:sz="4" w:space="0" w:color="auto"/>
              <w:bottom w:val="single" w:sz="4" w:space="0" w:color="auto"/>
              <w:right w:val="single" w:sz="4" w:space="0" w:color="auto"/>
            </w:tcBorders>
          </w:tcPr>
          <w:p w14:paraId="7135DC7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190" w:type="dxa"/>
            <w:gridSpan w:val="2"/>
            <w:vMerge w:val="restart"/>
            <w:tcBorders>
              <w:top w:val="single" w:sz="4" w:space="0" w:color="auto"/>
              <w:left w:val="single" w:sz="4" w:space="0" w:color="auto"/>
              <w:bottom w:val="single" w:sz="4" w:space="0" w:color="auto"/>
              <w:right w:val="single" w:sz="4" w:space="0" w:color="auto"/>
            </w:tcBorders>
          </w:tcPr>
          <w:p w14:paraId="3A57E18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31" w:type="dxa"/>
            <w:gridSpan w:val="2"/>
            <w:tcBorders>
              <w:top w:val="single" w:sz="4" w:space="0" w:color="auto"/>
              <w:left w:val="single" w:sz="4" w:space="0" w:color="auto"/>
              <w:bottom w:val="single" w:sz="4" w:space="0" w:color="auto"/>
              <w:right w:val="single" w:sz="4" w:space="0" w:color="auto"/>
            </w:tcBorders>
          </w:tcPr>
          <w:p w14:paraId="5872D9B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auto"/>
            </w:tcBorders>
          </w:tcPr>
          <w:p w14:paraId="4917491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19" w:type="dxa"/>
            <w:gridSpan w:val="2"/>
            <w:tcBorders>
              <w:top w:val="single" w:sz="4" w:space="0" w:color="auto"/>
              <w:left w:val="single" w:sz="4" w:space="0" w:color="auto"/>
              <w:bottom w:val="single" w:sz="4" w:space="0" w:color="auto"/>
              <w:right w:val="single" w:sz="4" w:space="0" w:color="auto"/>
            </w:tcBorders>
          </w:tcPr>
          <w:p w14:paraId="1D5C3B7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A2845C7" w14:textId="77777777" w:rsidTr="00371C4B">
        <w:trPr>
          <w:gridAfter w:val="1"/>
          <w:wAfter w:w="12" w:type="dxa"/>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0CB24018" w14:textId="77777777" w:rsidR="00313EF9" w:rsidRDefault="00313EF9" w:rsidP="00371C4B">
            <w:pPr>
              <w:spacing w:after="0" w:line="240" w:lineRule="auto"/>
              <w:rPr>
                <w:rFonts w:ascii="Times New Roman" w:eastAsia="Times New Roman" w:hAnsi="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2D51A12D" w14:textId="77777777" w:rsidR="00313EF9" w:rsidRDefault="00313EF9" w:rsidP="00371C4B">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FA107A0" w14:textId="77777777" w:rsidR="00313EF9" w:rsidRDefault="00313EF9" w:rsidP="00371C4B">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4FAE5B84" w14:textId="77777777" w:rsidR="00313EF9" w:rsidRDefault="00313EF9" w:rsidP="00371C4B">
            <w:pPr>
              <w:spacing w:after="0" w:line="240" w:lineRule="auto"/>
              <w:rPr>
                <w:rFonts w:ascii="Times New Roman" w:eastAsia="Times New Roman" w:hAnsi="Times New Roman"/>
                <w:sz w:val="24"/>
                <w:szCs w:val="24"/>
                <w:lang w:eastAsia="ru-RU"/>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6EF9C159" w14:textId="77777777" w:rsidR="00313EF9" w:rsidRDefault="00313EF9" w:rsidP="00371C4B">
            <w:pPr>
              <w:spacing w:after="0" w:line="240" w:lineRule="auto"/>
              <w:rPr>
                <w:rFonts w:ascii="Times New Roman" w:eastAsia="Times New Roman" w:hAnsi="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7E7B70D5" w14:textId="77777777" w:rsidR="00313EF9" w:rsidRDefault="00313EF9" w:rsidP="00371C4B">
            <w:pPr>
              <w:spacing w:after="0" w:line="240" w:lineRule="auto"/>
              <w:rPr>
                <w:rFonts w:ascii="Times New Roman" w:eastAsia="Times New Roman" w:hAnsi="Times New Roman"/>
                <w:sz w:val="24"/>
                <w:szCs w:val="24"/>
                <w:lang w:eastAsia="ru-RU"/>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60A4A52C" w14:textId="77777777" w:rsidR="00313EF9" w:rsidRDefault="00313EF9" w:rsidP="00371C4B">
            <w:pPr>
              <w:spacing w:after="0" w:line="240" w:lineRule="auto"/>
              <w:rPr>
                <w:rFonts w:ascii="Times New Roman" w:eastAsia="Times New Roman" w:hAnsi="Times New Roman"/>
                <w:sz w:val="24"/>
                <w:szCs w:val="24"/>
                <w:lang w:eastAsia="ru-RU"/>
              </w:rPr>
            </w:pPr>
          </w:p>
        </w:tc>
        <w:tc>
          <w:tcPr>
            <w:tcW w:w="1531" w:type="dxa"/>
            <w:gridSpan w:val="2"/>
            <w:tcBorders>
              <w:top w:val="single" w:sz="4" w:space="0" w:color="auto"/>
              <w:left w:val="single" w:sz="4" w:space="0" w:color="auto"/>
              <w:bottom w:val="single" w:sz="4" w:space="0" w:color="auto"/>
              <w:right w:val="single" w:sz="4" w:space="0" w:color="auto"/>
            </w:tcBorders>
          </w:tcPr>
          <w:p w14:paraId="2761645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auto"/>
            </w:tcBorders>
          </w:tcPr>
          <w:p w14:paraId="5E5287B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19" w:type="dxa"/>
            <w:gridSpan w:val="2"/>
            <w:tcBorders>
              <w:top w:val="single" w:sz="4" w:space="0" w:color="auto"/>
              <w:left w:val="single" w:sz="4" w:space="0" w:color="auto"/>
              <w:bottom w:val="single" w:sz="4" w:space="0" w:color="auto"/>
              <w:right w:val="single" w:sz="4" w:space="0" w:color="auto"/>
            </w:tcBorders>
          </w:tcPr>
          <w:p w14:paraId="1F2E315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3D6CCD5" w14:textId="77777777" w:rsidTr="00371C4B">
        <w:trPr>
          <w:gridAfter w:val="1"/>
          <w:wAfter w:w="12" w:type="dxa"/>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0609B558" w14:textId="77777777" w:rsidR="00313EF9" w:rsidRDefault="00313EF9" w:rsidP="00371C4B">
            <w:pPr>
              <w:spacing w:after="0" w:line="240" w:lineRule="auto"/>
              <w:rPr>
                <w:rFonts w:ascii="Times New Roman" w:eastAsia="Times New Roman" w:hAnsi="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D7EA079" w14:textId="77777777" w:rsidR="00313EF9" w:rsidRDefault="00313EF9" w:rsidP="00371C4B">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3DDF21F1" w14:textId="77777777" w:rsidR="00313EF9" w:rsidRDefault="00313EF9" w:rsidP="00371C4B">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3425E82D" w14:textId="77777777" w:rsidR="00313EF9" w:rsidRDefault="00313EF9" w:rsidP="00371C4B">
            <w:pPr>
              <w:spacing w:after="0" w:line="240" w:lineRule="auto"/>
              <w:rPr>
                <w:rFonts w:ascii="Times New Roman" w:eastAsia="Times New Roman" w:hAnsi="Times New Roman"/>
                <w:sz w:val="24"/>
                <w:szCs w:val="24"/>
                <w:lang w:eastAsia="ru-RU"/>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2D48E715" w14:textId="77777777" w:rsidR="00313EF9" w:rsidRDefault="00313EF9" w:rsidP="00371C4B">
            <w:pPr>
              <w:spacing w:after="0" w:line="240" w:lineRule="auto"/>
              <w:rPr>
                <w:rFonts w:ascii="Times New Roman" w:eastAsia="Times New Roman" w:hAnsi="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60D5D736" w14:textId="77777777" w:rsidR="00313EF9" w:rsidRDefault="00313EF9" w:rsidP="00371C4B">
            <w:pPr>
              <w:spacing w:after="0" w:line="240" w:lineRule="auto"/>
              <w:rPr>
                <w:rFonts w:ascii="Times New Roman" w:eastAsia="Times New Roman" w:hAnsi="Times New Roman"/>
                <w:sz w:val="24"/>
                <w:szCs w:val="24"/>
                <w:lang w:eastAsia="ru-RU"/>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06AE1082" w14:textId="77777777" w:rsidR="00313EF9" w:rsidRDefault="00313EF9" w:rsidP="00371C4B">
            <w:pPr>
              <w:spacing w:after="0" w:line="240" w:lineRule="auto"/>
              <w:rPr>
                <w:rFonts w:ascii="Times New Roman" w:eastAsia="Times New Roman" w:hAnsi="Times New Roman"/>
                <w:sz w:val="24"/>
                <w:szCs w:val="24"/>
                <w:lang w:eastAsia="ru-RU"/>
              </w:rPr>
            </w:pPr>
          </w:p>
        </w:tc>
        <w:tc>
          <w:tcPr>
            <w:tcW w:w="2957" w:type="dxa"/>
            <w:gridSpan w:val="4"/>
            <w:tcBorders>
              <w:top w:val="single" w:sz="4" w:space="0" w:color="auto"/>
              <w:left w:val="single" w:sz="4" w:space="0" w:color="auto"/>
              <w:bottom w:val="single" w:sz="4" w:space="0" w:color="auto"/>
              <w:right w:val="single" w:sz="4" w:space="0" w:color="auto"/>
            </w:tcBorders>
            <w:hideMark/>
          </w:tcPr>
          <w:p w14:paraId="5EBBEF31"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коду БК:</w:t>
            </w:r>
          </w:p>
        </w:tc>
        <w:tc>
          <w:tcPr>
            <w:tcW w:w="1219" w:type="dxa"/>
            <w:gridSpan w:val="2"/>
            <w:tcBorders>
              <w:top w:val="single" w:sz="4" w:space="0" w:color="auto"/>
              <w:left w:val="single" w:sz="4" w:space="0" w:color="auto"/>
              <w:bottom w:val="single" w:sz="4" w:space="0" w:color="auto"/>
              <w:right w:val="single" w:sz="4" w:space="0" w:color="auto"/>
            </w:tcBorders>
          </w:tcPr>
          <w:p w14:paraId="6AD40BD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F1713D8" w14:textId="77777777" w:rsidTr="00371C4B">
        <w:trPr>
          <w:gridAfter w:val="1"/>
          <w:wAfter w:w="12" w:type="dxa"/>
          <w:trHeight w:val="232"/>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427CFB4B" w14:textId="77777777" w:rsidR="00313EF9" w:rsidRDefault="00313EF9" w:rsidP="00371C4B">
            <w:pPr>
              <w:spacing w:after="0" w:line="240" w:lineRule="auto"/>
              <w:rPr>
                <w:rFonts w:ascii="Times New Roman" w:eastAsia="Times New Roman" w:hAnsi="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4FC14602" w14:textId="77777777" w:rsidR="00313EF9" w:rsidRDefault="00313EF9" w:rsidP="00371C4B">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4A7ABCB" w14:textId="77777777" w:rsidR="00313EF9" w:rsidRDefault="00313EF9" w:rsidP="00371C4B">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F766841" w14:textId="77777777" w:rsidR="00313EF9" w:rsidRDefault="00313EF9" w:rsidP="00371C4B">
            <w:pPr>
              <w:spacing w:after="0" w:line="240" w:lineRule="auto"/>
              <w:rPr>
                <w:rFonts w:ascii="Times New Roman" w:eastAsia="Times New Roman" w:hAnsi="Times New Roman"/>
                <w:sz w:val="24"/>
                <w:szCs w:val="24"/>
                <w:lang w:eastAsia="ru-RU"/>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2C8A79D4" w14:textId="77777777" w:rsidR="00313EF9" w:rsidRDefault="00313EF9" w:rsidP="00371C4B">
            <w:pPr>
              <w:spacing w:after="0" w:line="240" w:lineRule="auto"/>
              <w:rPr>
                <w:rFonts w:ascii="Times New Roman" w:eastAsia="Times New Roman" w:hAnsi="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5770895D" w14:textId="77777777" w:rsidR="00313EF9" w:rsidRDefault="00313EF9" w:rsidP="00371C4B">
            <w:pPr>
              <w:spacing w:after="0" w:line="240" w:lineRule="auto"/>
              <w:rPr>
                <w:rFonts w:ascii="Times New Roman" w:eastAsia="Times New Roman" w:hAnsi="Times New Roman"/>
                <w:sz w:val="24"/>
                <w:szCs w:val="24"/>
                <w:lang w:eastAsia="ru-RU"/>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13529C57" w14:textId="77777777" w:rsidR="00313EF9" w:rsidRDefault="00313EF9" w:rsidP="00371C4B">
            <w:pPr>
              <w:spacing w:after="0" w:line="240" w:lineRule="auto"/>
              <w:rPr>
                <w:rFonts w:ascii="Times New Roman" w:eastAsia="Times New Roman" w:hAnsi="Times New Roman"/>
                <w:sz w:val="24"/>
                <w:szCs w:val="24"/>
                <w:lang w:eastAsia="ru-RU"/>
              </w:rPr>
            </w:pPr>
          </w:p>
        </w:tc>
        <w:tc>
          <w:tcPr>
            <w:tcW w:w="1531" w:type="dxa"/>
            <w:gridSpan w:val="2"/>
            <w:tcBorders>
              <w:top w:val="single" w:sz="4" w:space="0" w:color="auto"/>
              <w:left w:val="single" w:sz="4" w:space="0" w:color="auto"/>
              <w:bottom w:val="single" w:sz="4" w:space="0" w:color="auto"/>
              <w:right w:val="single" w:sz="4" w:space="0" w:color="auto"/>
            </w:tcBorders>
          </w:tcPr>
          <w:p w14:paraId="63446A2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426" w:type="dxa"/>
            <w:gridSpan w:val="2"/>
            <w:tcBorders>
              <w:top w:val="single" w:sz="4" w:space="0" w:color="auto"/>
              <w:left w:val="single" w:sz="4" w:space="0" w:color="auto"/>
              <w:bottom w:val="single" w:sz="4" w:space="0" w:color="auto"/>
              <w:right w:val="single" w:sz="4" w:space="0" w:color="auto"/>
            </w:tcBorders>
          </w:tcPr>
          <w:p w14:paraId="52A85A7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19" w:type="dxa"/>
            <w:gridSpan w:val="2"/>
            <w:tcBorders>
              <w:top w:val="single" w:sz="4" w:space="0" w:color="auto"/>
              <w:left w:val="single" w:sz="4" w:space="0" w:color="auto"/>
              <w:bottom w:val="single" w:sz="4" w:space="0" w:color="auto"/>
              <w:right w:val="single" w:sz="4" w:space="0" w:color="auto"/>
            </w:tcBorders>
          </w:tcPr>
          <w:p w14:paraId="1FA459D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D36EFAF" w14:textId="77777777" w:rsidTr="00371C4B">
        <w:trPr>
          <w:gridAfter w:val="1"/>
          <w:wAfter w:w="12" w:type="dxa"/>
          <w:trHeight w:val="26"/>
        </w:trPr>
        <w:tc>
          <w:tcPr>
            <w:tcW w:w="1764" w:type="dxa"/>
            <w:vMerge/>
            <w:tcBorders>
              <w:top w:val="single" w:sz="4" w:space="0" w:color="auto"/>
              <w:left w:val="single" w:sz="4" w:space="0" w:color="auto"/>
              <w:bottom w:val="single" w:sz="4" w:space="0" w:color="auto"/>
              <w:right w:val="single" w:sz="4" w:space="0" w:color="auto"/>
            </w:tcBorders>
            <w:vAlign w:val="center"/>
            <w:hideMark/>
          </w:tcPr>
          <w:p w14:paraId="33615302" w14:textId="77777777" w:rsidR="00313EF9" w:rsidRDefault="00313EF9" w:rsidP="00371C4B">
            <w:pPr>
              <w:spacing w:after="0" w:line="240" w:lineRule="auto"/>
              <w:rPr>
                <w:rFonts w:ascii="Times New Roman" w:eastAsia="Times New Roman" w:hAnsi="Times New Roman"/>
                <w:sz w:val="24"/>
                <w:szCs w:val="24"/>
                <w:lang w:eastAsia="ru-RU"/>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37BA5236" w14:textId="77777777" w:rsidR="00313EF9" w:rsidRDefault="00313EF9" w:rsidP="00371C4B">
            <w:pPr>
              <w:spacing w:after="0" w:line="240" w:lineRule="auto"/>
              <w:rPr>
                <w:rFonts w:ascii="Times New Roman" w:eastAsia="Times New Roman" w:hAnsi="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1F0BD55" w14:textId="77777777" w:rsidR="00313EF9" w:rsidRDefault="00313EF9" w:rsidP="00371C4B">
            <w:pPr>
              <w:spacing w:after="0" w:line="240" w:lineRule="auto"/>
              <w:rPr>
                <w:rFonts w:ascii="Times New Roman" w:eastAsia="Times New Roman" w:hAnsi="Times New Roman"/>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0B9C25F2" w14:textId="77777777" w:rsidR="00313EF9" w:rsidRDefault="00313EF9" w:rsidP="00371C4B">
            <w:pPr>
              <w:spacing w:after="0" w:line="240" w:lineRule="auto"/>
              <w:rPr>
                <w:rFonts w:ascii="Times New Roman" w:eastAsia="Times New Roman" w:hAnsi="Times New Roman"/>
                <w:sz w:val="24"/>
                <w:szCs w:val="24"/>
                <w:lang w:eastAsia="ru-RU"/>
              </w:rPr>
            </w:pPr>
          </w:p>
        </w:tc>
        <w:tc>
          <w:tcPr>
            <w:tcW w:w="2050" w:type="dxa"/>
            <w:vMerge/>
            <w:tcBorders>
              <w:top w:val="single" w:sz="4" w:space="0" w:color="auto"/>
              <w:left w:val="single" w:sz="4" w:space="0" w:color="auto"/>
              <w:bottom w:val="single" w:sz="4" w:space="0" w:color="auto"/>
              <w:right w:val="single" w:sz="4" w:space="0" w:color="auto"/>
            </w:tcBorders>
            <w:vAlign w:val="center"/>
            <w:hideMark/>
          </w:tcPr>
          <w:p w14:paraId="00687403" w14:textId="77777777" w:rsidR="00313EF9" w:rsidRDefault="00313EF9" w:rsidP="00371C4B">
            <w:pPr>
              <w:spacing w:after="0" w:line="240" w:lineRule="auto"/>
              <w:rPr>
                <w:rFonts w:ascii="Times New Roman" w:eastAsia="Times New Roman" w:hAnsi="Times New Roman"/>
                <w:sz w:val="24"/>
                <w:szCs w:val="24"/>
                <w:lang w:eastAsia="ru-RU"/>
              </w:rPr>
            </w:pPr>
          </w:p>
        </w:tc>
        <w:tc>
          <w:tcPr>
            <w:tcW w:w="1474" w:type="dxa"/>
            <w:vMerge/>
            <w:tcBorders>
              <w:top w:val="single" w:sz="4" w:space="0" w:color="auto"/>
              <w:left w:val="single" w:sz="4" w:space="0" w:color="auto"/>
              <w:bottom w:val="single" w:sz="4" w:space="0" w:color="auto"/>
              <w:right w:val="single" w:sz="4" w:space="0" w:color="auto"/>
            </w:tcBorders>
            <w:vAlign w:val="center"/>
            <w:hideMark/>
          </w:tcPr>
          <w:p w14:paraId="423738F3" w14:textId="77777777" w:rsidR="00313EF9" w:rsidRDefault="00313EF9" w:rsidP="00371C4B">
            <w:pPr>
              <w:spacing w:after="0" w:line="240" w:lineRule="auto"/>
              <w:rPr>
                <w:rFonts w:ascii="Times New Roman" w:eastAsia="Times New Roman" w:hAnsi="Times New Roman"/>
                <w:sz w:val="24"/>
                <w:szCs w:val="24"/>
                <w:lang w:eastAsia="ru-RU"/>
              </w:rPr>
            </w:pPr>
          </w:p>
        </w:tc>
        <w:tc>
          <w:tcPr>
            <w:tcW w:w="1190" w:type="dxa"/>
            <w:gridSpan w:val="2"/>
            <w:vMerge/>
            <w:tcBorders>
              <w:top w:val="single" w:sz="4" w:space="0" w:color="auto"/>
              <w:left w:val="single" w:sz="4" w:space="0" w:color="auto"/>
              <w:bottom w:val="single" w:sz="4" w:space="0" w:color="auto"/>
              <w:right w:val="single" w:sz="4" w:space="0" w:color="auto"/>
            </w:tcBorders>
            <w:vAlign w:val="center"/>
            <w:hideMark/>
          </w:tcPr>
          <w:p w14:paraId="5B9090C1" w14:textId="77777777" w:rsidR="00313EF9" w:rsidRDefault="00313EF9" w:rsidP="00371C4B">
            <w:pPr>
              <w:spacing w:after="0" w:line="240" w:lineRule="auto"/>
              <w:rPr>
                <w:rFonts w:ascii="Times New Roman" w:eastAsia="Times New Roman" w:hAnsi="Times New Roman"/>
                <w:sz w:val="24"/>
                <w:szCs w:val="24"/>
                <w:lang w:eastAsia="ru-RU"/>
              </w:rPr>
            </w:pPr>
          </w:p>
        </w:tc>
        <w:tc>
          <w:tcPr>
            <w:tcW w:w="2957" w:type="dxa"/>
            <w:gridSpan w:val="4"/>
            <w:tcBorders>
              <w:top w:val="single" w:sz="4" w:space="0" w:color="auto"/>
              <w:left w:val="single" w:sz="4" w:space="0" w:color="auto"/>
              <w:bottom w:val="single" w:sz="4" w:space="0" w:color="auto"/>
              <w:right w:val="single" w:sz="4" w:space="0" w:color="auto"/>
            </w:tcBorders>
            <w:hideMark/>
          </w:tcPr>
          <w:p w14:paraId="540E3293"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 по коду БК:</w:t>
            </w:r>
          </w:p>
        </w:tc>
        <w:tc>
          <w:tcPr>
            <w:tcW w:w="1219" w:type="dxa"/>
            <w:gridSpan w:val="2"/>
            <w:tcBorders>
              <w:top w:val="single" w:sz="4" w:space="0" w:color="auto"/>
              <w:left w:val="single" w:sz="4" w:space="0" w:color="auto"/>
              <w:bottom w:val="single" w:sz="4" w:space="0" w:color="auto"/>
              <w:right w:val="single" w:sz="4" w:space="0" w:color="auto"/>
            </w:tcBorders>
          </w:tcPr>
          <w:p w14:paraId="3FB711E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EFB0DF8" w14:textId="77777777" w:rsidTr="00371C4B">
        <w:tc>
          <w:tcPr>
            <w:tcW w:w="13698" w:type="dxa"/>
            <w:gridSpan w:val="13"/>
            <w:tcBorders>
              <w:top w:val="single" w:sz="4" w:space="0" w:color="auto"/>
              <w:left w:val="nil"/>
              <w:bottom w:val="nil"/>
              <w:right w:val="single" w:sz="4" w:space="0" w:color="auto"/>
            </w:tcBorders>
            <w:hideMark/>
          </w:tcPr>
          <w:p w14:paraId="6F95F6D2"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Всего:</w:t>
            </w:r>
          </w:p>
        </w:tc>
        <w:tc>
          <w:tcPr>
            <w:tcW w:w="1219" w:type="dxa"/>
            <w:gridSpan w:val="2"/>
            <w:tcBorders>
              <w:top w:val="single" w:sz="4" w:space="0" w:color="auto"/>
              <w:left w:val="single" w:sz="4" w:space="0" w:color="auto"/>
              <w:bottom w:val="single" w:sz="4" w:space="0" w:color="auto"/>
              <w:right w:val="single" w:sz="4" w:space="0" w:color="auto"/>
            </w:tcBorders>
          </w:tcPr>
          <w:p w14:paraId="672AC60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3053DBBB" w14:textId="77777777" w:rsidR="00313EF9" w:rsidRDefault="00313EF9" w:rsidP="00313EF9">
      <w:pPr>
        <w:pStyle w:val="ConsPlusNormal"/>
        <w:ind w:left="-567" w:firstLine="567"/>
        <w:jc w:val="right"/>
        <w:outlineLvl w:val="1"/>
        <w:rPr>
          <w:rFonts w:ascii="Times New Roman" w:hAnsi="Times New Roman" w:cs="Times New Roman"/>
          <w:sz w:val="24"/>
          <w:szCs w:val="24"/>
        </w:rPr>
      </w:pPr>
    </w:p>
    <w:p w14:paraId="1C21597F" w14:textId="77777777" w:rsidR="00313EF9" w:rsidRDefault="00313EF9" w:rsidP="00313EF9">
      <w:pPr>
        <w:pStyle w:val="ConsPlusNormal"/>
        <w:ind w:left="-567" w:firstLine="567"/>
        <w:jc w:val="both"/>
        <w:rPr>
          <w:rFonts w:ascii="Times New Roman" w:hAnsi="Times New Roman" w:cs="Times New Roman"/>
          <w:sz w:val="24"/>
          <w:szCs w:val="24"/>
        </w:rPr>
      </w:pPr>
      <w:r>
        <w:rPr>
          <w:rFonts w:ascii="Times New Roman" w:hAnsi="Times New Roman" w:cs="Times New Roman"/>
          <w:sz w:val="24"/>
          <w:szCs w:val="24"/>
        </w:rPr>
        <w:t>--------------------------------</w:t>
      </w:r>
    </w:p>
    <w:p w14:paraId="46731854" w14:textId="77777777" w:rsidR="00313EF9" w:rsidRPr="00437DFB" w:rsidRDefault="00313EF9" w:rsidP="00313EF9">
      <w:pPr>
        <w:pStyle w:val="ConsPlusNonformat"/>
        <w:ind w:firstLine="567"/>
        <w:jc w:val="both"/>
        <w:rPr>
          <w:rFonts w:ascii="Times New Roman" w:hAnsi="Times New Roman" w:cs="Times New Roman"/>
        </w:rPr>
      </w:pPr>
      <w:bookmarkStart w:id="15" w:name="P687"/>
      <w:bookmarkEnd w:id="15"/>
      <w:r w:rsidRPr="00437DFB">
        <w:rPr>
          <w:rFonts w:ascii="Times New Roman" w:hAnsi="Times New Roman" w:cs="Times New Roman"/>
          <w:vertAlign w:val="superscript"/>
        </w:rPr>
        <w:t>&lt;1&gt;</w:t>
      </w:r>
      <w:r w:rsidRPr="00437DFB">
        <w:rPr>
          <w:rFonts w:ascii="Times New Roman" w:hAnsi="Times New Roman" w:cs="Times New Roman"/>
        </w:rPr>
        <w:t xml:space="preserve"> Указывается в случае, если </w:t>
      </w:r>
      <w:r>
        <w:rPr>
          <w:rFonts w:ascii="Times New Roman" w:hAnsi="Times New Roman" w:cs="Times New Roman"/>
        </w:rPr>
        <w:t>с</w:t>
      </w:r>
      <w:r w:rsidRPr="00437DFB">
        <w:rPr>
          <w:rFonts w:ascii="Times New Roman" w:hAnsi="Times New Roman" w:cs="Times New Roman"/>
        </w:rPr>
        <w:t xml:space="preserve">убсидия предоставляется в целях достижения результатов </w:t>
      </w:r>
      <w:r w:rsidRPr="003658F8">
        <w:rPr>
          <w:rFonts w:ascii="Times New Roman" w:hAnsi="Times New Roman" w:cs="Times New Roman"/>
        </w:rPr>
        <w:t>национального проекта, муниципальной программы (при наличии в муниципальной программе результатов реализации такой программы)</w:t>
      </w:r>
      <w:r w:rsidRPr="00437DFB">
        <w:rPr>
          <w:rFonts w:ascii="Times New Roman" w:hAnsi="Times New Roman" w:cs="Times New Roman"/>
        </w:rPr>
        <w:t>. В кодовой зоне указываются 4 и 5 разряды целевой статьи расходов бюджета.</w:t>
      </w:r>
    </w:p>
    <w:p w14:paraId="48793B63" w14:textId="77777777" w:rsidR="00313EF9" w:rsidRPr="00437DFB" w:rsidRDefault="00313EF9" w:rsidP="00313EF9">
      <w:pPr>
        <w:pStyle w:val="ConsPlusNormal"/>
        <w:ind w:left="-567" w:firstLine="1134"/>
        <w:jc w:val="both"/>
        <w:rPr>
          <w:rFonts w:ascii="Times New Roman" w:hAnsi="Times New Roman" w:cs="Times New Roman"/>
          <w:sz w:val="20"/>
          <w:szCs w:val="20"/>
        </w:rPr>
      </w:pPr>
      <w:bookmarkStart w:id="16" w:name="P688"/>
      <w:bookmarkEnd w:id="16"/>
      <w:r w:rsidRPr="00437DFB">
        <w:rPr>
          <w:rFonts w:ascii="Times New Roman" w:hAnsi="Times New Roman" w:cs="Times New Roman"/>
          <w:sz w:val="20"/>
          <w:szCs w:val="20"/>
          <w:vertAlign w:val="superscript"/>
        </w:rPr>
        <w:t>&lt;2&gt;</w:t>
      </w:r>
      <w:r w:rsidRPr="00437DFB">
        <w:rPr>
          <w:rFonts w:ascii="Times New Roman" w:hAnsi="Times New Roman" w:cs="Times New Roman"/>
          <w:sz w:val="20"/>
          <w:szCs w:val="20"/>
        </w:rPr>
        <w:t xml:space="preserve"> При представлении уточненного графика перечисления Субсидии указывается номер очередного внесения изменения в приложение (например, "1", "2", "3", "...").</w:t>
      </w:r>
    </w:p>
    <w:p w14:paraId="6DE81BE1" w14:textId="77777777" w:rsidR="00313EF9" w:rsidRPr="00437DFB" w:rsidRDefault="00313EF9" w:rsidP="00313EF9">
      <w:pPr>
        <w:pStyle w:val="ConsPlusNormal"/>
        <w:ind w:left="-567" w:firstLine="1134"/>
        <w:jc w:val="both"/>
        <w:rPr>
          <w:rFonts w:ascii="Times New Roman" w:hAnsi="Times New Roman" w:cs="Times New Roman"/>
          <w:sz w:val="20"/>
          <w:szCs w:val="20"/>
        </w:rPr>
      </w:pPr>
      <w:bookmarkStart w:id="17" w:name="P689"/>
      <w:bookmarkEnd w:id="17"/>
      <w:r w:rsidRPr="00437DFB">
        <w:rPr>
          <w:rFonts w:ascii="Times New Roman" w:hAnsi="Times New Roman" w:cs="Times New Roman"/>
          <w:sz w:val="20"/>
          <w:szCs w:val="20"/>
          <w:vertAlign w:val="superscript"/>
        </w:rPr>
        <w:t>&lt;3&gt;</w:t>
      </w:r>
      <w:r w:rsidRPr="00437DFB">
        <w:rPr>
          <w:rFonts w:ascii="Times New Roman" w:hAnsi="Times New Roman" w:cs="Times New Roman"/>
          <w:sz w:val="20"/>
          <w:szCs w:val="20"/>
        </w:rPr>
        <w:t xml:space="preserve"> Указывается наименование направления расходов целевой статьи расходов бюджета на предоставление Субсидии, указанного в графе 6.</w:t>
      </w:r>
    </w:p>
    <w:p w14:paraId="7C827B8C" w14:textId="77777777" w:rsidR="00313EF9" w:rsidRPr="00437DFB" w:rsidRDefault="00313EF9" w:rsidP="00313EF9">
      <w:pPr>
        <w:pStyle w:val="ConsPlusNormal"/>
        <w:ind w:left="-567" w:firstLine="1134"/>
        <w:jc w:val="both"/>
        <w:rPr>
          <w:rFonts w:ascii="Times New Roman" w:hAnsi="Times New Roman" w:cs="Times New Roman"/>
          <w:sz w:val="20"/>
          <w:szCs w:val="20"/>
        </w:rPr>
      </w:pPr>
      <w:bookmarkStart w:id="18" w:name="P690"/>
      <w:bookmarkEnd w:id="18"/>
      <w:r w:rsidRPr="00437DFB">
        <w:rPr>
          <w:rFonts w:ascii="Times New Roman" w:hAnsi="Times New Roman" w:cs="Times New Roman"/>
          <w:sz w:val="20"/>
          <w:szCs w:val="20"/>
          <w:vertAlign w:val="superscript"/>
        </w:rPr>
        <w:t>&lt;4&gt;</w:t>
      </w:r>
      <w:r w:rsidRPr="00437DFB">
        <w:rPr>
          <w:rFonts w:ascii="Times New Roman" w:hAnsi="Times New Roman" w:cs="Times New Roman"/>
          <w:sz w:val="20"/>
          <w:szCs w:val="20"/>
        </w:rPr>
        <w:t xml:space="preserve"> Указывается сумма, подлежащая перечислению. </w:t>
      </w:r>
    </w:p>
    <w:p w14:paraId="34CAB0F5" w14:textId="77777777" w:rsidR="00313EF9" w:rsidRDefault="00313EF9" w:rsidP="00313EF9">
      <w:pPr>
        <w:ind w:left="-567" w:firstLine="567"/>
        <w:rPr>
          <w:lang w:eastAsia="ru-RU"/>
        </w:rPr>
      </w:pPr>
    </w:p>
    <w:p w14:paraId="5EF36DA9" w14:textId="77777777" w:rsidR="00313EF9" w:rsidRDefault="00313EF9" w:rsidP="00313EF9">
      <w:pPr>
        <w:ind w:left="-567" w:firstLine="567"/>
        <w:rPr>
          <w:lang w:eastAsia="ru-RU"/>
        </w:rPr>
      </w:pPr>
    </w:p>
    <w:p w14:paraId="3BC2D140" w14:textId="77777777" w:rsidR="00313EF9" w:rsidRDefault="00313EF9" w:rsidP="00313EF9">
      <w:pPr>
        <w:spacing w:after="0"/>
        <w:rPr>
          <w:lang w:eastAsia="ru-RU"/>
        </w:rPr>
        <w:sectPr w:rsidR="00313EF9">
          <w:pgSz w:w="16838" w:h="11906" w:orient="landscape"/>
          <w:pgMar w:top="567" w:right="851" w:bottom="1134" w:left="1134" w:header="709" w:footer="709" w:gutter="0"/>
          <w:cols w:space="720"/>
        </w:sectPr>
      </w:pPr>
    </w:p>
    <w:p w14:paraId="3BE24A75"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3</w:t>
      </w:r>
    </w:p>
    <w:p w14:paraId="734F4BE8"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44200894"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w:t>
      </w:r>
    </w:p>
    <w:p w14:paraId="1BF5F501"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округа город Октябрьский Республики </w:t>
      </w:r>
    </w:p>
    <w:p w14:paraId="45C4D5AB"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Башкортостан муниципальным бюджетным и </w:t>
      </w:r>
    </w:p>
    <w:p w14:paraId="2B45E4B4"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автономным учреждениям субсидии на иные </w:t>
      </w:r>
    </w:p>
    <w:p w14:paraId="3363903A"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цели</w:t>
      </w:r>
    </w:p>
    <w:p w14:paraId="0DA0DBD0"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p>
    <w:p w14:paraId="6F1D6CC3"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w:t>
      </w:r>
    </w:p>
    <w:p w14:paraId="56E26981"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Соглашению от ______ № __</w:t>
      </w:r>
    </w:p>
    <w:p w14:paraId="46F64CA9"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___</w:t>
      </w:r>
    </w:p>
    <w:p w14:paraId="71E7BE37"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Дополнительному соглашению</w:t>
      </w:r>
    </w:p>
    <w:p w14:paraId="6279477A"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от _________ № ____)</w:t>
      </w:r>
      <w:bookmarkStart w:id="19" w:name="P715"/>
      <w:bookmarkEnd w:id="19"/>
    </w:p>
    <w:p w14:paraId="61B80B21" w14:textId="77777777" w:rsidR="00313EF9" w:rsidRDefault="00313EF9" w:rsidP="00313EF9">
      <w:pPr>
        <w:pStyle w:val="ConsPlusNormal"/>
        <w:tabs>
          <w:tab w:val="left" w:pos="2151"/>
        </w:tabs>
        <w:ind w:left="-567" w:firstLine="567"/>
        <w:outlineLvl w:val="1"/>
        <w:rPr>
          <w:rFonts w:ascii="Times New Roman" w:hAnsi="Times New Roman" w:cs="Times New Roman"/>
          <w:sz w:val="24"/>
          <w:szCs w:val="24"/>
        </w:rPr>
      </w:pPr>
    </w:p>
    <w:p w14:paraId="6C8FDBD5"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Значения результатов предоставления субсидии</w:t>
      </w:r>
    </w:p>
    <w:p w14:paraId="65F17B54"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340"/>
        <w:gridCol w:w="5676"/>
        <w:gridCol w:w="1701"/>
        <w:gridCol w:w="1559"/>
      </w:tblGrid>
      <w:tr w:rsidR="00313EF9" w14:paraId="569FD53F" w14:textId="77777777" w:rsidTr="00371C4B">
        <w:tc>
          <w:tcPr>
            <w:tcW w:w="4678" w:type="dxa"/>
          </w:tcPr>
          <w:p w14:paraId="7C15369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54DBCFA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Pr>
          <w:p w14:paraId="0FB9946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D800F3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4D55162"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317A64DC" w14:textId="77777777" w:rsidTr="00371C4B">
        <w:tc>
          <w:tcPr>
            <w:tcW w:w="4678" w:type="dxa"/>
            <w:vAlign w:val="bottom"/>
            <w:hideMark/>
          </w:tcPr>
          <w:p w14:paraId="4CC4B80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40" w:type="dxa"/>
          </w:tcPr>
          <w:p w14:paraId="31D43B0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bottom w:val="single" w:sz="4" w:space="0" w:color="auto"/>
            </w:tcBorders>
          </w:tcPr>
          <w:p w14:paraId="35E989F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B5F477C"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7146501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7FC7113" w14:textId="77777777" w:rsidTr="00371C4B">
        <w:tc>
          <w:tcPr>
            <w:tcW w:w="4678" w:type="dxa"/>
            <w:vAlign w:val="bottom"/>
            <w:hideMark/>
          </w:tcPr>
          <w:p w14:paraId="3F7C06E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40" w:type="dxa"/>
          </w:tcPr>
          <w:p w14:paraId="142130C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5859BF0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6023CDF"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1EE5FBE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5F8DF8DB" w14:textId="77777777" w:rsidTr="00371C4B">
        <w:tc>
          <w:tcPr>
            <w:tcW w:w="4678" w:type="dxa"/>
            <w:vAlign w:val="bottom"/>
            <w:hideMark/>
          </w:tcPr>
          <w:p w14:paraId="2A8AE8A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2E0C272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40" w:type="dxa"/>
          </w:tcPr>
          <w:p w14:paraId="2347173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7952E2E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7BD7F27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67E8A5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BBA166E" w14:textId="77777777" w:rsidTr="00371C4B">
        <w:tc>
          <w:tcPr>
            <w:tcW w:w="4678" w:type="dxa"/>
            <w:hideMark/>
          </w:tcPr>
          <w:p w14:paraId="6490CDD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40" w:type="dxa"/>
          </w:tcPr>
          <w:p w14:paraId="22347FC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5315C4C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52A48C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236CF4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7EB2A32" w14:textId="77777777" w:rsidTr="00371C4B">
        <w:tc>
          <w:tcPr>
            <w:tcW w:w="4678" w:type="dxa"/>
          </w:tcPr>
          <w:p w14:paraId="3CFB52A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109F931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tcBorders>
            <w:hideMark/>
          </w:tcPr>
          <w:p w14:paraId="54DA7D78"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(первичный - "0", уточненный - "1", "2", "3", "...") </w:t>
            </w:r>
            <w:r>
              <w:rPr>
                <w:rFonts w:ascii="Times New Roman" w:eastAsia="Times New Roman" w:hAnsi="Times New Roman"/>
                <w:sz w:val="28"/>
                <w:szCs w:val="28"/>
                <w:vertAlign w:val="superscript"/>
                <w:lang w:eastAsia="ru-RU"/>
              </w:rPr>
              <w:t>&lt;2&gt;</w:t>
            </w:r>
          </w:p>
        </w:tc>
        <w:tc>
          <w:tcPr>
            <w:tcW w:w="1701" w:type="dxa"/>
          </w:tcPr>
          <w:p w14:paraId="5D0C539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tcBorders>
          </w:tcPr>
          <w:p w14:paraId="3CEE958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03BE84F4" w14:textId="77777777" w:rsidR="00313EF9" w:rsidRDefault="00313EF9" w:rsidP="00313EF9">
      <w:pPr>
        <w:spacing w:after="0" w:line="240" w:lineRule="auto"/>
        <w:rPr>
          <w:rFonts w:eastAsia="Times New Roman"/>
          <w:szCs w:val="20"/>
          <w:lang w:eastAsia="ru-RU"/>
        </w:rPr>
        <w:sectPr w:rsidR="00313EF9">
          <w:pgSz w:w="16838" w:h="11905" w:orient="landscape"/>
          <w:pgMar w:top="851" w:right="1134" w:bottom="1701" w:left="1134" w:header="0" w:footer="0" w:gutter="0"/>
          <w:cols w:space="720"/>
        </w:sectPr>
      </w:pPr>
    </w:p>
    <w:tbl>
      <w:tblPr>
        <w:tblW w:w="15198"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87"/>
        <w:gridCol w:w="679"/>
        <w:gridCol w:w="2040"/>
        <w:gridCol w:w="964"/>
        <w:gridCol w:w="794"/>
        <w:gridCol w:w="874"/>
        <w:gridCol w:w="954"/>
        <w:gridCol w:w="1247"/>
        <w:gridCol w:w="13"/>
        <w:gridCol w:w="1008"/>
        <w:gridCol w:w="1247"/>
        <w:gridCol w:w="18"/>
        <w:gridCol w:w="1003"/>
        <w:gridCol w:w="1247"/>
        <w:gridCol w:w="26"/>
        <w:gridCol w:w="824"/>
        <w:gridCol w:w="1247"/>
        <w:gridCol w:w="26"/>
      </w:tblGrid>
      <w:tr w:rsidR="00313EF9" w14:paraId="1B4EF705" w14:textId="77777777" w:rsidTr="00371C4B">
        <w:tc>
          <w:tcPr>
            <w:tcW w:w="1666" w:type="dxa"/>
            <w:gridSpan w:val="2"/>
            <w:vMerge w:val="restart"/>
            <w:tcBorders>
              <w:top w:val="single" w:sz="4" w:space="0" w:color="auto"/>
              <w:left w:val="single" w:sz="4" w:space="0" w:color="auto"/>
              <w:bottom w:val="single" w:sz="4" w:space="0" w:color="auto"/>
              <w:right w:val="single" w:sz="4" w:space="0" w:color="auto"/>
            </w:tcBorders>
            <w:hideMark/>
          </w:tcPr>
          <w:p w14:paraId="3EFF2E6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Направление расходов </w:t>
            </w:r>
            <w:hyperlink r:id="rId11" w:anchor="P868" w:history="1">
              <w:r w:rsidRPr="009A257C">
                <w:rPr>
                  <w:rStyle w:val="a6"/>
                  <w:rFonts w:eastAsia="Times New Roman"/>
                  <w:color w:val="auto"/>
                  <w:sz w:val="24"/>
                  <w:szCs w:val="24"/>
                  <w:u w:val="none"/>
                  <w:vertAlign w:val="superscript"/>
                  <w:lang w:eastAsia="ru-RU"/>
                </w:rPr>
                <w:t>&lt;3&gt;</w:t>
              </w:r>
            </w:hyperlink>
          </w:p>
        </w:tc>
        <w:tc>
          <w:tcPr>
            <w:tcW w:w="2040" w:type="dxa"/>
            <w:vMerge w:val="restart"/>
            <w:tcBorders>
              <w:top w:val="single" w:sz="4" w:space="0" w:color="auto"/>
              <w:left w:val="single" w:sz="4" w:space="0" w:color="auto"/>
              <w:bottom w:val="single" w:sz="4" w:space="0" w:color="auto"/>
              <w:right w:val="single" w:sz="4" w:space="0" w:color="auto"/>
            </w:tcBorders>
            <w:hideMark/>
          </w:tcPr>
          <w:p w14:paraId="5EA2F962"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Результат предоставления Субсидии </w:t>
            </w:r>
            <w:hyperlink r:id="rId12" w:anchor="P869" w:history="1">
              <w:r w:rsidRPr="009A257C">
                <w:rPr>
                  <w:rStyle w:val="a6"/>
                  <w:rFonts w:eastAsia="Times New Roman"/>
                  <w:color w:val="auto"/>
                  <w:sz w:val="24"/>
                  <w:szCs w:val="24"/>
                  <w:u w:val="none"/>
                  <w:vertAlign w:val="superscript"/>
                  <w:lang w:eastAsia="ru-RU"/>
                </w:rPr>
                <w:t>&lt;4&gt;</w:t>
              </w:r>
            </w:hyperlink>
          </w:p>
        </w:tc>
        <w:tc>
          <w:tcPr>
            <w:tcW w:w="1758" w:type="dxa"/>
            <w:gridSpan w:val="2"/>
            <w:vMerge w:val="restart"/>
            <w:tcBorders>
              <w:top w:val="single" w:sz="4" w:space="0" w:color="auto"/>
              <w:left w:val="single" w:sz="4" w:space="0" w:color="auto"/>
              <w:bottom w:val="single" w:sz="4" w:space="0" w:color="auto"/>
              <w:right w:val="single" w:sz="4" w:space="0" w:color="auto"/>
            </w:tcBorders>
            <w:hideMark/>
          </w:tcPr>
          <w:p w14:paraId="2D45FCA5"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Единица измерения</w:t>
            </w:r>
          </w:p>
        </w:tc>
        <w:tc>
          <w:tcPr>
            <w:tcW w:w="874" w:type="dxa"/>
            <w:vMerge w:val="restart"/>
            <w:tcBorders>
              <w:top w:val="single" w:sz="4" w:space="0" w:color="auto"/>
              <w:left w:val="single" w:sz="4" w:space="0" w:color="auto"/>
              <w:bottom w:val="single" w:sz="4" w:space="0" w:color="auto"/>
              <w:right w:val="single" w:sz="4" w:space="0" w:color="auto"/>
            </w:tcBorders>
            <w:hideMark/>
          </w:tcPr>
          <w:p w14:paraId="70FA09D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строки</w:t>
            </w:r>
          </w:p>
        </w:tc>
        <w:tc>
          <w:tcPr>
            <w:tcW w:w="8860" w:type="dxa"/>
            <w:gridSpan w:val="12"/>
            <w:tcBorders>
              <w:top w:val="single" w:sz="4" w:space="0" w:color="auto"/>
              <w:left w:val="single" w:sz="4" w:space="0" w:color="auto"/>
              <w:bottom w:val="single" w:sz="4" w:space="0" w:color="auto"/>
              <w:right w:val="single" w:sz="4" w:space="0" w:color="auto"/>
            </w:tcBorders>
            <w:hideMark/>
          </w:tcPr>
          <w:p w14:paraId="4357D33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Плановые значения результатов предоставления Субсидии по годам (срокам) реализации Соглашения </w:t>
            </w:r>
            <w:hyperlink r:id="rId13" w:anchor="P870" w:history="1">
              <w:r w:rsidRPr="009A257C">
                <w:rPr>
                  <w:rStyle w:val="a6"/>
                  <w:rFonts w:eastAsia="Times New Roman"/>
                  <w:color w:val="auto"/>
                  <w:sz w:val="24"/>
                  <w:szCs w:val="24"/>
                  <w:u w:val="none"/>
                  <w:vertAlign w:val="superscript"/>
                  <w:lang w:eastAsia="ru-RU"/>
                </w:rPr>
                <w:t>&lt;5&gt;</w:t>
              </w:r>
            </w:hyperlink>
          </w:p>
        </w:tc>
      </w:tr>
      <w:tr w:rsidR="00313EF9" w14:paraId="7CBA63FD" w14:textId="77777777" w:rsidTr="00371C4B">
        <w:tc>
          <w:tcPr>
            <w:tcW w:w="1666" w:type="dxa"/>
            <w:gridSpan w:val="2"/>
            <w:vMerge/>
            <w:tcBorders>
              <w:top w:val="single" w:sz="4" w:space="0" w:color="auto"/>
              <w:left w:val="single" w:sz="4" w:space="0" w:color="auto"/>
              <w:bottom w:val="single" w:sz="4" w:space="0" w:color="auto"/>
              <w:right w:val="single" w:sz="4" w:space="0" w:color="auto"/>
            </w:tcBorders>
            <w:vAlign w:val="center"/>
            <w:hideMark/>
          </w:tcPr>
          <w:p w14:paraId="3F672EF8" w14:textId="77777777" w:rsidR="00313EF9" w:rsidRDefault="00313EF9" w:rsidP="00371C4B">
            <w:pPr>
              <w:spacing w:after="0" w:line="240" w:lineRule="auto"/>
              <w:rPr>
                <w:rFonts w:ascii="Times New Roman" w:eastAsia="Times New Roman" w:hAnsi="Times New Roman"/>
                <w:sz w:val="24"/>
                <w:szCs w:val="24"/>
                <w:lang w:eastAsia="ru-RU"/>
              </w:rPr>
            </w:pP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7481A3C0" w14:textId="77777777" w:rsidR="00313EF9" w:rsidRDefault="00313EF9" w:rsidP="00371C4B">
            <w:pPr>
              <w:spacing w:after="0" w:line="240" w:lineRule="auto"/>
              <w:rPr>
                <w:rFonts w:ascii="Times New Roman" w:eastAsia="Times New Roman" w:hAnsi="Times New Roman"/>
                <w:sz w:val="24"/>
                <w:szCs w:val="24"/>
                <w:lang w:eastAsia="ru-RU"/>
              </w:rPr>
            </w:pPr>
          </w:p>
        </w:tc>
        <w:tc>
          <w:tcPr>
            <w:tcW w:w="1758" w:type="dxa"/>
            <w:gridSpan w:val="2"/>
            <w:vMerge/>
            <w:tcBorders>
              <w:top w:val="single" w:sz="4" w:space="0" w:color="auto"/>
              <w:left w:val="single" w:sz="4" w:space="0" w:color="auto"/>
              <w:bottom w:val="single" w:sz="4" w:space="0" w:color="auto"/>
              <w:right w:val="single" w:sz="4" w:space="0" w:color="auto"/>
            </w:tcBorders>
            <w:vAlign w:val="center"/>
            <w:hideMark/>
          </w:tcPr>
          <w:p w14:paraId="2C73FDC7" w14:textId="77777777" w:rsidR="00313EF9" w:rsidRDefault="00313EF9" w:rsidP="00371C4B">
            <w:pPr>
              <w:spacing w:after="0" w:line="240" w:lineRule="auto"/>
              <w:rPr>
                <w:rFonts w:ascii="Times New Roman" w:eastAsia="Times New Roman" w:hAnsi="Times New Roman"/>
                <w:sz w:val="24"/>
                <w:szCs w:val="24"/>
                <w:lang w:eastAsia="ru-RU"/>
              </w:rPr>
            </w:pPr>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78DB8D09" w14:textId="77777777" w:rsidR="00313EF9" w:rsidRDefault="00313EF9" w:rsidP="00371C4B">
            <w:pPr>
              <w:spacing w:after="0" w:line="240" w:lineRule="auto"/>
              <w:rPr>
                <w:rFonts w:ascii="Times New Roman" w:eastAsia="Times New Roman" w:hAnsi="Times New Roman"/>
                <w:sz w:val="24"/>
                <w:szCs w:val="24"/>
                <w:lang w:eastAsia="ru-RU"/>
              </w:rPr>
            </w:pPr>
          </w:p>
        </w:tc>
        <w:tc>
          <w:tcPr>
            <w:tcW w:w="2214" w:type="dxa"/>
            <w:gridSpan w:val="3"/>
            <w:tcBorders>
              <w:top w:val="single" w:sz="4" w:space="0" w:color="auto"/>
              <w:left w:val="single" w:sz="4" w:space="0" w:color="auto"/>
              <w:bottom w:val="single" w:sz="4" w:space="0" w:color="auto"/>
              <w:right w:val="single" w:sz="4" w:space="0" w:color="auto"/>
            </w:tcBorders>
            <w:hideMark/>
          </w:tcPr>
          <w:p w14:paraId="19BE98FE"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__.__.20__</w:t>
            </w:r>
          </w:p>
        </w:tc>
        <w:tc>
          <w:tcPr>
            <w:tcW w:w="2273" w:type="dxa"/>
            <w:gridSpan w:val="3"/>
            <w:tcBorders>
              <w:top w:val="single" w:sz="4" w:space="0" w:color="auto"/>
              <w:left w:val="single" w:sz="4" w:space="0" w:color="auto"/>
              <w:bottom w:val="single" w:sz="4" w:space="0" w:color="auto"/>
              <w:right w:val="single" w:sz="4" w:space="0" w:color="auto"/>
            </w:tcBorders>
            <w:hideMark/>
          </w:tcPr>
          <w:p w14:paraId="40001287"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__.__.20__</w:t>
            </w:r>
          </w:p>
        </w:tc>
        <w:tc>
          <w:tcPr>
            <w:tcW w:w="2276" w:type="dxa"/>
            <w:gridSpan w:val="3"/>
            <w:tcBorders>
              <w:top w:val="single" w:sz="4" w:space="0" w:color="auto"/>
              <w:left w:val="single" w:sz="4" w:space="0" w:color="auto"/>
              <w:bottom w:val="single" w:sz="4" w:space="0" w:color="auto"/>
              <w:right w:val="single" w:sz="4" w:space="0" w:color="auto"/>
            </w:tcBorders>
            <w:hideMark/>
          </w:tcPr>
          <w:p w14:paraId="5DD39F1B"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__.__.20__</w:t>
            </w:r>
          </w:p>
        </w:tc>
        <w:tc>
          <w:tcPr>
            <w:tcW w:w="2097" w:type="dxa"/>
            <w:gridSpan w:val="3"/>
            <w:tcBorders>
              <w:top w:val="single" w:sz="4" w:space="0" w:color="auto"/>
              <w:left w:val="single" w:sz="4" w:space="0" w:color="auto"/>
              <w:bottom w:val="single" w:sz="4" w:space="0" w:color="auto"/>
              <w:right w:val="single" w:sz="4" w:space="0" w:color="auto"/>
            </w:tcBorders>
            <w:hideMark/>
          </w:tcPr>
          <w:p w14:paraId="1A8BB56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 __.__.20__</w:t>
            </w:r>
          </w:p>
        </w:tc>
      </w:tr>
      <w:tr w:rsidR="00313EF9" w14:paraId="17F58FE3" w14:textId="77777777" w:rsidTr="00371C4B">
        <w:trPr>
          <w:gridAfter w:val="1"/>
          <w:wAfter w:w="26" w:type="dxa"/>
        </w:trPr>
        <w:tc>
          <w:tcPr>
            <w:tcW w:w="987" w:type="dxa"/>
            <w:tcBorders>
              <w:top w:val="single" w:sz="4" w:space="0" w:color="auto"/>
              <w:left w:val="single" w:sz="4" w:space="0" w:color="auto"/>
              <w:bottom w:val="single" w:sz="4" w:space="0" w:color="auto"/>
              <w:right w:val="single" w:sz="4" w:space="0" w:color="auto"/>
            </w:tcBorders>
            <w:hideMark/>
          </w:tcPr>
          <w:p w14:paraId="159AD6A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679" w:type="dxa"/>
            <w:tcBorders>
              <w:top w:val="single" w:sz="4" w:space="0" w:color="auto"/>
              <w:left w:val="single" w:sz="4" w:space="0" w:color="auto"/>
              <w:bottom w:val="single" w:sz="4" w:space="0" w:color="auto"/>
              <w:right w:val="single" w:sz="4" w:space="0" w:color="auto"/>
            </w:tcBorders>
            <w:hideMark/>
          </w:tcPr>
          <w:p w14:paraId="7028796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 по БК</w:t>
            </w:r>
          </w:p>
        </w:tc>
        <w:tc>
          <w:tcPr>
            <w:tcW w:w="2040" w:type="dxa"/>
            <w:vMerge/>
            <w:tcBorders>
              <w:top w:val="single" w:sz="4" w:space="0" w:color="auto"/>
              <w:left w:val="single" w:sz="4" w:space="0" w:color="auto"/>
              <w:bottom w:val="single" w:sz="4" w:space="0" w:color="auto"/>
              <w:right w:val="single" w:sz="4" w:space="0" w:color="auto"/>
            </w:tcBorders>
            <w:vAlign w:val="center"/>
            <w:hideMark/>
          </w:tcPr>
          <w:p w14:paraId="5BC5ACD2" w14:textId="77777777" w:rsidR="00313EF9" w:rsidRDefault="00313EF9" w:rsidP="00371C4B">
            <w:pPr>
              <w:spacing w:after="0" w:line="240" w:lineRule="auto"/>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hideMark/>
          </w:tcPr>
          <w:p w14:paraId="4983D6D2"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w:t>
            </w:r>
          </w:p>
        </w:tc>
        <w:tc>
          <w:tcPr>
            <w:tcW w:w="794" w:type="dxa"/>
            <w:tcBorders>
              <w:top w:val="single" w:sz="4" w:space="0" w:color="auto"/>
              <w:left w:val="single" w:sz="4" w:space="0" w:color="auto"/>
              <w:bottom w:val="single" w:sz="4" w:space="0" w:color="auto"/>
              <w:right w:val="single" w:sz="4" w:space="0" w:color="auto"/>
            </w:tcBorders>
            <w:hideMark/>
          </w:tcPr>
          <w:p w14:paraId="61D50AA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код по </w:t>
            </w:r>
            <w:hyperlink r:id="rId14" w:history="1">
              <w:r w:rsidRPr="009A257C">
                <w:rPr>
                  <w:rStyle w:val="a6"/>
                  <w:rFonts w:eastAsia="Times New Roman"/>
                  <w:color w:val="auto"/>
                  <w:sz w:val="24"/>
                  <w:szCs w:val="24"/>
                  <w:u w:val="none"/>
                  <w:lang w:eastAsia="ru-RU"/>
                </w:rPr>
                <w:t>ОКЕИ</w:t>
              </w:r>
            </w:hyperlink>
          </w:p>
        </w:tc>
        <w:tc>
          <w:tcPr>
            <w:tcW w:w="874" w:type="dxa"/>
            <w:vMerge/>
            <w:tcBorders>
              <w:top w:val="single" w:sz="4" w:space="0" w:color="auto"/>
              <w:left w:val="single" w:sz="4" w:space="0" w:color="auto"/>
              <w:bottom w:val="single" w:sz="4" w:space="0" w:color="auto"/>
              <w:right w:val="single" w:sz="4" w:space="0" w:color="auto"/>
            </w:tcBorders>
            <w:vAlign w:val="center"/>
            <w:hideMark/>
          </w:tcPr>
          <w:p w14:paraId="4506BD1A" w14:textId="77777777" w:rsidR="00313EF9" w:rsidRDefault="00313EF9" w:rsidP="00371C4B">
            <w:pPr>
              <w:spacing w:after="0" w:line="240" w:lineRule="auto"/>
              <w:rPr>
                <w:rFonts w:ascii="Times New Roman" w:eastAsia="Times New Roman" w:hAnsi="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hideMark/>
          </w:tcPr>
          <w:p w14:paraId="2E9161C4"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даты заключения Соглашения</w:t>
            </w:r>
          </w:p>
        </w:tc>
        <w:tc>
          <w:tcPr>
            <w:tcW w:w="1247" w:type="dxa"/>
            <w:tcBorders>
              <w:top w:val="single" w:sz="4" w:space="0" w:color="auto"/>
              <w:left w:val="single" w:sz="4" w:space="0" w:color="auto"/>
              <w:bottom w:val="single" w:sz="4" w:space="0" w:color="auto"/>
              <w:right w:val="single" w:sz="4" w:space="0" w:color="auto"/>
            </w:tcBorders>
            <w:hideMark/>
          </w:tcPr>
          <w:p w14:paraId="1A607572"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 начала текущего финансового года</w:t>
            </w:r>
          </w:p>
        </w:tc>
        <w:tc>
          <w:tcPr>
            <w:tcW w:w="1021" w:type="dxa"/>
            <w:gridSpan w:val="2"/>
            <w:tcBorders>
              <w:top w:val="single" w:sz="4" w:space="0" w:color="auto"/>
              <w:left w:val="single" w:sz="4" w:space="0" w:color="auto"/>
              <w:bottom w:val="single" w:sz="4" w:space="0" w:color="auto"/>
              <w:right w:val="single" w:sz="4" w:space="0" w:color="auto"/>
            </w:tcBorders>
            <w:hideMark/>
          </w:tcPr>
          <w:p w14:paraId="018656B5"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даты заключения Соглашения</w:t>
            </w:r>
          </w:p>
        </w:tc>
        <w:tc>
          <w:tcPr>
            <w:tcW w:w="1247" w:type="dxa"/>
            <w:tcBorders>
              <w:top w:val="single" w:sz="4" w:space="0" w:color="auto"/>
              <w:left w:val="single" w:sz="4" w:space="0" w:color="auto"/>
              <w:bottom w:val="single" w:sz="4" w:space="0" w:color="auto"/>
              <w:right w:val="single" w:sz="4" w:space="0" w:color="auto"/>
            </w:tcBorders>
            <w:hideMark/>
          </w:tcPr>
          <w:p w14:paraId="19B90B6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 начала текущего финансового года</w:t>
            </w:r>
          </w:p>
        </w:tc>
        <w:tc>
          <w:tcPr>
            <w:tcW w:w="1021" w:type="dxa"/>
            <w:gridSpan w:val="2"/>
            <w:tcBorders>
              <w:top w:val="single" w:sz="4" w:space="0" w:color="auto"/>
              <w:left w:val="single" w:sz="4" w:space="0" w:color="auto"/>
              <w:bottom w:val="single" w:sz="4" w:space="0" w:color="auto"/>
              <w:right w:val="single" w:sz="4" w:space="0" w:color="auto"/>
            </w:tcBorders>
            <w:hideMark/>
          </w:tcPr>
          <w:p w14:paraId="6AF6A031"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даты заключения Соглашения</w:t>
            </w:r>
          </w:p>
        </w:tc>
        <w:tc>
          <w:tcPr>
            <w:tcW w:w="1247" w:type="dxa"/>
            <w:tcBorders>
              <w:top w:val="single" w:sz="4" w:space="0" w:color="auto"/>
              <w:left w:val="single" w:sz="4" w:space="0" w:color="auto"/>
              <w:bottom w:val="single" w:sz="4" w:space="0" w:color="auto"/>
              <w:right w:val="single" w:sz="4" w:space="0" w:color="auto"/>
            </w:tcBorders>
            <w:hideMark/>
          </w:tcPr>
          <w:p w14:paraId="126C6B3B"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 начала текущего финансового года</w:t>
            </w:r>
          </w:p>
        </w:tc>
        <w:tc>
          <w:tcPr>
            <w:tcW w:w="850" w:type="dxa"/>
            <w:gridSpan w:val="2"/>
            <w:tcBorders>
              <w:top w:val="single" w:sz="4" w:space="0" w:color="auto"/>
              <w:left w:val="single" w:sz="4" w:space="0" w:color="auto"/>
              <w:bottom w:val="single" w:sz="4" w:space="0" w:color="auto"/>
              <w:right w:val="single" w:sz="4" w:space="0" w:color="auto"/>
            </w:tcBorders>
            <w:hideMark/>
          </w:tcPr>
          <w:p w14:paraId="645A7632"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 даты заключения Соглашения</w:t>
            </w:r>
          </w:p>
        </w:tc>
        <w:tc>
          <w:tcPr>
            <w:tcW w:w="1247" w:type="dxa"/>
            <w:tcBorders>
              <w:top w:val="single" w:sz="4" w:space="0" w:color="auto"/>
              <w:left w:val="single" w:sz="4" w:space="0" w:color="auto"/>
              <w:bottom w:val="single" w:sz="4" w:space="0" w:color="auto"/>
              <w:right w:val="single" w:sz="4" w:space="0" w:color="auto"/>
            </w:tcBorders>
            <w:hideMark/>
          </w:tcPr>
          <w:p w14:paraId="7D754C1A"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из них с начала текущего финансового года</w:t>
            </w:r>
          </w:p>
        </w:tc>
      </w:tr>
      <w:tr w:rsidR="00313EF9" w14:paraId="4129879A" w14:textId="77777777" w:rsidTr="00371C4B">
        <w:trPr>
          <w:gridAfter w:val="1"/>
          <w:wAfter w:w="26" w:type="dxa"/>
        </w:trPr>
        <w:tc>
          <w:tcPr>
            <w:tcW w:w="987" w:type="dxa"/>
            <w:tcBorders>
              <w:top w:val="single" w:sz="4" w:space="0" w:color="auto"/>
              <w:left w:val="single" w:sz="4" w:space="0" w:color="auto"/>
              <w:bottom w:val="single" w:sz="4" w:space="0" w:color="auto"/>
              <w:right w:val="single" w:sz="4" w:space="0" w:color="auto"/>
            </w:tcBorders>
            <w:hideMark/>
          </w:tcPr>
          <w:p w14:paraId="429DB67B"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679" w:type="dxa"/>
            <w:tcBorders>
              <w:top w:val="single" w:sz="4" w:space="0" w:color="auto"/>
              <w:left w:val="single" w:sz="4" w:space="0" w:color="auto"/>
              <w:bottom w:val="single" w:sz="4" w:space="0" w:color="auto"/>
              <w:right w:val="single" w:sz="4" w:space="0" w:color="auto"/>
            </w:tcBorders>
            <w:hideMark/>
          </w:tcPr>
          <w:p w14:paraId="376E5D4F"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2040" w:type="dxa"/>
            <w:tcBorders>
              <w:top w:val="single" w:sz="4" w:space="0" w:color="auto"/>
              <w:left w:val="single" w:sz="4" w:space="0" w:color="auto"/>
              <w:bottom w:val="single" w:sz="4" w:space="0" w:color="auto"/>
              <w:right w:val="single" w:sz="4" w:space="0" w:color="auto"/>
            </w:tcBorders>
            <w:hideMark/>
          </w:tcPr>
          <w:p w14:paraId="1FFE644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bookmarkStart w:id="20" w:name="P776"/>
            <w:bookmarkEnd w:id="20"/>
            <w:r>
              <w:rPr>
                <w:rFonts w:ascii="Times New Roman" w:eastAsia="Times New Roman" w:hAnsi="Times New Roman"/>
                <w:sz w:val="24"/>
                <w:szCs w:val="24"/>
                <w:lang w:eastAsia="ru-RU"/>
              </w:rPr>
              <w:t>3</w:t>
            </w:r>
          </w:p>
        </w:tc>
        <w:tc>
          <w:tcPr>
            <w:tcW w:w="964" w:type="dxa"/>
            <w:tcBorders>
              <w:top w:val="single" w:sz="4" w:space="0" w:color="auto"/>
              <w:left w:val="single" w:sz="4" w:space="0" w:color="auto"/>
              <w:bottom w:val="single" w:sz="4" w:space="0" w:color="auto"/>
              <w:right w:val="single" w:sz="4" w:space="0" w:color="auto"/>
            </w:tcBorders>
            <w:hideMark/>
          </w:tcPr>
          <w:p w14:paraId="7D59198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p>
        </w:tc>
        <w:tc>
          <w:tcPr>
            <w:tcW w:w="794" w:type="dxa"/>
            <w:tcBorders>
              <w:top w:val="single" w:sz="4" w:space="0" w:color="auto"/>
              <w:left w:val="single" w:sz="4" w:space="0" w:color="auto"/>
              <w:bottom w:val="single" w:sz="4" w:space="0" w:color="auto"/>
              <w:right w:val="single" w:sz="4" w:space="0" w:color="auto"/>
            </w:tcBorders>
            <w:hideMark/>
          </w:tcPr>
          <w:p w14:paraId="5E356347"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p>
        </w:tc>
        <w:tc>
          <w:tcPr>
            <w:tcW w:w="874" w:type="dxa"/>
            <w:tcBorders>
              <w:top w:val="single" w:sz="4" w:space="0" w:color="auto"/>
              <w:left w:val="single" w:sz="4" w:space="0" w:color="auto"/>
              <w:bottom w:val="single" w:sz="4" w:space="0" w:color="auto"/>
              <w:right w:val="single" w:sz="4" w:space="0" w:color="auto"/>
            </w:tcBorders>
            <w:hideMark/>
          </w:tcPr>
          <w:p w14:paraId="412E71C9"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p>
        </w:tc>
        <w:tc>
          <w:tcPr>
            <w:tcW w:w="954" w:type="dxa"/>
            <w:tcBorders>
              <w:top w:val="single" w:sz="4" w:space="0" w:color="auto"/>
              <w:left w:val="single" w:sz="4" w:space="0" w:color="auto"/>
              <w:bottom w:val="single" w:sz="4" w:space="0" w:color="auto"/>
              <w:right w:val="single" w:sz="4" w:space="0" w:color="auto"/>
            </w:tcBorders>
            <w:hideMark/>
          </w:tcPr>
          <w:p w14:paraId="2DD0017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p>
        </w:tc>
        <w:tc>
          <w:tcPr>
            <w:tcW w:w="1247" w:type="dxa"/>
            <w:tcBorders>
              <w:top w:val="single" w:sz="4" w:space="0" w:color="auto"/>
              <w:left w:val="single" w:sz="4" w:space="0" w:color="auto"/>
              <w:bottom w:val="single" w:sz="4" w:space="0" w:color="auto"/>
              <w:right w:val="single" w:sz="4" w:space="0" w:color="auto"/>
            </w:tcBorders>
            <w:hideMark/>
          </w:tcPr>
          <w:p w14:paraId="1FD4023A"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w:t>
            </w:r>
          </w:p>
        </w:tc>
        <w:tc>
          <w:tcPr>
            <w:tcW w:w="1021" w:type="dxa"/>
            <w:gridSpan w:val="2"/>
            <w:tcBorders>
              <w:top w:val="single" w:sz="4" w:space="0" w:color="auto"/>
              <w:left w:val="single" w:sz="4" w:space="0" w:color="auto"/>
              <w:bottom w:val="single" w:sz="4" w:space="0" w:color="auto"/>
              <w:right w:val="single" w:sz="4" w:space="0" w:color="auto"/>
            </w:tcBorders>
            <w:hideMark/>
          </w:tcPr>
          <w:p w14:paraId="23662B1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p>
        </w:tc>
        <w:tc>
          <w:tcPr>
            <w:tcW w:w="1247" w:type="dxa"/>
            <w:tcBorders>
              <w:top w:val="single" w:sz="4" w:space="0" w:color="auto"/>
              <w:left w:val="single" w:sz="4" w:space="0" w:color="auto"/>
              <w:bottom w:val="single" w:sz="4" w:space="0" w:color="auto"/>
              <w:right w:val="single" w:sz="4" w:space="0" w:color="auto"/>
            </w:tcBorders>
            <w:hideMark/>
          </w:tcPr>
          <w:p w14:paraId="218EBCF0"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w:t>
            </w:r>
          </w:p>
        </w:tc>
        <w:tc>
          <w:tcPr>
            <w:tcW w:w="1021" w:type="dxa"/>
            <w:gridSpan w:val="2"/>
            <w:tcBorders>
              <w:top w:val="single" w:sz="4" w:space="0" w:color="auto"/>
              <w:left w:val="single" w:sz="4" w:space="0" w:color="auto"/>
              <w:bottom w:val="single" w:sz="4" w:space="0" w:color="auto"/>
              <w:right w:val="single" w:sz="4" w:space="0" w:color="auto"/>
            </w:tcBorders>
            <w:hideMark/>
          </w:tcPr>
          <w:p w14:paraId="7BF2F888"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11</w:t>
            </w:r>
          </w:p>
        </w:tc>
        <w:tc>
          <w:tcPr>
            <w:tcW w:w="1247" w:type="dxa"/>
            <w:tcBorders>
              <w:top w:val="single" w:sz="4" w:space="0" w:color="auto"/>
              <w:left w:val="single" w:sz="4" w:space="0" w:color="auto"/>
              <w:bottom w:val="single" w:sz="4" w:space="0" w:color="auto"/>
              <w:right w:val="single" w:sz="4" w:space="0" w:color="auto"/>
            </w:tcBorders>
            <w:hideMark/>
          </w:tcPr>
          <w:p w14:paraId="33358633"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850" w:type="dxa"/>
            <w:gridSpan w:val="2"/>
            <w:tcBorders>
              <w:top w:val="single" w:sz="4" w:space="0" w:color="auto"/>
              <w:left w:val="single" w:sz="4" w:space="0" w:color="auto"/>
              <w:bottom w:val="single" w:sz="4" w:space="0" w:color="auto"/>
              <w:right w:val="single" w:sz="4" w:space="0" w:color="auto"/>
            </w:tcBorders>
            <w:hideMark/>
          </w:tcPr>
          <w:p w14:paraId="276A11B2"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13</w:t>
            </w:r>
          </w:p>
        </w:tc>
        <w:tc>
          <w:tcPr>
            <w:tcW w:w="1247" w:type="dxa"/>
            <w:tcBorders>
              <w:top w:val="single" w:sz="4" w:space="0" w:color="auto"/>
              <w:left w:val="single" w:sz="4" w:space="0" w:color="auto"/>
              <w:bottom w:val="single" w:sz="4" w:space="0" w:color="auto"/>
              <w:right w:val="single" w:sz="4" w:space="0" w:color="auto"/>
            </w:tcBorders>
            <w:hideMark/>
          </w:tcPr>
          <w:p w14:paraId="2B3591DD" w14:textId="77777777" w:rsidR="00313EF9" w:rsidRDefault="00313EF9" w:rsidP="00371C4B">
            <w:pPr>
              <w:widowControl w:val="0"/>
              <w:autoSpaceDE w:val="0"/>
              <w:autoSpaceDN w:val="0"/>
              <w:spacing w:after="0" w:line="240" w:lineRule="auto"/>
              <w:ind w:left="57" w:firstLine="5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r>
      <w:tr w:rsidR="00313EF9" w14:paraId="05FFDE20" w14:textId="77777777" w:rsidTr="00371C4B">
        <w:trPr>
          <w:gridAfter w:val="1"/>
          <w:wAfter w:w="26" w:type="dxa"/>
        </w:trPr>
        <w:tc>
          <w:tcPr>
            <w:tcW w:w="987" w:type="dxa"/>
            <w:vMerge w:val="restart"/>
            <w:tcBorders>
              <w:top w:val="single" w:sz="4" w:space="0" w:color="auto"/>
              <w:left w:val="single" w:sz="4" w:space="0" w:color="auto"/>
              <w:bottom w:val="single" w:sz="4" w:space="0" w:color="auto"/>
              <w:right w:val="single" w:sz="4" w:space="0" w:color="auto"/>
            </w:tcBorders>
          </w:tcPr>
          <w:p w14:paraId="7144014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679" w:type="dxa"/>
            <w:vMerge w:val="restart"/>
            <w:tcBorders>
              <w:top w:val="single" w:sz="4" w:space="0" w:color="auto"/>
              <w:left w:val="single" w:sz="4" w:space="0" w:color="auto"/>
              <w:bottom w:val="single" w:sz="4" w:space="0" w:color="auto"/>
              <w:right w:val="single" w:sz="4" w:space="0" w:color="auto"/>
            </w:tcBorders>
          </w:tcPr>
          <w:p w14:paraId="58F0DA1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14:paraId="2AEB056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14:paraId="153B665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2D0C46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3E0ABBB8"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0100</w:t>
            </w:r>
          </w:p>
        </w:tc>
        <w:tc>
          <w:tcPr>
            <w:tcW w:w="954" w:type="dxa"/>
            <w:tcBorders>
              <w:top w:val="single" w:sz="4" w:space="0" w:color="auto"/>
              <w:left w:val="single" w:sz="4" w:space="0" w:color="auto"/>
              <w:bottom w:val="single" w:sz="4" w:space="0" w:color="auto"/>
              <w:right w:val="single" w:sz="4" w:space="0" w:color="auto"/>
            </w:tcBorders>
          </w:tcPr>
          <w:p w14:paraId="3CD04CB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1E1B341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14AB022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7F7E157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230A4FC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5DA314C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5461ED5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4BDA050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948C965" w14:textId="77777777" w:rsidTr="00371C4B">
        <w:trPr>
          <w:gridAfter w:val="1"/>
          <w:wAfter w:w="26" w:type="dxa"/>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43F91969" w14:textId="77777777" w:rsidR="00313EF9" w:rsidRDefault="00313EF9" w:rsidP="00371C4B">
            <w:pPr>
              <w:spacing w:after="0" w:line="240" w:lineRule="auto"/>
              <w:rPr>
                <w:rFonts w:ascii="Times New Roman" w:eastAsia="Times New Roman" w:hAnsi="Times New Roman"/>
                <w:sz w:val="24"/>
                <w:szCs w:val="24"/>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4650BC4B" w14:textId="77777777" w:rsidR="00313EF9" w:rsidRDefault="00313EF9" w:rsidP="00371C4B">
            <w:pPr>
              <w:spacing w:after="0" w:line="240" w:lineRule="auto"/>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hideMark/>
          </w:tcPr>
          <w:p w14:paraId="2254595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w:t>
            </w:r>
          </w:p>
        </w:tc>
        <w:tc>
          <w:tcPr>
            <w:tcW w:w="964" w:type="dxa"/>
            <w:tcBorders>
              <w:top w:val="single" w:sz="4" w:space="0" w:color="auto"/>
              <w:left w:val="single" w:sz="4" w:space="0" w:color="auto"/>
              <w:bottom w:val="single" w:sz="4" w:space="0" w:color="auto"/>
              <w:right w:val="single" w:sz="4" w:space="0" w:color="auto"/>
            </w:tcBorders>
          </w:tcPr>
          <w:p w14:paraId="18F4657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2E5D15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14:paraId="759DA0A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tcPr>
          <w:p w14:paraId="3B29AFD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494B9E5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7506B4F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1D59528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06BEF29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666C2DA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5F20CB2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081F067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2323A6A" w14:textId="77777777" w:rsidTr="00371C4B">
        <w:trPr>
          <w:gridAfter w:val="1"/>
          <w:wAfter w:w="26" w:type="dxa"/>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6862F551" w14:textId="77777777" w:rsidR="00313EF9" w:rsidRDefault="00313EF9" w:rsidP="00371C4B">
            <w:pPr>
              <w:spacing w:after="0" w:line="240" w:lineRule="auto"/>
              <w:rPr>
                <w:rFonts w:ascii="Times New Roman" w:eastAsia="Times New Roman" w:hAnsi="Times New Roman"/>
                <w:sz w:val="24"/>
                <w:szCs w:val="24"/>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376A0529" w14:textId="77777777" w:rsidR="00313EF9" w:rsidRDefault="00313EF9" w:rsidP="00371C4B">
            <w:pPr>
              <w:spacing w:after="0" w:line="240" w:lineRule="auto"/>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14:paraId="7954BC7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14:paraId="42CF723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2B5D25A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14:paraId="2F7A860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tcPr>
          <w:p w14:paraId="0A74BF3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3BD97B4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215C014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61A9E57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4DD617C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295ACA3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1B0C7E2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4950F77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E71801B" w14:textId="77777777" w:rsidTr="00371C4B">
        <w:trPr>
          <w:gridAfter w:val="1"/>
          <w:wAfter w:w="26" w:type="dxa"/>
        </w:trPr>
        <w:tc>
          <w:tcPr>
            <w:tcW w:w="987" w:type="dxa"/>
            <w:vMerge w:val="restart"/>
            <w:tcBorders>
              <w:top w:val="single" w:sz="4" w:space="0" w:color="auto"/>
              <w:left w:val="single" w:sz="4" w:space="0" w:color="auto"/>
              <w:bottom w:val="single" w:sz="4" w:space="0" w:color="auto"/>
              <w:right w:val="single" w:sz="4" w:space="0" w:color="auto"/>
            </w:tcBorders>
          </w:tcPr>
          <w:p w14:paraId="1BF7D87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679" w:type="dxa"/>
            <w:vMerge w:val="restart"/>
            <w:tcBorders>
              <w:top w:val="single" w:sz="4" w:space="0" w:color="auto"/>
              <w:left w:val="single" w:sz="4" w:space="0" w:color="auto"/>
              <w:bottom w:val="single" w:sz="4" w:space="0" w:color="auto"/>
              <w:right w:val="single" w:sz="4" w:space="0" w:color="auto"/>
            </w:tcBorders>
          </w:tcPr>
          <w:p w14:paraId="0E380C8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14:paraId="17461CF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14:paraId="77D316B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781B272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hideMark/>
          </w:tcPr>
          <w:p w14:paraId="44BAA1EB"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0200</w:t>
            </w:r>
          </w:p>
        </w:tc>
        <w:tc>
          <w:tcPr>
            <w:tcW w:w="954" w:type="dxa"/>
            <w:tcBorders>
              <w:top w:val="single" w:sz="4" w:space="0" w:color="auto"/>
              <w:left w:val="single" w:sz="4" w:space="0" w:color="auto"/>
              <w:bottom w:val="single" w:sz="4" w:space="0" w:color="auto"/>
              <w:right w:val="single" w:sz="4" w:space="0" w:color="auto"/>
            </w:tcBorders>
          </w:tcPr>
          <w:p w14:paraId="46E2939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7D4575F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6CCBDB6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63ACC15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7581954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0749600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24F590B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7BBE4BD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748BC37" w14:textId="77777777" w:rsidTr="00371C4B">
        <w:trPr>
          <w:gridAfter w:val="1"/>
          <w:wAfter w:w="26" w:type="dxa"/>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734C5A68" w14:textId="77777777" w:rsidR="00313EF9" w:rsidRDefault="00313EF9" w:rsidP="00371C4B">
            <w:pPr>
              <w:spacing w:after="0" w:line="240" w:lineRule="auto"/>
              <w:rPr>
                <w:rFonts w:ascii="Times New Roman" w:eastAsia="Times New Roman" w:hAnsi="Times New Roman"/>
                <w:sz w:val="24"/>
                <w:szCs w:val="24"/>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53353660" w14:textId="77777777" w:rsidR="00313EF9" w:rsidRDefault="00313EF9" w:rsidP="00371C4B">
            <w:pPr>
              <w:spacing w:after="0" w:line="240" w:lineRule="auto"/>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hideMark/>
          </w:tcPr>
          <w:p w14:paraId="3B73DE9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 том числе:</w:t>
            </w:r>
          </w:p>
        </w:tc>
        <w:tc>
          <w:tcPr>
            <w:tcW w:w="964" w:type="dxa"/>
            <w:tcBorders>
              <w:top w:val="single" w:sz="4" w:space="0" w:color="auto"/>
              <w:left w:val="single" w:sz="4" w:space="0" w:color="auto"/>
              <w:bottom w:val="single" w:sz="4" w:space="0" w:color="auto"/>
              <w:right w:val="single" w:sz="4" w:space="0" w:color="auto"/>
            </w:tcBorders>
          </w:tcPr>
          <w:p w14:paraId="672FE96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341AE3D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14:paraId="06A4C3B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tcPr>
          <w:p w14:paraId="79F53E4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50636B8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11221C4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64A4772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147C3AC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7CE7F12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691B77F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5DD59F2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5E28B755" w14:textId="77777777" w:rsidTr="00371C4B">
        <w:trPr>
          <w:gridAfter w:val="1"/>
          <w:wAfter w:w="26" w:type="dxa"/>
        </w:trPr>
        <w:tc>
          <w:tcPr>
            <w:tcW w:w="987" w:type="dxa"/>
            <w:vMerge/>
            <w:tcBorders>
              <w:top w:val="single" w:sz="4" w:space="0" w:color="auto"/>
              <w:left w:val="single" w:sz="4" w:space="0" w:color="auto"/>
              <w:bottom w:val="single" w:sz="4" w:space="0" w:color="auto"/>
              <w:right w:val="single" w:sz="4" w:space="0" w:color="auto"/>
            </w:tcBorders>
            <w:vAlign w:val="center"/>
            <w:hideMark/>
          </w:tcPr>
          <w:p w14:paraId="6C698AA1" w14:textId="77777777" w:rsidR="00313EF9" w:rsidRDefault="00313EF9" w:rsidP="00371C4B">
            <w:pPr>
              <w:spacing w:after="0" w:line="240" w:lineRule="auto"/>
              <w:rPr>
                <w:rFonts w:ascii="Times New Roman" w:eastAsia="Times New Roman" w:hAnsi="Times New Roman"/>
                <w:sz w:val="24"/>
                <w:szCs w:val="24"/>
                <w:lang w:eastAsia="ru-RU"/>
              </w:rPr>
            </w:pPr>
          </w:p>
        </w:tc>
        <w:tc>
          <w:tcPr>
            <w:tcW w:w="679" w:type="dxa"/>
            <w:vMerge/>
            <w:tcBorders>
              <w:top w:val="single" w:sz="4" w:space="0" w:color="auto"/>
              <w:left w:val="single" w:sz="4" w:space="0" w:color="auto"/>
              <w:bottom w:val="single" w:sz="4" w:space="0" w:color="auto"/>
              <w:right w:val="single" w:sz="4" w:space="0" w:color="auto"/>
            </w:tcBorders>
            <w:vAlign w:val="center"/>
            <w:hideMark/>
          </w:tcPr>
          <w:p w14:paraId="27F83DF9" w14:textId="77777777" w:rsidR="00313EF9" w:rsidRDefault="00313EF9" w:rsidP="00371C4B">
            <w:pPr>
              <w:spacing w:after="0" w:line="240" w:lineRule="auto"/>
              <w:rPr>
                <w:rFonts w:ascii="Times New Roman" w:eastAsia="Times New Roman" w:hAnsi="Times New Roman"/>
                <w:sz w:val="24"/>
                <w:szCs w:val="24"/>
                <w:lang w:eastAsia="ru-RU"/>
              </w:rPr>
            </w:pPr>
          </w:p>
        </w:tc>
        <w:tc>
          <w:tcPr>
            <w:tcW w:w="2040" w:type="dxa"/>
            <w:tcBorders>
              <w:top w:val="single" w:sz="4" w:space="0" w:color="auto"/>
              <w:left w:val="single" w:sz="4" w:space="0" w:color="auto"/>
              <w:bottom w:val="single" w:sz="4" w:space="0" w:color="auto"/>
              <w:right w:val="single" w:sz="4" w:space="0" w:color="auto"/>
            </w:tcBorders>
          </w:tcPr>
          <w:p w14:paraId="796E3A1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64" w:type="dxa"/>
            <w:tcBorders>
              <w:top w:val="single" w:sz="4" w:space="0" w:color="auto"/>
              <w:left w:val="single" w:sz="4" w:space="0" w:color="auto"/>
              <w:bottom w:val="single" w:sz="4" w:space="0" w:color="auto"/>
              <w:right w:val="single" w:sz="4" w:space="0" w:color="auto"/>
            </w:tcBorders>
          </w:tcPr>
          <w:p w14:paraId="14B887B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794" w:type="dxa"/>
            <w:tcBorders>
              <w:top w:val="single" w:sz="4" w:space="0" w:color="auto"/>
              <w:left w:val="single" w:sz="4" w:space="0" w:color="auto"/>
              <w:bottom w:val="single" w:sz="4" w:space="0" w:color="auto"/>
              <w:right w:val="single" w:sz="4" w:space="0" w:color="auto"/>
            </w:tcBorders>
          </w:tcPr>
          <w:p w14:paraId="063C147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74" w:type="dxa"/>
            <w:tcBorders>
              <w:top w:val="single" w:sz="4" w:space="0" w:color="auto"/>
              <w:left w:val="single" w:sz="4" w:space="0" w:color="auto"/>
              <w:bottom w:val="single" w:sz="4" w:space="0" w:color="auto"/>
              <w:right w:val="single" w:sz="4" w:space="0" w:color="auto"/>
            </w:tcBorders>
          </w:tcPr>
          <w:p w14:paraId="49E8B7B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954" w:type="dxa"/>
            <w:tcBorders>
              <w:top w:val="single" w:sz="4" w:space="0" w:color="auto"/>
              <w:left w:val="single" w:sz="4" w:space="0" w:color="auto"/>
              <w:bottom w:val="single" w:sz="4" w:space="0" w:color="auto"/>
              <w:right w:val="single" w:sz="4" w:space="0" w:color="auto"/>
            </w:tcBorders>
          </w:tcPr>
          <w:p w14:paraId="7FDC0B8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37B3B23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03C8658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39EB064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021" w:type="dxa"/>
            <w:gridSpan w:val="2"/>
            <w:tcBorders>
              <w:top w:val="single" w:sz="4" w:space="0" w:color="auto"/>
              <w:left w:val="single" w:sz="4" w:space="0" w:color="auto"/>
              <w:bottom w:val="single" w:sz="4" w:space="0" w:color="auto"/>
              <w:right w:val="single" w:sz="4" w:space="0" w:color="auto"/>
            </w:tcBorders>
          </w:tcPr>
          <w:p w14:paraId="085D2B7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79591AE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850" w:type="dxa"/>
            <w:gridSpan w:val="2"/>
            <w:tcBorders>
              <w:top w:val="single" w:sz="4" w:space="0" w:color="auto"/>
              <w:left w:val="single" w:sz="4" w:space="0" w:color="auto"/>
              <w:bottom w:val="single" w:sz="4" w:space="0" w:color="auto"/>
              <w:right w:val="single" w:sz="4" w:space="0" w:color="auto"/>
            </w:tcBorders>
          </w:tcPr>
          <w:p w14:paraId="6A69928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247" w:type="dxa"/>
            <w:tcBorders>
              <w:top w:val="single" w:sz="4" w:space="0" w:color="auto"/>
              <w:left w:val="single" w:sz="4" w:space="0" w:color="auto"/>
              <w:bottom w:val="single" w:sz="4" w:space="0" w:color="auto"/>
              <w:right w:val="single" w:sz="4" w:space="0" w:color="auto"/>
            </w:tcBorders>
          </w:tcPr>
          <w:p w14:paraId="6F279FC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5B0E1A69" w14:textId="77777777" w:rsidR="00313EF9" w:rsidRDefault="00313EF9" w:rsidP="00313EF9">
      <w:pPr>
        <w:ind w:left="-567" w:firstLine="567"/>
      </w:pPr>
    </w:p>
    <w:p w14:paraId="47180284" w14:textId="77777777" w:rsidR="00313EF9" w:rsidRDefault="00313EF9" w:rsidP="00313EF9">
      <w:pPr>
        <w:ind w:left="-567" w:firstLine="567"/>
      </w:pPr>
      <w:r>
        <w:t>--------------------------------</w:t>
      </w:r>
    </w:p>
    <w:p w14:paraId="7F2549A8" w14:textId="77777777" w:rsidR="00313EF9" w:rsidRPr="00437DFB" w:rsidRDefault="00313EF9" w:rsidP="00313EF9">
      <w:pPr>
        <w:pStyle w:val="ConsPlusNonformat"/>
        <w:ind w:firstLine="426"/>
        <w:jc w:val="both"/>
        <w:rPr>
          <w:rFonts w:ascii="Times New Roman" w:hAnsi="Times New Roman" w:cs="Times New Roman"/>
        </w:rPr>
      </w:pPr>
      <w:r w:rsidRPr="00437DFB">
        <w:rPr>
          <w:rFonts w:ascii="Times New Roman" w:hAnsi="Times New Roman" w:cs="Times New Roman"/>
          <w:vertAlign w:val="superscript"/>
        </w:rPr>
        <w:t>&lt;1&gt;</w:t>
      </w:r>
      <w:r w:rsidRPr="00437DFB">
        <w:rPr>
          <w:rFonts w:ascii="Times New Roman" w:hAnsi="Times New Roman" w:cs="Times New Roman"/>
        </w:rPr>
        <w:t xml:space="preserve"> Указывается в случае, если </w:t>
      </w:r>
      <w:r>
        <w:rPr>
          <w:rFonts w:ascii="Times New Roman" w:hAnsi="Times New Roman" w:cs="Times New Roman"/>
        </w:rPr>
        <w:t>с</w:t>
      </w:r>
      <w:r w:rsidRPr="00437DFB">
        <w:rPr>
          <w:rFonts w:ascii="Times New Roman" w:hAnsi="Times New Roman" w:cs="Times New Roman"/>
        </w:rPr>
        <w:t xml:space="preserve">убсидия предоставляется в целях достижения результатов </w:t>
      </w:r>
      <w:r w:rsidRPr="003658F8">
        <w:rPr>
          <w:rFonts w:ascii="Times New Roman" w:hAnsi="Times New Roman" w:cs="Times New Roman"/>
        </w:rPr>
        <w:t>национального проекта, муниципальной программы (при наличии в</w:t>
      </w:r>
      <w:r>
        <w:rPr>
          <w:rFonts w:ascii="Times New Roman" w:hAnsi="Times New Roman" w:cs="Times New Roman"/>
        </w:rPr>
        <w:t xml:space="preserve"> </w:t>
      </w:r>
      <w:r w:rsidRPr="003658F8">
        <w:rPr>
          <w:rFonts w:ascii="Times New Roman" w:hAnsi="Times New Roman" w:cs="Times New Roman"/>
        </w:rPr>
        <w:t>муниципальной программе результатов реализации такой программы)</w:t>
      </w:r>
      <w:r w:rsidRPr="00437DFB">
        <w:rPr>
          <w:rFonts w:ascii="Times New Roman" w:hAnsi="Times New Roman" w:cs="Times New Roman"/>
        </w:rPr>
        <w:t>. В кодовой зоне указываются 4 и 5 разряды целевой статьи расходов бюджета.</w:t>
      </w:r>
    </w:p>
    <w:p w14:paraId="5487ABB7" w14:textId="77777777" w:rsidR="00313EF9" w:rsidRPr="003338D7"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&lt;2&gt;</w:t>
      </w:r>
      <w:r w:rsidRPr="003338D7">
        <w:rPr>
          <w:rFonts w:ascii="Times New Roman" w:hAnsi="Times New Roman"/>
          <w:sz w:val="20"/>
          <w:szCs w:val="20"/>
        </w:rPr>
        <w:t xml:space="preserve"> При представлении уточненных значений указывается номер очередного внесения изменения в приложение.</w:t>
      </w:r>
    </w:p>
    <w:p w14:paraId="73D364B8" w14:textId="77777777" w:rsidR="00313EF9" w:rsidRPr="003338D7"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&lt;3&gt;</w:t>
      </w:r>
      <w:r w:rsidRPr="003338D7">
        <w:rPr>
          <w:rFonts w:ascii="Times New Roman" w:hAnsi="Times New Roman"/>
          <w:sz w:val="20"/>
          <w:szCs w:val="20"/>
        </w:rPr>
        <w:t xml:space="preserve"> Указывается наименование направления расходов целевой статьи расходов бюджета и соответствующий ему код (13 - 17 разряды кода классификации расходов бюджета).</w:t>
      </w:r>
    </w:p>
    <w:p w14:paraId="0FCBCD80" w14:textId="77777777" w:rsidR="00313EF9"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&lt;4&gt;</w:t>
      </w:r>
      <w:r w:rsidRPr="003338D7">
        <w:rPr>
          <w:rFonts w:ascii="Times New Roman" w:hAnsi="Times New Roman"/>
          <w:sz w:val="20"/>
          <w:szCs w:val="20"/>
        </w:rPr>
        <w:t xml:space="preserve"> Указывается наименование результат</w:t>
      </w:r>
      <w:r>
        <w:rPr>
          <w:rFonts w:ascii="Times New Roman" w:hAnsi="Times New Roman"/>
          <w:sz w:val="20"/>
          <w:szCs w:val="20"/>
        </w:rPr>
        <w:t>а</w:t>
      </w:r>
      <w:r w:rsidRPr="003338D7">
        <w:rPr>
          <w:rFonts w:ascii="Times New Roman" w:hAnsi="Times New Roman"/>
          <w:sz w:val="20"/>
          <w:szCs w:val="20"/>
        </w:rPr>
        <w:t xml:space="preserve"> предоставления </w:t>
      </w:r>
      <w:r>
        <w:rPr>
          <w:rFonts w:ascii="Times New Roman" w:hAnsi="Times New Roman"/>
          <w:sz w:val="20"/>
          <w:szCs w:val="20"/>
        </w:rPr>
        <w:t>с</w:t>
      </w:r>
      <w:r w:rsidRPr="003338D7">
        <w:rPr>
          <w:rFonts w:ascii="Times New Roman" w:hAnsi="Times New Roman"/>
          <w:sz w:val="20"/>
          <w:szCs w:val="20"/>
        </w:rPr>
        <w:t>убсидии в соответствии с Порядком предоставления субсидии, а также наименовани</w:t>
      </w:r>
      <w:r>
        <w:rPr>
          <w:rFonts w:ascii="Times New Roman" w:hAnsi="Times New Roman"/>
          <w:sz w:val="20"/>
          <w:szCs w:val="20"/>
        </w:rPr>
        <w:t>я</w:t>
      </w:r>
      <w:r w:rsidRPr="003338D7">
        <w:rPr>
          <w:rFonts w:ascii="Times New Roman" w:hAnsi="Times New Roman"/>
          <w:sz w:val="20"/>
          <w:szCs w:val="20"/>
        </w:rPr>
        <w:t xml:space="preserve"> показател</w:t>
      </w:r>
      <w:r>
        <w:rPr>
          <w:rFonts w:ascii="Times New Roman" w:hAnsi="Times New Roman"/>
          <w:sz w:val="20"/>
          <w:szCs w:val="20"/>
        </w:rPr>
        <w:t>ей</w:t>
      </w:r>
      <w:r w:rsidRPr="003338D7">
        <w:rPr>
          <w:rFonts w:ascii="Times New Roman" w:hAnsi="Times New Roman"/>
          <w:sz w:val="20"/>
          <w:szCs w:val="20"/>
        </w:rPr>
        <w:t>, необходим</w:t>
      </w:r>
      <w:r>
        <w:rPr>
          <w:rFonts w:ascii="Times New Roman" w:hAnsi="Times New Roman"/>
          <w:sz w:val="20"/>
          <w:szCs w:val="20"/>
        </w:rPr>
        <w:t>ых</w:t>
      </w:r>
      <w:r w:rsidRPr="003338D7">
        <w:rPr>
          <w:rFonts w:ascii="Times New Roman" w:hAnsi="Times New Roman"/>
          <w:sz w:val="20"/>
          <w:szCs w:val="20"/>
        </w:rPr>
        <w:t xml:space="preserve"> для достижения результатов предоставления </w:t>
      </w:r>
      <w:r>
        <w:rPr>
          <w:rFonts w:ascii="Times New Roman" w:hAnsi="Times New Roman"/>
          <w:sz w:val="20"/>
          <w:szCs w:val="20"/>
        </w:rPr>
        <w:t>с</w:t>
      </w:r>
      <w:r w:rsidRPr="003338D7">
        <w:rPr>
          <w:rFonts w:ascii="Times New Roman" w:hAnsi="Times New Roman"/>
          <w:sz w:val="20"/>
          <w:szCs w:val="20"/>
        </w:rPr>
        <w:t xml:space="preserve">убсидии </w:t>
      </w:r>
      <w:r>
        <w:rPr>
          <w:rFonts w:ascii="Times New Roman" w:hAnsi="Times New Roman"/>
          <w:sz w:val="20"/>
          <w:szCs w:val="20"/>
        </w:rPr>
        <w:t>(при наличии в</w:t>
      </w:r>
      <w:r w:rsidRPr="003338D7">
        <w:rPr>
          <w:rFonts w:ascii="Times New Roman" w:hAnsi="Times New Roman"/>
          <w:sz w:val="20"/>
          <w:szCs w:val="20"/>
        </w:rPr>
        <w:t xml:space="preserve"> Порядк</w:t>
      </w:r>
      <w:r>
        <w:rPr>
          <w:rFonts w:ascii="Times New Roman" w:hAnsi="Times New Roman"/>
          <w:sz w:val="20"/>
          <w:szCs w:val="20"/>
        </w:rPr>
        <w:t>е</w:t>
      </w:r>
      <w:r w:rsidRPr="003338D7">
        <w:rPr>
          <w:rFonts w:ascii="Times New Roman" w:hAnsi="Times New Roman"/>
          <w:sz w:val="20"/>
          <w:szCs w:val="20"/>
        </w:rPr>
        <w:t xml:space="preserve"> предоставления субсидии</w:t>
      </w:r>
      <w:r>
        <w:rPr>
          <w:rFonts w:ascii="Times New Roman" w:hAnsi="Times New Roman"/>
          <w:sz w:val="20"/>
          <w:szCs w:val="20"/>
        </w:rPr>
        <w:t xml:space="preserve"> таких показателей)</w:t>
      </w:r>
    </w:p>
    <w:p w14:paraId="18975549" w14:textId="77777777" w:rsidR="00313EF9"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&lt;5&gt;</w:t>
      </w:r>
      <w:r w:rsidRPr="003338D7">
        <w:rPr>
          <w:rFonts w:ascii="Times New Roman" w:hAnsi="Times New Roman"/>
          <w:sz w:val="20"/>
          <w:szCs w:val="20"/>
        </w:rPr>
        <w:t xml:space="preserve"> Указываются плановые значения результатов предоставления </w:t>
      </w:r>
      <w:r>
        <w:rPr>
          <w:rFonts w:ascii="Times New Roman" w:hAnsi="Times New Roman"/>
          <w:sz w:val="20"/>
          <w:szCs w:val="20"/>
        </w:rPr>
        <w:t>с</w:t>
      </w:r>
      <w:r w:rsidRPr="003338D7">
        <w:rPr>
          <w:rFonts w:ascii="Times New Roman" w:hAnsi="Times New Roman"/>
          <w:sz w:val="20"/>
          <w:szCs w:val="20"/>
        </w:rPr>
        <w:t>убсидии, отраженных в графе 3, на различные даты их достижения нарастающим итогом с даты заключения Соглашения и с начала текущего финансового года соответственно.</w:t>
      </w:r>
    </w:p>
    <w:p w14:paraId="00AF8453" w14:textId="77777777" w:rsidR="00313EF9" w:rsidRDefault="00313EF9" w:rsidP="00313EF9">
      <w:pPr>
        <w:spacing w:after="0" w:line="240" w:lineRule="auto"/>
        <w:ind w:left="-567" w:firstLine="567"/>
        <w:rPr>
          <w:rFonts w:ascii="Times New Roman" w:hAnsi="Times New Roman"/>
          <w:sz w:val="20"/>
          <w:szCs w:val="20"/>
        </w:rPr>
      </w:pPr>
    </w:p>
    <w:p w14:paraId="68741D78"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499B8313"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6E004638"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w:t>
      </w:r>
    </w:p>
    <w:p w14:paraId="1B92B5C7"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округа город Октябрьский Республики </w:t>
      </w:r>
    </w:p>
    <w:p w14:paraId="66544844"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Башкортостан муниципальным бюджетным и </w:t>
      </w:r>
    </w:p>
    <w:p w14:paraId="4A6542A7"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автономным учреждениям субсидии на иные </w:t>
      </w:r>
    </w:p>
    <w:p w14:paraId="29BAD45D"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цели</w:t>
      </w:r>
    </w:p>
    <w:p w14:paraId="7F71C980"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p>
    <w:p w14:paraId="4B4C2BE9"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w:t>
      </w:r>
    </w:p>
    <w:p w14:paraId="443D5F96"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Соглашению от ______ № __</w:t>
      </w:r>
    </w:p>
    <w:p w14:paraId="0188E473"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___</w:t>
      </w:r>
    </w:p>
    <w:p w14:paraId="7BB0B2EA"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Дополнительному соглашению</w:t>
      </w:r>
    </w:p>
    <w:p w14:paraId="44CCC27B"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от _________ № ____)</w:t>
      </w:r>
    </w:p>
    <w:p w14:paraId="7E4DB748" w14:textId="77777777" w:rsidR="00313EF9" w:rsidRDefault="00313EF9" w:rsidP="00313EF9">
      <w:pPr>
        <w:pStyle w:val="ConsPlusNormal"/>
        <w:tabs>
          <w:tab w:val="left" w:pos="2151"/>
        </w:tabs>
        <w:ind w:left="-567" w:firstLine="567"/>
        <w:outlineLvl w:val="1"/>
        <w:rPr>
          <w:rFonts w:ascii="Times New Roman" w:hAnsi="Times New Roman" w:cs="Times New Roman"/>
          <w:sz w:val="24"/>
          <w:szCs w:val="24"/>
        </w:rPr>
      </w:pPr>
    </w:p>
    <w:p w14:paraId="067D33C1"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План мероприятий </w:t>
      </w:r>
    </w:p>
    <w:p w14:paraId="0C372A7D"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по достижению результатов предоставления субсидии</w:t>
      </w:r>
    </w:p>
    <w:p w14:paraId="3B65B9CE"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на </w:t>
      </w:r>
      <w:r>
        <w:rPr>
          <w:rFonts w:ascii="Times New Roman" w:hAnsi="Times New Roman"/>
          <w:sz w:val="24"/>
          <w:szCs w:val="24"/>
        </w:rPr>
        <w:t>"_____"</w:t>
      </w:r>
      <w:r>
        <w:rPr>
          <w:rFonts w:ascii="Times New Roman" w:hAnsi="Times New Roman" w:cs="Times New Roman"/>
          <w:sz w:val="24"/>
          <w:szCs w:val="24"/>
        </w:rPr>
        <w:t xml:space="preserve"> год</w:t>
      </w:r>
    </w:p>
    <w:p w14:paraId="4895D6BF"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340"/>
        <w:gridCol w:w="5676"/>
        <w:gridCol w:w="1701"/>
        <w:gridCol w:w="1559"/>
      </w:tblGrid>
      <w:tr w:rsidR="00313EF9" w14:paraId="4BA9FEBF" w14:textId="77777777" w:rsidTr="00371C4B">
        <w:tc>
          <w:tcPr>
            <w:tcW w:w="4678" w:type="dxa"/>
          </w:tcPr>
          <w:p w14:paraId="375C3F1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68ED502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Pr>
          <w:p w14:paraId="732929E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D3A850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90E10DF"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78B8C3F7" w14:textId="77777777" w:rsidTr="00371C4B">
        <w:tc>
          <w:tcPr>
            <w:tcW w:w="4678" w:type="dxa"/>
            <w:vAlign w:val="bottom"/>
            <w:hideMark/>
          </w:tcPr>
          <w:p w14:paraId="539EC70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40" w:type="dxa"/>
          </w:tcPr>
          <w:p w14:paraId="0D45D84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bottom w:val="single" w:sz="4" w:space="0" w:color="auto"/>
            </w:tcBorders>
          </w:tcPr>
          <w:p w14:paraId="4B87880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297ADCD3"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6976416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4A20519" w14:textId="77777777" w:rsidTr="00371C4B">
        <w:tc>
          <w:tcPr>
            <w:tcW w:w="4678" w:type="dxa"/>
            <w:vAlign w:val="bottom"/>
            <w:hideMark/>
          </w:tcPr>
          <w:p w14:paraId="6342E4F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40" w:type="dxa"/>
          </w:tcPr>
          <w:p w14:paraId="1857033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5D2432B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0BB9F54"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48DC407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12FFEF47" w14:textId="77777777" w:rsidTr="00371C4B">
        <w:tc>
          <w:tcPr>
            <w:tcW w:w="4678" w:type="dxa"/>
            <w:vAlign w:val="bottom"/>
            <w:hideMark/>
          </w:tcPr>
          <w:p w14:paraId="16AA713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23C527D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40" w:type="dxa"/>
          </w:tcPr>
          <w:p w14:paraId="5D97129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07B010E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0884572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810AE6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19A43C9B" w14:textId="77777777" w:rsidTr="00371C4B">
        <w:tc>
          <w:tcPr>
            <w:tcW w:w="4678" w:type="dxa"/>
            <w:vAlign w:val="bottom"/>
          </w:tcPr>
          <w:p w14:paraId="7F8B374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субсидии</w:t>
            </w:r>
          </w:p>
        </w:tc>
        <w:tc>
          <w:tcPr>
            <w:tcW w:w="340" w:type="dxa"/>
          </w:tcPr>
          <w:p w14:paraId="1AD5943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0EA4A70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DA87A3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365F63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EEFED6A" w14:textId="77777777" w:rsidTr="00371C4B">
        <w:tc>
          <w:tcPr>
            <w:tcW w:w="4678" w:type="dxa"/>
            <w:hideMark/>
          </w:tcPr>
          <w:p w14:paraId="4CB5D3D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40" w:type="dxa"/>
          </w:tcPr>
          <w:p w14:paraId="768D78A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2C5BC2A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746EB2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6B87F1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5D7E2758" w14:textId="77777777" w:rsidTr="00371C4B">
        <w:tc>
          <w:tcPr>
            <w:tcW w:w="4678" w:type="dxa"/>
          </w:tcPr>
          <w:p w14:paraId="557402D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5E9D5AA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tcBorders>
            <w:hideMark/>
          </w:tcPr>
          <w:p w14:paraId="55AB9820"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(первичный - "0", уточненный - "1", "2", "3", "...") </w:t>
            </w:r>
            <w:r>
              <w:rPr>
                <w:rFonts w:ascii="Times New Roman" w:eastAsia="Times New Roman" w:hAnsi="Times New Roman"/>
                <w:sz w:val="28"/>
                <w:szCs w:val="28"/>
                <w:vertAlign w:val="superscript"/>
                <w:lang w:eastAsia="ru-RU"/>
              </w:rPr>
              <w:t>&lt;2&gt;</w:t>
            </w:r>
          </w:p>
        </w:tc>
        <w:tc>
          <w:tcPr>
            <w:tcW w:w="1701" w:type="dxa"/>
          </w:tcPr>
          <w:p w14:paraId="32F7ED3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tcBorders>
          </w:tcPr>
          <w:p w14:paraId="6C5394B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4BB85194" w14:textId="77777777" w:rsidR="00313EF9" w:rsidRDefault="00313EF9" w:rsidP="00313EF9">
      <w:pPr>
        <w:spacing w:after="0" w:line="240" w:lineRule="auto"/>
        <w:ind w:left="-567" w:firstLine="567"/>
        <w:rPr>
          <w:rFonts w:ascii="Times New Roman" w:hAnsi="Times New Roman"/>
          <w:sz w:val="20"/>
          <w:szCs w:val="20"/>
        </w:rPr>
      </w:pPr>
    </w:p>
    <w:p w14:paraId="791E8935" w14:textId="77777777" w:rsidR="00313EF9" w:rsidRDefault="00313EF9" w:rsidP="00313EF9">
      <w:pPr>
        <w:spacing w:after="0" w:line="240" w:lineRule="auto"/>
        <w:ind w:left="-567" w:firstLine="567"/>
        <w:rPr>
          <w:rFonts w:ascii="Times New Roman" w:hAnsi="Times New Roman"/>
          <w:sz w:val="20"/>
          <w:szCs w:val="20"/>
        </w:rPr>
      </w:pPr>
    </w:p>
    <w:p w14:paraId="2382AC6B" w14:textId="77777777" w:rsidR="00313EF9" w:rsidRDefault="00313EF9" w:rsidP="00313EF9">
      <w:pPr>
        <w:spacing w:after="0" w:line="240" w:lineRule="auto"/>
        <w:ind w:left="-567" w:firstLine="567"/>
        <w:rPr>
          <w:rFonts w:ascii="Times New Roman" w:hAnsi="Times New Roman"/>
          <w:sz w:val="20"/>
          <w:szCs w:val="20"/>
        </w:rPr>
      </w:pPr>
    </w:p>
    <w:p w14:paraId="671D4994" w14:textId="77777777" w:rsidR="00313EF9" w:rsidRDefault="00313EF9" w:rsidP="00313EF9">
      <w:pPr>
        <w:spacing w:after="0" w:line="240" w:lineRule="auto"/>
        <w:ind w:left="-567" w:firstLine="567"/>
        <w:rPr>
          <w:rFonts w:ascii="Times New Roman" w:hAnsi="Times New Roman"/>
          <w:sz w:val="20"/>
          <w:szCs w:val="20"/>
        </w:rPr>
      </w:pPr>
    </w:p>
    <w:tbl>
      <w:tblPr>
        <w:tblW w:w="15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15"/>
        <w:gridCol w:w="2041"/>
        <w:gridCol w:w="14"/>
        <w:gridCol w:w="1772"/>
        <w:gridCol w:w="1418"/>
        <w:gridCol w:w="2551"/>
        <w:gridCol w:w="3119"/>
      </w:tblGrid>
      <w:tr w:rsidR="00313EF9" w:rsidRPr="00307EFF" w14:paraId="3A2897E2" w14:textId="77777777" w:rsidTr="00371C4B">
        <w:tc>
          <w:tcPr>
            <w:tcW w:w="6370" w:type="dxa"/>
            <w:gridSpan w:val="3"/>
          </w:tcPr>
          <w:p w14:paraId="699CA242"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с</w:t>
            </w:r>
            <w:r w:rsidRPr="00307EFF">
              <w:rPr>
                <w:rFonts w:ascii="Times New Roman" w:hAnsi="Times New Roman" w:cs="Times New Roman"/>
                <w:sz w:val="24"/>
                <w:szCs w:val="24"/>
              </w:rPr>
              <w:t>убсидии, контрольные точки</w:t>
            </w:r>
          </w:p>
        </w:tc>
        <w:tc>
          <w:tcPr>
            <w:tcW w:w="3190" w:type="dxa"/>
            <w:gridSpan w:val="2"/>
          </w:tcPr>
          <w:p w14:paraId="3909A29B"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Единица измерения</w:t>
            </w:r>
          </w:p>
        </w:tc>
        <w:tc>
          <w:tcPr>
            <w:tcW w:w="2551" w:type="dxa"/>
          </w:tcPr>
          <w:p w14:paraId="41AFEBFA"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Плановое значение </w:t>
            </w:r>
            <w:hyperlink w:anchor="P1018">
              <w:r w:rsidRPr="00307EFF">
                <w:rPr>
                  <w:rFonts w:ascii="Times New Roman" w:hAnsi="Times New Roman" w:cs="Times New Roman"/>
                  <w:sz w:val="24"/>
                  <w:szCs w:val="24"/>
                  <w:vertAlign w:val="superscript"/>
                </w:rPr>
                <w:t>&lt;</w:t>
              </w:r>
              <w:r>
                <w:rPr>
                  <w:rFonts w:ascii="Times New Roman" w:hAnsi="Times New Roman" w:cs="Times New Roman"/>
                  <w:sz w:val="24"/>
                  <w:szCs w:val="24"/>
                  <w:vertAlign w:val="superscript"/>
                </w:rPr>
                <w:t>5</w:t>
              </w:r>
              <w:r w:rsidRPr="00307EFF">
                <w:rPr>
                  <w:rFonts w:ascii="Times New Roman" w:hAnsi="Times New Roman" w:cs="Times New Roman"/>
                  <w:sz w:val="24"/>
                  <w:szCs w:val="24"/>
                  <w:vertAlign w:val="superscript"/>
                </w:rPr>
                <w:t>&gt;</w:t>
              </w:r>
            </w:hyperlink>
          </w:p>
        </w:tc>
        <w:tc>
          <w:tcPr>
            <w:tcW w:w="3119" w:type="dxa"/>
          </w:tcPr>
          <w:p w14:paraId="14FC9D3B"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Плановый срок достижения (дд.мм.гггг.) </w:t>
            </w:r>
          </w:p>
        </w:tc>
      </w:tr>
      <w:tr w:rsidR="00313EF9" w:rsidRPr="00307EFF" w14:paraId="74A80371" w14:textId="77777777" w:rsidTr="00371C4B">
        <w:tc>
          <w:tcPr>
            <w:tcW w:w="4315" w:type="dxa"/>
          </w:tcPr>
          <w:p w14:paraId="42577C76"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наименование </w:t>
            </w:r>
            <w:hyperlink w:anchor="P1015">
              <w:r w:rsidRPr="00F42DB3">
                <w:rPr>
                  <w:rFonts w:ascii="Times New Roman" w:hAnsi="Times New Roman" w:cs="Times New Roman"/>
                  <w:sz w:val="24"/>
                  <w:szCs w:val="24"/>
                  <w:vertAlign w:val="superscript"/>
                </w:rPr>
                <w:t>&lt;3&gt;</w:t>
              </w:r>
            </w:hyperlink>
          </w:p>
        </w:tc>
        <w:tc>
          <w:tcPr>
            <w:tcW w:w="2041" w:type="dxa"/>
          </w:tcPr>
          <w:p w14:paraId="314EA006"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код </w:t>
            </w:r>
            <w:hyperlink w:anchor="P1016">
              <w:r w:rsidRPr="00F42DB3">
                <w:rPr>
                  <w:rFonts w:ascii="Times New Roman" w:hAnsi="Times New Roman" w:cs="Times New Roman"/>
                  <w:sz w:val="24"/>
                  <w:szCs w:val="24"/>
                  <w:vertAlign w:val="superscript"/>
                </w:rPr>
                <w:t>&lt;4&gt;</w:t>
              </w:r>
            </w:hyperlink>
          </w:p>
        </w:tc>
        <w:tc>
          <w:tcPr>
            <w:tcW w:w="1786" w:type="dxa"/>
            <w:gridSpan w:val="2"/>
          </w:tcPr>
          <w:p w14:paraId="305DC1E6"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наименование</w:t>
            </w:r>
          </w:p>
        </w:tc>
        <w:tc>
          <w:tcPr>
            <w:tcW w:w="1418" w:type="dxa"/>
          </w:tcPr>
          <w:p w14:paraId="17E4657B"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 xml:space="preserve">код по </w:t>
            </w:r>
            <w:hyperlink r:id="rId15">
              <w:r w:rsidRPr="00F42DB3">
                <w:rPr>
                  <w:rFonts w:ascii="Times New Roman" w:hAnsi="Times New Roman" w:cs="Times New Roman"/>
                  <w:sz w:val="24"/>
                  <w:szCs w:val="24"/>
                </w:rPr>
                <w:t>ОКЕИ</w:t>
              </w:r>
            </w:hyperlink>
          </w:p>
        </w:tc>
        <w:tc>
          <w:tcPr>
            <w:tcW w:w="2551" w:type="dxa"/>
          </w:tcPr>
          <w:p w14:paraId="3015D9C1" w14:textId="77777777" w:rsidR="00313EF9" w:rsidRPr="00307EFF" w:rsidRDefault="00313EF9" w:rsidP="00371C4B">
            <w:pPr>
              <w:pStyle w:val="ConsPlusNormal"/>
              <w:rPr>
                <w:rFonts w:ascii="Times New Roman" w:hAnsi="Times New Roman" w:cs="Times New Roman"/>
                <w:sz w:val="24"/>
                <w:szCs w:val="24"/>
              </w:rPr>
            </w:pPr>
          </w:p>
        </w:tc>
        <w:tc>
          <w:tcPr>
            <w:tcW w:w="3119" w:type="dxa"/>
          </w:tcPr>
          <w:p w14:paraId="514F922F"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0AD8E8E7" w14:textId="77777777" w:rsidTr="00371C4B">
        <w:tc>
          <w:tcPr>
            <w:tcW w:w="4315" w:type="dxa"/>
          </w:tcPr>
          <w:p w14:paraId="6C98F53E"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1</w:t>
            </w:r>
          </w:p>
        </w:tc>
        <w:tc>
          <w:tcPr>
            <w:tcW w:w="2041" w:type="dxa"/>
          </w:tcPr>
          <w:p w14:paraId="43053AA4"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2</w:t>
            </w:r>
            <w:bookmarkStart w:id="21" w:name="P935"/>
            <w:bookmarkEnd w:id="21"/>
          </w:p>
        </w:tc>
        <w:tc>
          <w:tcPr>
            <w:tcW w:w="1786" w:type="dxa"/>
            <w:gridSpan w:val="2"/>
          </w:tcPr>
          <w:p w14:paraId="3AA78DCE" w14:textId="77777777" w:rsidR="00313EF9" w:rsidRPr="00307EFF" w:rsidRDefault="00313EF9" w:rsidP="00371C4B">
            <w:pPr>
              <w:pStyle w:val="ConsPlusNormal"/>
              <w:jc w:val="center"/>
              <w:rPr>
                <w:rFonts w:ascii="Times New Roman" w:hAnsi="Times New Roman" w:cs="Times New Roman"/>
                <w:sz w:val="24"/>
                <w:szCs w:val="24"/>
              </w:rPr>
            </w:pPr>
            <w:bookmarkStart w:id="22" w:name="P936"/>
            <w:bookmarkEnd w:id="22"/>
            <w:r>
              <w:rPr>
                <w:rFonts w:ascii="Times New Roman" w:hAnsi="Times New Roman" w:cs="Times New Roman"/>
                <w:sz w:val="24"/>
                <w:szCs w:val="24"/>
              </w:rPr>
              <w:t>3</w:t>
            </w:r>
          </w:p>
        </w:tc>
        <w:tc>
          <w:tcPr>
            <w:tcW w:w="1418" w:type="dxa"/>
          </w:tcPr>
          <w:p w14:paraId="48F7E4B6" w14:textId="77777777" w:rsidR="00313EF9" w:rsidRPr="00307EFF" w:rsidRDefault="00313EF9" w:rsidP="00371C4B">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2551" w:type="dxa"/>
          </w:tcPr>
          <w:p w14:paraId="690E01E4" w14:textId="77777777" w:rsidR="00313EF9" w:rsidRPr="00307EFF" w:rsidRDefault="00313EF9" w:rsidP="00371C4B">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3119" w:type="dxa"/>
          </w:tcPr>
          <w:p w14:paraId="596B779F" w14:textId="77777777" w:rsidR="00313EF9" w:rsidRPr="00307EFF" w:rsidRDefault="00313EF9" w:rsidP="00371C4B">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r>
      <w:tr w:rsidR="00313EF9" w:rsidRPr="00307EFF" w14:paraId="3F07E59F" w14:textId="77777777" w:rsidTr="00371C4B">
        <w:tc>
          <w:tcPr>
            <w:tcW w:w="4315" w:type="dxa"/>
            <w:vAlign w:val="bottom"/>
          </w:tcPr>
          <w:p w14:paraId="3E6BAD1A" w14:textId="77777777" w:rsidR="00313EF9" w:rsidRPr="00307EFF" w:rsidRDefault="00313EF9" w:rsidP="00371C4B">
            <w:pPr>
              <w:pStyle w:val="ConsPlusNormal"/>
              <w:rPr>
                <w:rFonts w:ascii="Times New Roman" w:hAnsi="Times New Roman" w:cs="Times New Roman"/>
                <w:sz w:val="24"/>
                <w:szCs w:val="24"/>
              </w:rPr>
            </w:pPr>
            <w:r w:rsidRPr="00307EFF">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с</w:t>
            </w:r>
            <w:r w:rsidRPr="00307EFF">
              <w:rPr>
                <w:rFonts w:ascii="Times New Roman" w:hAnsi="Times New Roman" w:cs="Times New Roman"/>
                <w:sz w:val="24"/>
                <w:szCs w:val="24"/>
              </w:rPr>
              <w:t>убсидии 1:</w:t>
            </w:r>
          </w:p>
        </w:tc>
        <w:tc>
          <w:tcPr>
            <w:tcW w:w="2041" w:type="dxa"/>
          </w:tcPr>
          <w:p w14:paraId="43DC875A"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tcPr>
          <w:p w14:paraId="7E41576A" w14:textId="77777777" w:rsidR="00313EF9" w:rsidRPr="00307EFF" w:rsidRDefault="00313EF9" w:rsidP="00371C4B">
            <w:pPr>
              <w:pStyle w:val="ConsPlusNormal"/>
              <w:rPr>
                <w:rFonts w:ascii="Times New Roman" w:hAnsi="Times New Roman" w:cs="Times New Roman"/>
                <w:sz w:val="24"/>
                <w:szCs w:val="24"/>
              </w:rPr>
            </w:pPr>
          </w:p>
        </w:tc>
        <w:tc>
          <w:tcPr>
            <w:tcW w:w="1418" w:type="dxa"/>
          </w:tcPr>
          <w:p w14:paraId="2BC387E7" w14:textId="77777777" w:rsidR="00313EF9" w:rsidRPr="00307EFF" w:rsidRDefault="00313EF9" w:rsidP="00371C4B">
            <w:pPr>
              <w:pStyle w:val="ConsPlusNormal"/>
              <w:rPr>
                <w:rFonts w:ascii="Times New Roman" w:hAnsi="Times New Roman" w:cs="Times New Roman"/>
                <w:sz w:val="24"/>
                <w:szCs w:val="24"/>
              </w:rPr>
            </w:pPr>
          </w:p>
        </w:tc>
        <w:tc>
          <w:tcPr>
            <w:tcW w:w="2551" w:type="dxa"/>
          </w:tcPr>
          <w:p w14:paraId="07416F48" w14:textId="77777777" w:rsidR="00313EF9" w:rsidRPr="00307EFF" w:rsidRDefault="00313EF9" w:rsidP="00371C4B">
            <w:pPr>
              <w:pStyle w:val="ConsPlusNormal"/>
              <w:rPr>
                <w:rFonts w:ascii="Times New Roman" w:hAnsi="Times New Roman" w:cs="Times New Roman"/>
                <w:sz w:val="24"/>
                <w:szCs w:val="24"/>
              </w:rPr>
            </w:pPr>
          </w:p>
        </w:tc>
        <w:tc>
          <w:tcPr>
            <w:tcW w:w="3119" w:type="dxa"/>
          </w:tcPr>
          <w:p w14:paraId="7456BFC5"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106D71F4" w14:textId="77777777" w:rsidTr="00371C4B">
        <w:tc>
          <w:tcPr>
            <w:tcW w:w="4315" w:type="dxa"/>
            <w:vAlign w:val="bottom"/>
          </w:tcPr>
          <w:p w14:paraId="2D00E4BF" w14:textId="77777777" w:rsidR="00313EF9" w:rsidRPr="00307EFF" w:rsidRDefault="00313EF9" w:rsidP="00371C4B">
            <w:pPr>
              <w:pStyle w:val="ConsPlusNormal"/>
              <w:ind w:left="283"/>
              <w:rPr>
                <w:rFonts w:ascii="Times New Roman" w:hAnsi="Times New Roman" w:cs="Times New Roman"/>
                <w:sz w:val="24"/>
                <w:szCs w:val="24"/>
              </w:rPr>
            </w:pPr>
            <w:r w:rsidRPr="00307EFF">
              <w:rPr>
                <w:rFonts w:ascii="Times New Roman" w:hAnsi="Times New Roman" w:cs="Times New Roman"/>
                <w:sz w:val="24"/>
                <w:szCs w:val="24"/>
              </w:rPr>
              <w:t>контрольная точка 1.1:</w:t>
            </w:r>
          </w:p>
        </w:tc>
        <w:tc>
          <w:tcPr>
            <w:tcW w:w="2041" w:type="dxa"/>
            <w:vAlign w:val="bottom"/>
          </w:tcPr>
          <w:p w14:paraId="16544104"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1786" w:type="dxa"/>
            <w:gridSpan w:val="2"/>
            <w:vAlign w:val="bottom"/>
          </w:tcPr>
          <w:p w14:paraId="394EF0D3"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1418" w:type="dxa"/>
            <w:vAlign w:val="bottom"/>
          </w:tcPr>
          <w:p w14:paraId="2479953D"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2551" w:type="dxa"/>
            <w:vAlign w:val="bottom"/>
          </w:tcPr>
          <w:p w14:paraId="675EFCAE"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3119" w:type="dxa"/>
            <w:vAlign w:val="bottom"/>
          </w:tcPr>
          <w:p w14:paraId="42108FE7"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r>
      <w:tr w:rsidR="00313EF9" w:rsidRPr="00307EFF" w14:paraId="7E05EFB2" w14:textId="77777777" w:rsidTr="00371C4B">
        <w:trPr>
          <w:trHeight w:val="251"/>
        </w:trPr>
        <w:tc>
          <w:tcPr>
            <w:tcW w:w="4315" w:type="dxa"/>
            <w:vAlign w:val="bottom"/>
          </w:tcPr>
          <w:p w14:paraId="51B959BB" w14:textId="77777777" w:rsidR="00313EF9" w:rsidRPr="00307EFF" w:rsidRDefault="00313EF9" w:rsidP="00371C4B">
            <w:pPr>
              <w:pStyle w:val="ConsPlusNormal"/>
              <w:rPr>
                <w:rFonts w:ascii="Times New Roman" w:hAnsi="Times New Roman" w:cs="Times New Roman"/>
                <w:sz w:val="24"/>
                <w:szCs w:val="24"/>
              </w:rPr>
            </w:pPr>
          </w:p>
        </w:tc>
        <w:tc>
          <w:tcPr>
            <w:tcW w:w="2041" w:type="dxa"/>
            <w:vAlign w:val="bottom"/>
          </w:tcPr>
          <w:p w14:paraId="4EB44EB2"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763BF4DA"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752D4880"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654359B3"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63D503F6"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0A8A248C" w14:textId="77777777" w:rsidTr="00371C4B">
        <w:tc>
          <w:tcPr>
            <w:tcW w:w="4315" w:type="dxa"/>
            <w:vAlign w:val="bottom"/>
          </w:tcPr>
          <w:p w14:paraId="44C97F1E" w14:textId="77777777" w:rsidR="00313EF9" w:rsidRPr="00307EFF" w:rsidRDefault="00313EF9" w:rsidP="00371C4B">
            <w:pPr>
              <w:pStyle w:val="ConsPlusNormal"/>
              <w:rPr>
                <w:rFonts w:ascii="Times New Roman" w:hAnsi="Times New Roman" w:cs="Times New Roman"/>
                <w:sz w:val="24"/>
                <w:szCs w:val="24"/>
              </w:rPr>
            </w:pPr>
            <w:r w:rsidRPr="00307EFF">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с</w:t>
            </w:r>
            <w:r w:rsidRPr="00307EFF">
              <w:rPr>
                <w:rFonts w:ascii="Times New Roman" w:hAnsi="Times New Roman" w:cs="Times New Roman"/>
                <w:sz w:val="24"/>
                <w:szCs w:val="24"/>
              </w:rPr>
              <w:t>убсидии 1:</w:t>
            </w:r>
          </w:p>
        </w:tc>
        <w:tc>
          <w:tcPr>
            <w:tcW w:w="2041" w:type="dxa"/>
            <w:vAlign w:val="bottom"/>
          </w:tcPr>
          <w:p w14:paraId="011E7AB1"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09559525"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334772CD"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570BF6F4"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010DD3FC"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3E7DD788" w14:textId="77777777" w:rsidTr="00371C4B">
        <w:tc>
          <w:tcPr>
            <w:tcW w:w="4315" w:type="dxa"/>
            <w:vAlign w:val="bottom"/>
          </w:tcPr>
          <w:p w14:paraId="70A8B299" w14:textId="77777777" w:rsidR="00313EF9" w:rsidRPr="00307EFF" w:rsidRDefault="00313EF9" w:rsidP="00371C4B">
            <w:pPr>
              <w:pStyle w:val="ConsPlusNormal"/>
              <w:rPr>
                <w:rFonts w:ascii="Times New Roman" w:hAnsi="Times New Roman" w:cs="Times New Roman"/>
                <w:sz w:val="24"/>
                <w:szCs w:val="24"/>
              </w:rPr>
            </w:pPr>
          </w:p>
        </w:tc>
        <w:tc>
          <w:tcPr>
            <w:tcW w:w="2041" w:type="dxa"/>
            <w:vAlign w:val="bottom"/>
          </w:tcPr>
          <w:p w14:paraId="12D89594"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19EEFF8C"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00CE5ADB"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0780317E"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5BF76F83"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4614B7E7" w14:textId="77777777" w:rsidTr="00371C4B">
        <w:tc>
          <w:tcPr>
            <w:tcW w:w="4315" w:type="dxa"/>
            <w:vAlign w:val="bottom"/>
          </w:tcPr>
          <w:p w14:paraId="7CC263F4" w14:textId="77777777" w:rsidR="00313EF9" w:rsidRPr="00307EFF" w:rsidRDefault="00313EF9" w:rsidP="00371C4B">
            <w:pPr>
              <w:pStyle w:val="ConsPlusNormal"/>
              <w:rPr>
                <w:rFonts w:ascii="Times New Roman" w:hAnsi="Times New Roman" w:cs="Times New Roman"/>
                <w:sz w:val="24"/>
                <w:szCs w:val="24"/>
              </w:rPr>
            </w:pPr>
            <w:r w:rsidRPr="00307EFF">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с</w:t>
            </w:r>
            <w:r w:rsidRPr="00307EFF">
              <w:rPr>
                <w:rFonts w:ascii="Times New Roman" w:hAnsi="Times New Roman" w:cs="Times New Roman"/>
                <w:sz w:val="24"/>
                <w:szCs w:val="24"/>
              </w:rPr>
              <w:t>убсидии 2:</w:t>
            </w:r>
          </w:p>
        </w:tc>
        <w:tc>
          <w:tcPr>
            <w:tcW w:w="2041" w:type="dxa"/>
            <w:vAlign w:val="bottom"/>
          </w:tcPr>
          <w:p w14:paraId="488188E4"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2C6D7968"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7ED757CE"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26506F8D"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76D4357B"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1E206F43" w14:textId="77777777" w:rsidTr="00371C4B">
        <w:tc>
          <w:tcPr>
            <w:tcW w:w="4315" w:type="dxa"/>
            <w:vAlign w:val="bottom"/>
          </w:tcPr>
          <w:p w14:paraId="23DFFB73" w14:textId="77777777" w:rsidR="00313EF9" w:rsidRPr="00307EFF" w:rsidRDefault="00313EF9" w:rsidP="00371C4B">
            <w:pPr>
              <w:pStyle w:val="ConsPlusNormal"/>
              <w:ind w:left="283"/>
              <w:rPr>
                <w:rFonts w:ascii="Times New Roman" w:hAnsi="Times New Roman" w:cs="Times New Roman"/>
                <w:sz w:val="24"/>
                <w:szCs w:val="24"/>
              </w:rPr>
            </w:pPr>
            <w:r w:rsidRPr="00307EFF">
              <w:rPr>
                <w:rFonts w:ascii="Times New Roman" w:hAnsi="Times New Roman" w:cs="Times New Roman"/>
                <w:sz w:val="24"/>
                <w:szCs w:val="24"/>
              </w:rPr>
              <w:t>контрольная точка 2.1:</w:t>
            </w:r>
          </w:p>
        </w:tc>
        <w:tc>
          <w:tcPr>
            <w:tcW w:w="2041" w:type="dxa"/>
            <w:vAlign w:val="bottom"/>
          </w:tcPr>
          <w:p w14:paraId="62BE3F25"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1786" w:type="dxa"/>
            <w:gridSpan w:val="2"/>
            <w:vAlign w:val="bottom"/>
          </w:tcPr>
          <w:p w14:paraId="37895C83"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1418" w:type="dxa"/>
            <w:vAlign w:val="bottom"/>
          </w:tcPr>
          <w:p w14:paraId="2BAEE0E9"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2551" w:type="dxa"/>
            <w:vAlign w:val="bottom"/>
          </w:tcPr>
          <w:p w14:paraId="6EF723E2"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c>
          <w:tcPr>
            <w:tcW w:w="3119" w:type="dxa"/>
            <w:vAlign w:val="bottom"/>
          </w:tcPr>
          <w:p w14:paraId="1A287BC2" w14:textId="77777777" w:rsidR="00313EF9" w:rsidRPr="00307EFF" w:rsidRDefault="00313EF9" w:rsidP="00371C4B">
            <w:pPr>
              <w:pStyle w:val="ConsPlusNormal"/>
              <w:jc w:val="center"/>
              <w:rPr>
                <w:rFonts w:ascii="Times New Roman" w:hAnsi="Times New Roman" w:cs="Times New Roman"/>
                <w:sz w:val="24"/>
                <w:szCs w:val="24"/>
              </w:rPr>
            </w:pPr>
            <w:r w:rsidRPr="00307EFF">
              <w:rPr>
                <w:rFonts w:ascii="Times New Roman" w:hAnsi="Times New Roman" w:cs="Times New Roman"/>
                <w:sz w:val="24"/>
                <w:szCs w:val="24"/>
              </w:rPr>
              <w:t>x</w:t>
            </w:r>
          </w:p>
        </w:tc>
      </w:tr>
      <w:tr w:rsidR="00313EF9" w:rsidRPr="00307EFF" w14:paraId="1C09BB45" w14:textId="77777777" w:rsidTr="00371C4B">
        <w:trPr>
          <w:trHeight w:val="214"/>
        </w:trPr>
        <w:tc>
          <w:tcPr>
            <w:tcW w:w="4315" w:type="dxa"/>
            <w:vAlign w:val="bottom"/>
          </w:tcPr>
          <w:p w14:paraId="5D591024" w14:textId="77777777" w:rsidR="00313EF9" w:rsidRPr="00307EFF" w:rsidRDefault="00313EF9" w:rsidP="00371C4B">
            <w:pPr>
              <w:pStyle w:val="ConsPlusNormal"/>
              <w:rPr>
                <w:rFonts w:ascii="Times New Roman" w:hAnsi="Times New Roman" w:cs="Times New Roman"/>
                <w:sz w:val="24"/>
                <w:szCs w:val="24"/>
              </w:rPr>
            </w:pPr>
          </w:p>
        </w:tc>
        <w:tc>
          <w:tcPr>
            <w:tcW w:w="2041" w:type="dxa"/>
            <w:vAlign w:val="bottom"/>
          </w:tcPr>
          <w:p w14:paraId="3CCD14C3"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22A254F5"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48A205DB"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0AC78E02"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249FA856"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29095634" w14:textId="77777777" w:rsidTr="00371C4B">
        <w:tc>
          <w:tcPr>
            <w:tcW w:w="4315" w:type="dxa"/>
            <w:vAlign w:val="bottom"/>
          </w:tcPr>
          <w:p w14:paraId="3C61F93E" w14:textId="77777777" w:rsidR="00313EF9" w:rsidRPr="00307EFF" w:rsidRDefault="00313EF9" w:rsidP="00371C4B">
            <w:pPr>
              <w:pStyle w:val="ConsPlusNormal"/>
              <w:rPr>
                <w:rFonts w:ascii="Times New Roman" w:hAnsi="Times New Roman" w:cs="Times New Roman"/>
                <w:sz w:val="24"/>
                <w:szCs w:val="24"/>
              </w:rPr>
            </w:pPr>
            <w:r w:rsidRPr="00307EFF">
              <w:rPr>
                <w:rFonts w:ascii="Times New Roman" w:hAnsi="Times New Roman" w:cs="Times New Roman"/>
                <w:sz w:val="24"/>
                <w:szCs w:val="24"/>
              </w:rPr>
              <w:t xml:space="preserve">Результат предоставления </w:t>
            </w:r>
            <w:r>
              <w:rPr>
                <w:rFonts w:ascii="Times New Roman" w:hAnsi="Times New Roman" w:cs="Times New Roman"/>
                <w:sz w:val="24"/>
                <w:szCs w:val="24"/>
              </w:rPr>
              <w:t>с</w:t>
            </w:r>
            <w:r w:rsidRPr="00307EFF">
              <w:rPr>
                <w:rFonts w:ascii="Times New Roman" w:hAnsi="Times New Roman" w:cs="Times New Roman"/>
                <w:sz w:val="24"/>
                <w:szCs w:val="24"/>
              </w:rPr>
              <w:t>убсидии 2:</w:t>
            </w:r>
          </w:p>
        </w:tc>
        <w:tc>
          <w:tcPr>
            <w:tcW w:w="2041" w:type="dxa"/>
            <w:vAlign w:val="bottom"/>
          </w:tcPr>
          <w:p w14:paraId="15A39BB0"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40987273"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336B7281"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3C1498B4"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7D33030F" w14:textId="77777777" w:rsidR="00313EF9" w:rsidRPr="00307EFF" w:rsidRDefault="00313EF9" w:rsidP="00371C4B">
            <w:pPr>
              <w:pStyle w:val="ConsPlusNormal"/>
              <w:rPr>
                <w:rFonts w:ascii="Times New Roman" w:hAnsi="Times New Roman" w:cs="Times New Roman"/>
                <w:sz w:val="24"/>
                <w:szCs w:val="24"/>
              </w:rPr>
            </w:pPr>
          </w:p>
        </w:tc>
      </w:tr>
      <w:tr w:rsidR="00313EF9" w:rsidRPr="00307EFF" w14:paraId="64A884B8" w14:textId="77777777" w:rsidTr="00371C4B">
        <w:tc>
          <w:tcPr>
            <w:tcW w:w="4315" w:type="dxa"/>
            <w:vAlign w:val="bottom"/>
          </w:tcPr>
          <w:p w14:paraId="663CD730" w14:textId="77777777" w:rsidR="00313EF9" w:rsidRPr="00307EFF" w:rsidRDefault="00313EF9" w:rsidP="00371C4B">
            <w:pPr>
              <w:pStyle w:val="ConsPlusNormal"/>
              <w:rPr>
                <w:rFonts w:ascii="Times New Roman" w:hAnsi="Times New Roman" w:cs="Times New Roman"/>
                <w:sz w:val="24"/>
                <w:szCs w:val="24"/>
              </w:rPr>
            </w:pPr>
          </w:p>
        </w:tc>
        <w:tc>
          <w:tcPr>
            <w:tcW w:w="2041" w:type="dxa"/>
            <w:vAlign w:val="bottom"/>
          </w:tcPr>
          <w:p w14:paraId="47184586" w14:textId="77777777" w:rsidR="00313EF9" w:rsidRPr="00307EFF" w:rsidRDefault="00313EF9" w:rsidP="00371C4B">
            <w:pPr>
              <w:pStyle w:val="ConsPlusNormal"/>
              <w:rPr>
                <w:rFonts w:ascii="Times New Roman" w:hAnsi="Times New Roman" w:cs="Times New Roman"/>
                <w:sz w:val="24"/>
                <w:szCs w:val="24"/>
              </w:rPr>
            </w:pPr>
          </w:p>
        </w:tc>
        <w:tc>
          <w:tcPr>
            <w:tcW w:w="1786" w:type="dxa"/>
            <w:gridSpan w:val="2"/>
            <w:vAlign w:val="bottom"/>
          </w:tcPr>
          <w:p w14:paraId="092FED8A" w14:textId="77777777" w:rsidR="00313EF9" w:rsidRPr="00307EFF" w:rsidRDefault="00313EF9" w:rsidP="00371C4B">
            <w:pPr>
              <w:pStyle w:val="ConsPlusNormal"/>
              <w:rPr>
                <w:rFonts w:ascii="Times New Roman" w:hAnsi="Times New Roman" w:cs="Times New Roman"/>
                <w:sz w:val="24"/>
                <w:szCs w:val="24"/>
              </w:rPr>
            </w:pPr>
          </w:p>
        </w:tc>
        <w:tc>
          <w:tcPr>
            <w:tcW w:w="1418" w:type="dxa"/>
            <w:vAlign w:val="bottom"/>
          </w:tcPr>
          <w:p w14:paraId="0EB88208" w14:textId="77777777" w:rsidR="00313EF9" w:rsidRPr="00307EFF" w:rsidRDefault="00313EF9" w:rsidP="00371C4B">
            <w:pPr>
              <w:pStyle w:val="ConsPlusNormal"/>
              <w:rPr>
                <w:rFonts w:ascii="Times New Roman" w:hAnsi="Times New Roman" w:cs="Times New Roman"/>
                <w:sz w:val="24"/>
                <w:szCs w:val="24"/>
              </w:rPr>
            </w:pPr>
          </w:p>
        </w:tc>
        <w:tc>
          <w:tcPr>
            <w:tcW w:w="2551" w:type="dxa"/>
            <w:vAlign w:val="bottom"/>
          </w:tcPr>
          <w:p w14:paraId="5761178A" w14:textId="77777777" w:rsidR="00313EF9" w:rsidRPr="00307EFF" w:rsidRDefault="00313EF9" w:rsidP="00371C4B">
            <w:pPr>
              <w:pStyle w:val="ConsPlusNormal"/>
              <w:rPr>
                <w:rFonts w:ascii="Times New Roman" w:hAnsi="Times New Roman" w:cs="Times New Roman"/>
                <w:sz w:val="24"/>
                <w:szCs w:val="24"/>
              </w:rPr>
            </w:pPr>
          </w:p>
        </w:tc>
        <w:tc>
          <w:tcPr>
            <w:tcW w:w="3119" w:type="dxa"/>
            <w:vAlign w:val="bottom"/>
          </w:tcPr>
          <w:p w14:paraId="42D0F089" w14:textId="77777777" w:rsidR="00313EF9" w:rsidRPr="00307EFF" w:rsidRDefault="00313EF9" w:rsidP="00371C4B">
            <w:pPr>
              <w:pStyle w:val="ConsPlusNormal"/>
              <w:rPr>
                <w:rFonts w:ascii="Times New Roman" w:hAnsi="Times New Roman" w:cs="Times New Roman"/>
                <w:sz w:val="24"/>
                <w:szCs w:val="24"/>
              </w:rPr>
            </w:pPr>
          </w:p>
        </w:tc>
      </w:tr>
    </w:tbl>
    <w:p w14:paraId="2FF87597" w14:textId="77777777" w:rsidR="00313EF9" w:rsidRPr="001375CA" w:rsidRDefault="00313EF9" w:rsidP="00313EF9">
      <w:pPr>
        <w:pStyle w:val="ConsPlusNonformat"/>
        <w:ind w:firstLine="426"/>
        <w:jc w:val="both"/>
        <w:rPr>
          <w:rFonts w:ascii="Times New Roman" w:hAnsi="Times New Roman" w:cs="Times New Roman"/>
          <w:sz w:val="18"/>
          <w:szCs w:val="18"/>
        </w:rPr>
      </w:pPr>
      <w:r w:rsidRPr="001375CA">
        <w:rPr>
          <w:rFonts w:ascii="Times New Roman" w:hAnsi="Times New Roman" w:cs="Times New Roman"/>
          <w:sz w:val="18"/>
          <w:szCs w:val="18"/>
          <w:vertAlign w:val="superscript"/>
        </w:rPr>
        <w:t>&lt;1&gt;</w:t>
      </w:r>
      <w:r w:rsidRPr="001375CA">
        <w:rPr>
          <w:rFonts w:ascii="Times New Roman" w:hAnsi="Times New Roman" w:cs="Times New Roman"/>
          <w:sz w:val="18"/>
          <w:szCs w:val="18"/>
        </w:rPr>
        <w:t xml:space="preserve"> Указывается в случае, если субсидия предоставляется в целях достижения результатов национального проекта, муниципальной программы (при наличии в муниципальной программе результатов реализации такой программы). В кодовой зоне указываются 4 и 5 разряды целевой статьи расходов бюджета.</w:t>
      </w:r>
    </w:p>
    <w:p w14:paraId="69C3E729" w14:textId="77777777" w:rsidR="00313EF9" w:rsidRPr="001375CA" w:rsidRDefault="00313EF9" w:rsidP="00313EF9">
      <w:pPr>
        <w:spacing w:after="0" w:line="240" w:lineRule="auto"/>
        <w:ind w:firstLine="426"/>
        <w:jc w:val="both"/>
        <w:rPr>
          <w:rFonts w:ascii="Times New Roman" w:hAnsi="Times New Roman"/>
          <w:sz w:val="18"/>
          <w:szCs w:val="18"/>
        </w:rPr>
      </w:pPr>
      <w:r w:rsidRPr="001375CA">
        <w:rPr>
          <w:rFonts w:ascii="Times New Roman" w:hAnsi="Times New Roman"/>
          <w:sz w:val="18"/>
          <w:szCs w:val="18"/>
          <w:vertAlign w:val="superscript"/>
        </w:rPr>
        <w:t>&lt;2&gt;</w:t>
      </w:r>
      <w:r w:rsidRPr="001375CA">
        <w:rPr>
          <w:rFonts w:ascii="Times New Roman" w:hAnsi="Times New Roman"/>
          <w:sz w:val="18"/>
          <w:szCs w:val="18"/>
        </w:rPr>
        <w:t xml:space="preserve"> При представлении уточненных значений указывается номер очередного внесения изменения в приложение.</w:t>
      </w:r>
    </w:p>
    <w:p w14:paraId="1B8810C6" w14:textId="77777777" w:rsidR="00313EF9" w:rsidRPr="001375CA" w:rsidRDefault="00313EF9" w:rsidP="00313EF9">
      <w:pPr>
        <w:spacing w:after="0" w:line="240" w:lineRule="auto"/>
        <w:ind w:firstLine="426"/>
        <w:jc w:val="both"/>
        <w:rPr>
          <w:rFonts w:ascii="Times New Roman" w:hAnsi="Times New Roman"/>
          <w:sz w:val="18"/>
          <w:szCs w:val="18"/>
        </w:rPr>
      </w:pPr>
      <w:r w:rsidRPr="001375CA">
        <w:rPr>
          <w:rFonts w:ascii="Times New Roman" w:hAnsi="Times New Roman"/>
          <w:sz w:val="18"/>
          <w:szCs w:val="18"/>
          <w:vertAlign w:val="superscript"/>
        </w:rPr>
        <w:t>&lt;3&gt;</w:t>
      </w:r>
      <w:r w:rsidRPr="001375CA">
        <w:rPr>
          <w:rFonts w:ascii="Times New Roman" w:hAnsi="Times New Roman"/>
          <w:sz w:val="18"/>
          <w:szCs w:val="18"/>
        </w:rPr>
        <w:t xml:space="preserve"> Указываются наименования результатов предоставления субсидии, установленные в графе </w:t>
      </w:r>
      <w:hyperlink w:anchor="P936">
        <w:r w:rsidRPr="001375CA">
          <w:rPr>
            <w:rFonts w:ascii="Times New Roman" w:hAnsi="Times New Roman"/>
            <w:sz w:val="18"/>
            <w:szCs w:val="18"/>
          </w:rPr>
          <w:t>3</w:t>
        </w:r>
      </w:hyperlink>
      <w:r w:rsidRPr="001375CA">
        <w:rPr>
          <w:rFonts w:ascii="Times New Roman" w:hAnsi="Times New Roman"/>
          <w:sz w:val="18"/>
          <w:szCs w:val="18"/>
        </w:rPr>
        <w:t xml:space="preserve"> приложения к Соглашению, оформленному в соответствии с </w:t>
      </w:r>
      <w:hyperlink w:anchor="P711">
        <w:r w:rsidRPr="001375CA">
          <w:rPr>
            <w:rFonts w:ascii="Times New Roman" w:hAnsi="Times New Roman"/>
            <w:sz w:val="18"/>
            <w:szCs w:val="18"/>
          </w:rPr>
          <w:t>приложением № 3</w:t>
        </w:r>
      </w:hyperlink>
      <w:r w:rsidRPr="001375CA">
        <w:rPr>
          <w:rFonts w:ascii="Times New Roman" w:hAnsi="Times New Roman"/>
          <w:sz w:val="18"/>
          <w:szCs w:val="18"/>
        </w:rPr>
        <w:t xml:space="preserve"> к настоящей Типовой форме, и событий, отражающих факт завершения соответствующего мероприятия по получению результата предоставления субсидии (далее - контрольные точки).</w:t>
      </w:r>
    </w:p>
    <w:p w14:paraId="4DF83F97" w14:textId="77777777" w:rsidR="00313EF9" w:rsidRPr="001375CA" w:rsidRDefault="00313EF9" w:rsidP="00313EF9">
      <w:pPr>
        <w:spacing w:after="0" w:line="240" w:lineRule="auto"/>
        <w:ind w:firstLine="426"/>
        <w:jc w:val="both"/>
        <w:rPr>
          <w:rFonts w:ascii="Times New Roman" w:hAnsi="Times New Roman"/>
          <w:sz w:val="18"/>
          <w:szCs w:val="18"/>
        </w:rPr>
      </w:pPr>
      <w:bookmarkStart w:id="23" w:name="P1016"/>
      <w:bookmarkEnd w:id="23"/>
      <w:r w:rsidRPr="001375CA">
        <w:rPr>
          <w:rFonts w:ascii="Times New Roman" w:hAnsi="Times New Roman"/>
          <w:sz w:val="18"/>
          <w:szCs w:val="18"/>
          <w:vertAlign w:val="superscript"/>
        </w:rPr>
        <w:t>&lt;4&gt;</w:t>
      </w:r>
      <w:r w:rsidRPr="001375CA">
        <w:rPr>
          <w:rFonts w:ascii="Times New Roman" w:hAnsi="Times New Roman"/>
          <w:sz w:val="18"/>
          <w:szCs w:val="18"/>
        </w:rPr>
        <w:t xml:space="preserve"> Код результата предоставления субсидии и контрольной точки формируется в государственной интегрированной информационной системе управления общественными финансами "Электронный бюджет" автоматически.</w:t>
      </w:r>
    </w:p>
    <w:p w14:paraId="47AC5E85" w14:textId="77777777" w:rsidR="00313EF9" w:rsidRPr="001375CA" w:rsidRDefault="00313EF9" w:rsidP="00313EF9">
      <w:pPr>
        <w:spacing w:after="0" w:line="240" w:lineRule="auto"/>
        <w:ind w:firstLine="426"/>
        <w:jc w:val="both"/>
        <w:rPr>
          <w:rFonts w:ascii="Times New Roman" w:hAnsi="Times New Roman"/>
          <w:sz w:val="18"/>
          <w:szCs w:val="18"/>
        </w:rPr>
      </w:pPr>
      <w:bookmarkStart w:id="24" w:name="P1017"/>
      <w:bookmarkStart w:id="25" w:name="P1018"/>
      <w:bookmarkEnd w:id="24"/>
      <w:bookmarkEnd w:id="25"/>
      <w:r w:rsidRPr="001375CA">
        <w:rPr>
          <w:rFonts w:ascii="Times New Roman" w:hAnsi="Times New Roman"/>
          <w:sz w:val="18"/>
          <w:szCs w:val="18"/>
          <w:vertAlign w:val="superscript"/>
        </w:rPr>
        <w:t>&lt;5&gt;</w:t>
      </w:r>
      <w:r w:rsidRPr="001375CA">
        <w:rPr>
          <w:rFonts w:ascii="Times New Roman" w:hAnsi="Times New Roman"/>
          <w:sz w:val="18"/>
          <w:szCs w:val="18"/>
        </w:rPr>
        <w:t xml:space="preserve"> Указывается плановое значение результата предоставления субсидии, установленное в приложении к Соглашению, оформленному в соответствии с </w:t>
      </w:r>
      <w:hyperlink w:anchor="P711">
        <w:r w:rsidRPr="001375CA">
          <w:rPr>
            <w:rFonts w:ascii="Times New Roman" w:hAnsi="Times New Roman"/>
            <w:sz w:val="18"/>
            <w:szCs w:val="18"/>
          </w:rPr>
          <w:t>приложением №3</w:t>
        </w:r>
      </w:hyperlink>
      <w:r w:rsidRPr="001375CA">
        <w:rPr>
          <w:rFonts w:ascii="Times New Roman" w:hAnsi="Times New Roman"/>
          <w:sz w:val="18"/>
          <w:szCs w:val="18"/>
        </w:rPr>
        <w:t xml:space="preserve"> к настоящей Типовой форме, а также плановые значения контрольных точек в случае, если контрольные точки имеют измеримые в единицах измерения значения.</w:t>
      </w:r>
    </w:p>
    <w:p w14:paraId="3AB2E5EA"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bookmarkStart w:id="26" w:name="P1019"/>
      <w:bookmarkEnd w:id="26"/>
    </w:p>
    <w:p w14:paraId="7C2B146D"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p>
    <w:p w14:paraId="1BBB924F"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5</w:t>
      </w:r>
    </w:p>
    <w:p w14:paraId="05E8AC28"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4A212AA3"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w:t>
      </w:r>
    </w:p>
    <w:p w14:paraId="756D7A37"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округа город Октябрьский Республики </w:t>
      </w:r>
    </w:p>
    <w:p w14:paraId="03F6895E"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Башкортостан муниципальным бюджетным и </w:t>
      </w:r>
    </w:p>
    <w:p w14:paraId="24009884"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автономным учреждениям субсидии на иные </w:t>
      </w:r>
    </w:p>
    <w:p w14:paraId="45E7D0BA"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цели</w:t>
      </w:r>
    </w:p>
    <w:p w14:paraId="693F4210"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p>
    <w:p w14:paraId="3AD65F7E"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w:t>
      </w:r>
    </w:p>
    <w:p w14:paraId="4D1A2C08"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Соглашению от ______ № __</w:t>
      </w:r>
    </w:p>
    <w:p w14:paraId="0017FEC9"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___</w:t>
      </w:r>
    </w:p>
    <w:p w14:paraId="33960A43"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Дополнительному соглашению</w:t>
      </w:r>
    </w:p>
    <w:p w14:paraId="1E146A62"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от _________ № ____)</w:t>
      </w:r>
    </w:p>
    <w:p w14:paraId="10420201" w14:textId="77777777" w:rsidR="00313EF9" w:rsidRDefault="00313EF9" w:rsidP="00313EF9">
      <w:pPr>
        <w:spacing w:after="0" w:line="240" w:lineRule="auto"/>
        <w:ind w:left="-567" w:firstLine="567"/>
        <w:jc w:val="center"/>
        <w:rPr>
          <w:rFonts w:ascii="Times New Roman" w:hAnsi="Times New Roman"/>
          <w:sz w:val="24"/>
          <w:szCs w:val="24"/>
        </w:rPr>
      </w:pPr>
      <w:r>
        <w:rPr>
          <w:rFonts w:ascii="Times New Roman" w:hAnsi="Times New Roman"/>
          <w:sz w:val="24"/>
          <w:szCs w:val="24"/>
        </w:rPr>
        <w:t>Отчет о расходах,</w:t>
      </w:r>
    </w:p>
    <w:p w14:paraId="4F539004" w14:textId="77777777" w:rsidR="00313EF9" w:rsidRDefault="00313EF9" w:rsidP="00313EF9">
      <w:pPr>
        <w:spacing w:after="0" w:line="240" w:lineRule="auto"/>
        <w:ind w:left="-567" w:firstLine="567"/>
        <w:jc w:val="center"/>
        <w:rPr>
          <w:rFonts w:ascii="Times New Roman" w:hAnsi="Times New Roman"/>
          <w:sz w:val="24"/>
          <w:szCs w:val="24"/>
        </w:rPr>
      </w:pPr>
      <w:r>
        <w:rPr>
          <w:rFonts w:ascii="Times New Roman" w:hAnsi="Times New Roman"/>
          <w:sz w:val="24"/>
          <w:szCs w:val="24"/>
        </w:rPr>
        <w:t>источником финансового обеспечения которых является субсидия</w:t>
      </w:r>
    </w:p>
    <w:p w14:paraId="53C8D75F" w14:textId="77777777" w:rsidR="00313EF9" w:rsidRDefault="00313EF9" w:rsidP="00313EF9">
      <w:pPr>
        <w:spacing w:after="0" w:line="240" w:lineRule="auto"/>
        <w:ind w:left="-567" w:firstLine="567"/>
        <w:jc w:val="center"/>
        <w:rPr>
          <w:rFonts w:ascii="Times New Roman" w:hAnsi="Times New Roman"/>
          <w:sz w:val="24"/>
          <w:szCs w:val="24"/>
        </w:rPr>
      </w:pPr>
      <w:r>
        <w:rPr>
          <w:rFonts w:ascii="Times New Roman" w:hAnsi="Times New Roman"/>
          <w:sz w:val="24"/>
          <w:szCs w:val="24"/>
        </w:rPr>
        <w:t xml:space="preserve">на "_____" ____________ 20__ г. </w:t>
      </w:r>
    </w:p>
    <w:tbl>
      <w:tblPr>
        <w:tblW w:w="15450" w:type="dxa"/>
        <w:tblLayout w:type="fixed"/>
        <w:tblCellMar>
          <w:top w:w="102" w:type="dxa"/>
          <w:left w:w="62" w:type="dxa"/>
          <w:bottom w:w="102" w:type="dxa"/>
          <w:right w:w="62" w:type="dxa"/>
        </w:tblCellMar>
        <w:tblLook w:val="04A0" w:firstRow="1" w:lastRow="0" w:firstColumn="1" w:lastColumn="0" w:noHBand="0" w:noVBand="1"/>
      </w:tblPr>
      <w:tblGrid>
        <w:gridCol w:w="1130"/>
        <w:gridCol w:w="903"/>
        <w:gridCol w:w="1226"/>
        <w:gridCol w:w="941"/>
        <w:gridCol w:w="478"/>
        <w:gridCol w:w="340"/>
        <w:gridCol w:w="487"/>
        <w:gridCol w:w="854"/>
        <w:gridCol w:w="1243"/>
        <w:gridCol w:w="1272"/>
        <w:gridCol w:w="996"/>
        <w:gridCol w:w="824"/>
        <w:gridCol w:w="768"/>
        <w:gridCol w:w="933"/>
        <w:gridCol w:w="59"/>
        <w:gridCol w:w="1437"/>
        <w:gridCol w:w="63"/>
        <w:gridCol w:w="1496"/>
      </w:tblGrid>
      <w:tr w:rsidR="00313EF9" w14:paraId="0CCB33F8" w14:textId="77777777" w:rsidTr="00371C4B">
        <w:trPr>
          <w:gridAfter w:val="1"/>
          <w:wAfter w:w="1496" w:type="dxa"/>
        </w:trPr>
        <w:tc>
          <w:tcPr>
            <w:tcW w:w="4678" w:type="dxa"/>
            <w:gridSpan w:val="5"/>
          </w:tcPr>
          <w:p w14:paraId="5AFB434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74501C7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Pr>
          <w:p w14:paraId="40609A6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551062D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14:paraId="70ABE05D"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2D785AFC" w14:textId="77777777" w:rsidTr="00371C4B">
        <w:trPr>
          <w:gridAfter w:val="1"/>
          <w:wAfter w:w="1496" w:type="dxa"/>
        </w:trPr>
        <w:tc>
          <w:tcPr>
            <w:tcW w:w="4678" w:type="dxa"/>
            <w:gridSpan w:val="5"/>
            <w:vAlign w:val="bottom"/>
            <w:hideMark/>
          </w:tcPr>
          <w:p w14:paraId="6A955F0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40" w:type="dxa"/>
          </w:tcPr>
          <w:p w14:paraId="7F6B504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bottom w:val="single" w:sz="4" w:space="0" w:color="auto"/>
            </w:tcBorders>
          </w:tcPr>
          <w:p w14:paraId="52F3B19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69F11385"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gridSpan w:val="3"/>
            <w:tcBorders>
              <w:top w:val="single" w:sz="4" w:space="0" w:color="auto"/>
              <w:left w:val="single" w:sz="4" w:space="0" w:color="auto"/>
              <w:bottom w:val="single" w:sz="4" w:space="0" w:color="auto"/>
              <w:right w:val="single" w:sz="4" w:space="0" w:color="auto"/>
            </w:tcBorders>
          </w:tcPr>
          <w:p w14:paraId="6086C67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046146FB" w14:textId="77777777" w:rsidTr="00371C4B">
        <w:trPr>
          <w:gridAfter w:val="1"/>
          <w:wAfter w:w="1496" w:type="dxa"/>
        </w:trPr>
        <w:tc>
          <w:tcPr>
            <w:tcW w:w="4678" w:type="dxa"/>
            <w:gridSpan w:val="5"/>
            <w:vAlign w:val="bottom"/>
            <w:hideMark/>
          </w:tcPr>
          <w:p w14:paraId="7D473F4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40" w:type="dxa"/>
          </w:tcPr>
          <w:p w14:paraId="3153567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bottom w:val="single" w:sz="4" w:space="0" w:color="auto"/>
            </w:tcBorders>
          </w:tcPr>
          <w:p w14:paraId="65280A2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4C1BA4CF"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gridSpan w:val="3"/>
            <w:tcBorders>
              <w:top w:val="single" w:sz="4" w:space="0" w:color="auto"/>
              <w:left w:val="single" w:sz="4" w:space="0" w:color="auto"/>
              <w:bottom w:val="single" w:sz="4" w:space="0" w:color="auto"/>
              <w:right w:val="single" w:sz="4" w:space="0" w:color="auto"/>
            </w:tcBorders>
          </w:tcPr>
          <w:p w14:paraId="5B8E7D1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1A5E90B9" w14:textId="77777777" w:rsidTr="00371C4B">
        <w:trPr>
          <w:gridAfter w:val="1"/>
          <w:wAfter w:w="1496" w:type="dxa"/>
        </w:trPr>
        <w:tc>
          <w:tcPr>
            <w:tcW w:w="4678" w:type="dxa"/>
            <w:gridSpan w:val="5"/>
            <w:vAlign w:val="bottom"/>
            <w:hideMark/>
          </w:tcPr>
          <w:p w14:paraId="22ECAF1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6D0545F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40" w:type="dxa"/>
          </w:tcPr>
          <w:p w14:paraId="7E59FB4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bottom w:val="single" w:sz="4" w:space="0" w:color="auto"/>
            </w:tcBorders>
          </w:tcPr>
          <w:p w14:paraId="5D0AD2C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0345D8D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14:paraId="299D80A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16E80E14" w14:textId="77777777" w:rsidTr="00371C4B">
        <w:trPr>
          <w:gridAfter w:val="1"/>
          <w:wAfter w:w="1496" w:type="dxa"/>
        </w:trPr>
        <w:tc>
          <w:tcPr>
            <w:tcW w:w="4678" w:type="dxa"/>
            <w:gridSpan w:val="5"/>
          </w:tcPr>
          <w:p w14:paraId="38E2B6D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40" w:type="dxa"/>
          </w:tcPr>
          <w:p w14:paraId="6C8D215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bottom w:val="single" w:sz="4" w:space="0" w:color="auto"/>
            </w:tcBorders>
          </w:tcPr>
          <w:p w14:paraId="7D44A1C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sidRPr="007056CE">
              <w:rPr>
                <w:rFonts w:ascii="Times New Roman" w:eastAsia="Times New Roman" w:hAnsi="Times New Roman"/>
                <w:sz w:val="24"/>
                <w:szCs w:val="24"/>
                <w:lang w:eastAsia="ru-RU"/>
              </w:rPr>
              <w:t xml:space="preserve">(первичный - "0", уточненный - "1", "2", "3", "...") </w:t>
            </w:r>
            <w:r w:rsidRPr="007056CE">
              <w:rPr>
                <w:rFonts w:ascii="Times New Roman" w:eastAsia="Times New Roman" w:hAnsi="Times New Roman"/>
                <w:sz w:val="24"/>
                <w:szCs w:val="24"/>
                <w:vertAlign w:val="superscript"/>
                <w:lang w:eastAsia="ru-RU"/>
              </w:rPr>
              <w:t>&lt;2&gt;</w:t>
            </w:r>
          </w:p>
        </w:tc>
        <w:tc>
          <w:tcPr>
            <w:tcW w:w="1701" w:type="dxa"/>
            <w:gridSpan w:val="2"/>
            <w:tcBorders>
              <w:right w:val="single" w:sz="4" w:space="0" w:color="auto"/>
            </w:tcBorders>
          </w:tcPr>
          <w:p w14:paraId="4D00334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14:paraId="1BBC03B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40E719E" w14:textId="77777777" w:rsidTr="00371C4B">
        <w:trPr>
          <w:gridAfter w:val="1"/>
          <w:wAfter w:w="1496" w:type="dxa"/>
        </w:trPr>
        <w:tc>
          <w:tcPr>
            <w:tcW w:w="4678" w:type="dxa"/>
            <w:gridSpan w:val="5"/>
          </w:tcPr>
          <w:p w14:paraId="5F70D361" w14:textId="77777777" w:rsidR="00313EF9" w:rsidRDefault="00313EF9" w:rsidP="00371C4B">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месячная, квартальная, годовая</w:t>
            </w:r>
          </w:p>
        </w:tc>
        <w:tc>
          <w:tcPr>
            <w:tcW w:w="340" w:type="dxa"/>
          </w:tcPr>
          <w:p w14:paraId="066A205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bottom w:val="single" w:sz="4" w:space="0" w:color="auto"/>
            </w:tcBorders>
          </w:tcPr>
          <w:p w14:paraId="30672C87" w14:textId="77777777" w:rsidR="00313EF9" w:rsidRPr="007056CE"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0124141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tcPr>
          <w:p w14:paraId="60241A3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09CF7C56" w14:textId="77777777" w:rsidTr="00371C4B">
        <w:trPr>
          <w:gridAfter w:val="1"/>
          <w:wAfter w:w="1496" w:type="dxa"/>
        </w:trPr>
        <w:tc>
          <w:tcPr>
            <w:tcW w:w="4678" w:type="dxa"/>
            <w:gridSpan w:val="5"/>
            <w:hideMark/>
          </w:tcPr>
          <w:p w14:paraId="1929A433" w14:textId="77777777" w:rsidR="00313EF9" w:rsidRDefault="00313EF9" w:rsidP="00371C4B">
            <w:pPr>
              <w:widowControl w:val="0"/>
              <w:autoSpaceDE w:val="0"/>
              <w:autoSpaceDN w:val="0"/>
              <w:spacing w:after="0" w:line="240" w:lineRule="auto"/>
              <w:rPr>
                <w:rFonts w:ascii="Times New Roman" w:eastAsia="Times New Roman" w:hAnsi="Times New Roman"/>
                <w:sz w:val="24"/>
                <w:szCs w:val="24"/>
                <w:lang w:eastAsia="ru-RU"/>
              </w:rPr>
            </w:pPr>
            <w:r>
              <w:rPr>
                <w:rFonts w:ascii="Times New Roman" w:hAnsi="Times New Roman"/>
                <w:sz w:val="24"/>
                <w:szCs w:val="24"/>
              </w:rPr>
              <w:t>Единица измерения: рубль</w:t>
            </w:r>
          </w:p>
        </w:tc>
        <w:tc>
          <w:tcPr>
            <w:tcW w:w="340" w:type="dxa"/>
          </w:tcPr>
          <w:p w14:paraId="6D8CFE4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bottom w:val="single" w:sz="4" w:space="0" w:color="auto"/>
            </w:tcBorders>
          </w:tcPr>
          <w:p w14:paraId="5504147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gridSpan w:val="2"/>
            <w:tcBorders>
              <w:right w:val="single" w:sz="4" w:space="0" w:color="auto"/>
            </w:tcBorders>
          </w:tcPr>
          <w:p w14:paraId="18928422"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ОКЕИ</w:t>
            </w:r>
          </w:p>
        </w:tc>
        <w:tc>
          <w:tcPr>
            <w:tcW w:w="1559" w:type="dxa"/>
            <w:gridSpan w:val="3"/>
            <w:tcBorders>
              <w:top w:val="single" w:sz="4" w:space="0" w:color="auto"/>
              <w:left w:val="single" w:sz="4" w:space="0" w:color="auto"/>
              <w:bottom w:val="single" w:sz="4" w:space="0" w:color="auto"/>
              <w:right w:val="single" w:sz="4" w:space="0" w:color="auto"/>
            </w:tcBorders>
          </w:tcPr>
          <w:p w14:paraId="47E3D0D6"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383</w:t>
            </w:r>
          </w:p>
        </w:tc>
      </w:tr>
      <w:tr w:rsidR="00313EF9" w14:paraId="7803FB8A" w14:textId="77777777" w:rsidTr="00371C4B">
        <w:trPr>
          <w:gridAfter w:val="1"/>
          <w:wAfter w:w="1496" w:type="dxa"/>
        </w:trPr>
        <w:tc>
          <w:tcPr>
            <w:tcW w:w="4678" w:type="dxa"/>
            <w:gridSpan w:val="5"/>
          </w:tcPr>
          <w:p w14:paraId="77E1938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23E4B8C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gridSpan w:val="6"/>
            <w:tcBorders>
              <w:top w:val="single" w:sz="4" w:space="0" w:color="auto"/>
            </w:tcBorders>
          </w:tcPr>
          <w:p w14:paraId="18912F9E"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p>
        </w:tc>
        <w:tc>
          <w:tcPr>
            <w:tcW w:w="1701" w:type="dxa"/>
            <w:gridSpan w:val="2"/>
          </w:tcPr>
          <w:p w14:paraId="14DC6FE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gridSpan w:val="3"/>
            <w:tcBorders>
              <w:top w:val="single" w:sz="4" w:space="0" w:color="auto"/>
            </w:tcBorders>
          </w:tcPr>
          <w:p w14:paraId="67BDD0E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114D6C2"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04"/>
        </w:trPr>
        <w:tc>
          <w:tcPr>
            <w:tcW w:w="2033" w:type="dxa"/>
            <w:gridSpan w:val="2"/>
            <w:tcBorders>
              <w:top w:val="single" w:sz="4" w:space="0" w:color="auto"/>
              <w:left w:val="single" w:sz="4" w:space="0" w:color="auto"/>
              <w:bottom w:val="single" w:sz="4" w:space="0" w:color="auto"/>
              <w:right w:val="single" w:sz="4" w:space="0" w:color="auto"/>
            </w:tcBorders>
            <w:hideMark/>
          </w:tcPr>
          <w:p w14:paraId="4BD5E43A"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lastRenderedPageBreak/>
              <w:t>Субсидия</w:t>
            </w:r>
          </w:p>
        </w:tc>
        <w:tc>
          <w:tcPr>
            <w:tcW w:w="1226" w:type="dxa"/>
            <w:vMerge w:val="restart"/>
            <w:tcBorders>
              <w:top w:val="single" w:sz="4" w:space="0" w:color="auto"/>
              <w:left w:val="single" w:sz="4" w:space="0" w:color="auto"/>
              <w:bottom w:val="single" w:sz="4" w:space="0" w:color="auto"/>
              <w:right w:val="single" w:sz="4" w:space="0" w:color="auto"/>
            </w:tcBorders>
            <w:hideMark/>
          </w:tcPr>
          <w:p w14:paraId="67A17217"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Код по бюджетной классификации </w:t>
            </w:r>
          </w:p>
        </w:tc>
        <w:tc>
          <w:tcPr>
            <w:tcW w:w="2246" w:type="dxa"/>
            <w:gridSpan w:val="4"/>
            <w:tcBorders>
              <w:top w:val="single" w:sz="4" w:space="0" w:color="auto"/>
              <w:left w:val="single" w:sz="4" w:space="0" w:color="auto"/>
              <w:bottom w:val="single" w:sz="4" w:space="0" w:color="auto"/>
              <w:right w:val="single" w:sz="4" w:space="0" w:color="auto"/>
            </w:tcBorders>
            <w:hideMark/>
          </w:tcPr>
          <w:p w14:paraId="37A2C136"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Остаток Субсидии на начало текущего финансового года</w:t>
            </w:r>
          </w:p>
        </w:tc>
        <w:tc>
          <w:tcPr>
            <w:tcW w:w="3369" w:type="dxa"/>
            <w:gridSpan w:val="3"/>
            <w:tcBorders>
              <w:top w:val="single" w:sz="4" w:space="0" w:color="auto"/>
              <w:left w:val="single" w:sz="4" w:space="0" w:color="auto"/>
              <w:bottom w:val="single" w:sz="4" w:space="0" w:color="auto"/>
              <w:right w:val="single" w:sz="4" w:space="0" w:color="auto"/>
            </w:tcBorders>
            <w:hideMark/>
          </w:tcPr>
          <w:p w14:paraId="79DAFAD2"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Поступления </w:t>
            </w:r>
            <w:r>
              <w:rPr>
                <w:rFonts w:ascii="Times New Roman" w:hAnsi="Times New Roman"/>
                <w:sz w:val="28"/>
                <w:szCs w:val="28"/>
                <w:vertAlign w:val="superscript"/>
              </w:rPr>
              <w:t>&lt;5&gt;</w:t>
            </w:r>
          </w:p>
        </w:tc>
        <w:tc>
          <w:tcPr>
            <w:tcW w:w="2588" w:type="dxa"/>
            <w:gridSpan w:val="3"/>
            <w:tcBorders>
              <w:top w:val="single" w:sz="4" w:space="0" w:color="auto"/>
              <w:left w:val="single" w:sz="4" w:space="0" w:color="auto"/>
              <w:bottom w:val="single" w:sz="4" w:space="0" w:color="auto"/>
              <w:right w:val="single" w:sz="4" w:space="0" w:color="auto"/>
            </w:tcBorders>
            <w:hideMark/>
          </w:tcPr>
          <w:p w14:paraId="60D5520F"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Выплаты</w:t>
            </w:r>
          </w:p>
        </w:tc>
        <w:tc>
          <w:tcPr>
            <w:tcW w:w="3988" w:type="dxa"/>
            <w:gridSpan w:val="5"/>
            <w:tcBorders>
              <w:top w:val="single" w:sz="4" w:space="0" w:color="auto"/>
              <w:left w:val="single" w:sz="4" w:space="0" w:color="auto"/>
              <w:bottom w:val="single" w:sz="4" w:space="0" w:color="auto"/>
              <w:right w:val="single" w:sz="4" w:space="0" w:color="auto"/>
            </w:tcBorders>
            <w:hideMark/>
          </w:tcPr>
          <w:p w14:paraId="72B9E861"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Остаток Субсидии на конец отчетного периода</w:t>
            </w:r>
          </w:p>
        </w:tc>
      </w:tr>
      <w:tr w:rsidR="00313EF9" w14:paraId="0793BDCA"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0" w:type="dxa"/>
            <w:vMerge w:val="restart"/>
            <w:tcBorders>
              <w:top w:val="single" w:sz="4" w:space="0" w:color="auto"/>
              <w:left w:val="single" w:sz="4" w:space="0" w:color="auto"/>
              <w:bottom w:val="single" w:sz="4" w:space="0" w:color="auto"/>
              <w:right w:val="single" w:sz="4" w:space="0" w:color="auto"/>
            </w:tcBorders>
            <w:hideMark/>
          </w:tcPr>
          <w:p w14:paraId="777FC4B0"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наименование </w:t>
            </w:r>
          </w:p>
        </w:tc>
        <w:tc>
          <w:tcPr>
            <w:tcW w:w="903" w:type="dxa"/>
            <w:vMerge w:val="restart"/>
            <w:tcBorders>
              <w:top w:val="single" w:sz="4" w:space="0" w:color="auto"/>
              <w:left w:val="single" w:sz="4" w:space="0" w:color="auto"/>
              <w:bottom w:val="single" w:sz="4" w:space="0" w:color="auto"/>
              <w:right w:val="single" w:sz="4" w:space="0" w:color="auto"/>
            </w:tcBorders>
            <w:hideMark/>
          </w:tcPr>
          <w:p w14:paraId="7BA98992"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код </w:t>
            </w:r>
            <w:r>
              <w:rPr>
                <w:rFonts w:ascii="Times New Roman" w:hAnsi="Times New Roman"/>
                <w:sz w:val="28"/>
                <w:szCs w:val="28"/>
                <w:vertAlign w:val="superscript"/>
              </w:rPr>
              <w:t>&lt;3&gt;</w:t>
            </w: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320FAD23" w14:textId="77777777" w:rsidR="00313EF9" w:rsidRDefault="00313EF9" w:rsidP="00371C4B">
            <w:pPr>
              <w:spacing w:after="0" w:line="240" w:lineRule="auto"/>
              <w:jc w:val="center"/>
              <w:rPr>
                <w:rFonts w:ascii="Times New Roman" w:hAnsi="Times New Roman"/>
                <w:sz w:val="24"/>
                <w:szCs w:val="24"/>
              </w:rPr>
            </w:pPr>
          </w:p>
        </w:tc>
        <w:tc>
          <w:tcPr>
            <w:tcW w:w="941" w:type="dxa"/>
            <w:vMerge w:val="restart"/>
            <w:tcBorders>
              <w:top w:val="single" w:sz="4" w:space="0" w:color="auto"/>
              <w:left w:val="single" w:sz="4" w:space="0" w:color="auto"/>
              <w:bottom w:val="single" w:sz="4" w:space="0" w:color="auto"/>
              <w:right w:val="single" w:sz="4" w:space="0" w:color="auto"/>
            </w:tcBorders>
            <w:hideMark/>
          </w:tcPr>
          <w:p w14:paraId="1E71DE60"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всего</w:t>
            </w:r>
          </w:p>
        </w:tc>
        <w:tc>
          <w:tcPr>
            <w:tcW w:w="1305" w:type="dxa"/>
            <w:gridSpan w:val="3"/>
            <w:vMerge w:val="restart"/>
            <w:tcBorders>
              <w:top w:val="single" w:sz="4" w:space="0" w:color="auto"/>
              <w:left w:val="single" w:sz="4" w:space="0" w:color="auto"/>
              <w:bottom w:val="single" w:sz="4" w:space="0" w:color="auto"/>
              <w:right w:val="single" w:sz="4" w:space="0" w:color="auto"/>
            </w:tcBorders>
            <w:hideMark/>
          </w:tcPr>
          <w:p w14:paraId="116CC75E"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из них, разрешенный к использованию </w:t>
            </w:r>
            <w:r>
              <w:rPr>
                <w:rFonts w:ascii="Times New Roman" w:hAnsi="Times New Roman"/>
                <w:sz w:val="28"/>
                <w:szCs w:val="28"/>
                <w:vertAlign w:val="superscript"/>
              </w:rPr>
              <w:t>&lt;4&gt;</w:t>
            </w:r>
          </w:p>
        </w:tc>
        <w:tc>
          <w:tcPr>
            <w:tcW w:w="854" w:type="dxa"/>
            <w:vMerge w:val="restart"/>
            <w:tcBorders>
              <w:top w:val="single" w:sz="4" w:space="0" w:color="auto"/>
              <w:left w:val="single" w:sz="4" w:space="0" w:color="auto"/>
              <w:bottom w:val="single" w:sz="4" w:space="0" w:color="auto"/>
              <w:right w:val="single" w:sz="4" w:space="0" w:color="auto"/>
            </w:tcBorders>
            <w:hideMark/>
          </w:tcPr>
          <w:p w14:paraId="1529275C"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всего, в том числе</w:t>
            </w:r>
          </w:p>
        </w:tc>
        <w:tc>
          <w:tcPr>
            <w:tcW w:w="1243" w:type="dxa"/>
            <w:vMerge w:val="restart"/>
            <w:tcBorders>
              <w:top w:val="single" w:sz="4" w:space="0" w:color="auto"/>
              <w:left w:val="single" w:sz="4" w:space="0" w:color="auto"/>
              <w:bottom w:val="single" w:sz="4" w:space="0" w:color="auto"/>
              <w:right w:val="single" w:sz="4" w:space="0" w:color="auto"/>
            </w:tcBorders>
            <w:hideMark/>
          </w:tcPr>
          <w:p w14:paraId="66D7AF77"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из бюджета</w:t>
            </w:r>
          </w:p>
        </w:tc>
        <w:tc>
          <w:tcPr>
            <w:tcW w:w="1272" w:type="dxa"/>
            <w:vMerge w:val="restart"/>
            <w:tcBorders>
              <w:top w:val="single" w:sz="4" w:space="0" w:color="auto"/>
              <w:left w:val="single" w:sz="4" w:space="0" w:color="auto"/>
              <w:bottom w:val="single" w:sz="4" w:space="0" w:color="auto"/>
              <w:right w:val="single" w:sz="4" w:space="0" w:color="auto"/>
            </w:tcBorders>
            <w:hideMark/>
          </w:tcPr>
          <w:p w14:paraId="7B734729"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возврат дебиторской задолженности прошлых лет </w:t>
            </w:r>
            <w:r>
              <w:rPr>
                <w:rFonts w:ascii="Times New Roman" w:hAnsi="Times New Roman"/>
                <w:sz w:val="28"/>
                <w:szCs w:val="28"/>
                <w:vertAlign w:val="superscript"/>
              </w:rPr>
              <w:t>&lt;6&gt;</w:t>
            </w:r>
          </w:p>
        </w:tc>
        <w:tc>
          <w:tcPr>
            <w:tcW w:w="996" w:type="dxa"/>
            <w:vMerge w:val="restart"/>
            <w:tcBorders>
              <w:top w:val="single" w:sz="4" w:space="0" w:color="auto"/>
              <w:left w:val="single" w:sz="4" w:space="0" w:color="auto"/>
              <w:bottom w:val="single" w:sz="4" w:space="0" w:color="auto"/>
              <w:right w:val="single" w:sz="4" w:space="0" w:color="auto"/>
            </w:tcBorders>
            <w:hideMark/>
          </w:tcPr>
          <w:p w14:paraId="107DF56C"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всего</w:t>
            </w:r>
          </w:p>
        </w:tc>
        <w:tc>
          <w:tcPr>
            <w:tcW w:w="1592" w:type="dxa"/>
            <w:gridSpan w:val="2"/>
            <w:vMerge w:val="restart"/>
            <w:tcBorders>
              <w:top w:val="single" w:sz="4" w:space="0" w:color="auto"/>
              <w:left w:val="single" w:sz="4" w:space="0" w:color="auto"/>
              <w:bottom w:val="single" w:sz="4" w:space="0" w:color="auto"/>
              <w:right w:val="single" w:sz="4" w:space="0" w:color="auto"/>
            </w:tcBorders>
            <w:hideMark/>
          </w:tcPr>
          <w:p w14:paraId="4B3CD7B9"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из них: возвращено в бюджет</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14:paraId="782CA37A"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 xml:space="preserve">Всего </w:t>
            </w:r>
            <w:r>
              <w:rPr>
                <w:rFonts w:ascii="Times New Roman" w:hAnsi="Times New Roman"/>
                <w:sz w:val="28"/>
                <w:szCs w:val="28"/>
                <w:vertAlign w:val="superscript"/>
              </w:rPr>
              <w:t>&lt;7&gt;</w:t>
            </w:r>
          </w:p>
        </w:tc>
        <w:tc>
          <w:tcPr>
            <w:tcW w:w="2996" w:type="dxa"/>
            <w:gridSpan w:val="3"/>
            <w:tcBorders>
              <w:top w:val="single" w:sz="4" w:space="0" w:color="auto"/>
              <w:left w:val="single" w:sz="4" w:space="0" w:color="auto"/>
              <w:bottom w:val="single" w:sz="4" w:space="0" w:color="auto"/>
              <w:right w:val="single" w:sz="4" w:space="0" w:color="auto"/>
            </w:tcBorders>
            <w:hideMark/>
          </w:tcPr>
          <w:p w14:paraId="63888644" w14:textId="77777777" w:rsidR="00313EF9" w:rsidRDefault="00313EF9" w:rsidP="00371C4B">
            <w:pPr>
              <w:spacing w:after="0"/>
              <w:ind w:left="57" w:firstLine="57"/>
              <w:jc w:val="center"/>
              <w:rPr>
                <w:rFonts w:ascii="Times New Roman" w:hAnsi="Times New Roman"/>
                <w:sz w:val="24"/>
                <w:szCs w:val="24"/>
              </w:rPr>
            </w:pPr>
            <w:r>
              <w:rPr>
                <w:rFonts w:ascii="Times New Roman" w:hAnsi="Times New Roman"/>
                <w:sz w:val="24"/>
                <w:szCs w:val="24"/>
              </w:rPr>
              <w:t>в том числе:</w:t>
            </w:r>
          </w:p>
        </w:tc>
      </w:tr>
      <w:tr w:rsidR="00313EF9" w14:paraId="51D87876"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0" w:type="dxa"/>
            <w:vMerge/>
            <w:tcBorders>
              <w:top w:val="single" w:sz="4" w:space="0" w:color="auto"/>
              <w:left w:val="single" w:sz="4" w:space="0" w:color="auto"/>
              <w:bottom w:val="single" w:sz="4" w:space="0" w:color="auto"/>
              <w:right w:val="single" w:sz="4" w:space="0" w:color="auto"/>
            </w:tcBorders>
            <w:vAlign w:val="center"/>
            <w:hideMark/>
          </w:tcPr>
          <w:p w14:paraId="49E4B51D" w14:textId="77777777" w:rsidR="00313EF9" w:rsidRDefault="00313EF9" w:rsidP="00371C4B">
            <w:pPr>
              <w:spacing w:after="0" w:line="240" w:lineRule="auto"/>
              <w:jc w:val="center"/>
              <w:rPr>
                <w:rFonts w:ascii="Times New Roman" w:hAnsi="Times New Roman"/>
                <w:sz w:val="24"/>
                <w:szCs w:val="24"/>
              </w:rPr>
            </w:pPr>
          </w:p>
        </w:tc>
        <w:tc>
          <w:tcPr>
            <w:tcW w:w="903" w:type="dxa"/>
            <w:vMerge/>
            <w:tcBorders>
              <w:top w:val="single" w:sz="4" w:space="0" w:color="auto"/>
              <w:left w:val="single" w:sz="4" w:space="0" w:color="auto"/>
              <w:bottom w:val="single" w:sz="4" w:space="0" w:color="auto"/>
              <w:right w:val="single" w:sz="4" w:space="0" w:color="auto"/>
            </w:tcBorders>
            <w:vAlign w:val="center"/>
            <w:hideMark/>
          </w:tcPr>
          <w:p w14:paraId="6605055B" w14:textId="77777777" w:rsidR="00313EF9" w:rsidRDefault="00313EF9" w:rsidP="00371C4B">
            <w:pPr>
              <w:spacing w:after="0" w:line="240" w:lineRule="auto"/>
              <w:jc w:val="center"/>
              <w:rPr>
                <w:rFonts w:ascii="Times New Roman" w:hAnsi="Times New Roman"/>
                <w:sz w:val="24"/>
                <w:szCs w:val="24"/>
              </w:rPr>
            </w:pPr>
          </w:p>
        </w:tc>
        <w:tc>
          <w:tcPr>
            <w:tcW w:w="1226" w:type="dxa"/>
            <w:vMerge/>
            <w:tcBorders>
              <w:top w:val="single" w:sz="4" w:space="0" w:color="auto"/>
              <w:left w:val="single" w:sz="4" w:space="0" w:color="auto"/>
              <w:bottom w:val="single" w:sz="4" w:space="0" w:color="auto"/>
              <w:right w:val="single" w:sz="4" w:space="0" w:color="auto"/>
            </w:tcBorders>
            <w:vAlign w:val="center"/>
            <w:hideMark/>
          </w:tcPr>
          <w:p w14:paraId="69AB5C82" w14:textId="77777777" w:rsidR="00313EF9" w:rsidRDefault="00313EF9" w:rsidP="00371C4B">
            <w:pPr>
              <w:spacing w:after="0" w:line="240" w:lineRule="auto"/>
              <w:jc w:val="center"/>
              <w:rPr>
                <w:rFonts w:ascii="Times New Roman" w:hAnsi="Times New Roman"/>
                <w:sz w:val="24"/>
                <w:szCs w:val="24"/>
              </w:rPr>
            </w:pPr>
          </w:p>
        </w:tc>
        <w:tc>
          <w:tcPr>
            <w:tcW w:w="941" w:type="dxa"/>
            <w:vMerge/>
            <w:tcBorders>
              <w:top w:val="single" w:sz="4" w:space="0" w:color="auto"/>
              <w:left w:val="single" w:sz="4" w:space="0" w:color="auto"/>
              <w:bottom w:val="single" w:sz="4" w:space="0" w:color="auto"/>
              <w:right w:val="single" w:sz="4" w:space="0" w:color="auto"/>
            </w:tcBorders>
            <w:vAlign w:val="center"/>
            <w:hideMark/>
          </w:tcPr>
          <w:p w14:paraId="6E08C901" w14:textId="77777777" w:rsidR="00313EF9" w:rsidRDefault="00313EF9" w:rsidP="00371C4B">
            <w:pPr>
              <w:spacing w:after="0" w:line="240" w:lineRule="auto"/>
              <w:jc w:val="center"/>
              <w:rPr>
                <w:rFonts w:ascii="Times New Roman" w:hAnsi="Times New Roman"/>
                <w:sz w:val="24"/>
                <w:szCs w:val="24"/>
              </w:rPr>
            </w:pPr>
          </w:p>
        </w:tc>
        <w:tc>
          <w:tcPr>
            <w:tcW w:w="1305" w:type="dxa"/>
            <w:gridSpan w:val="3"/>
            <w:vMerge/>
            <w:tcBorders>
              <w:top w:val="single" w:sz="4" w:space="0" w:color="auto"/>
              <w:left w:val="single" w:sz="4" w:space="0" w:color="auto"/>
              <w:bottom w:val="single" w:sz="4" w:space="0" w:color="auto"/>
              <w:right w:val="single" w:sz="4" w:space="0" w:color="auto"/>
            </w:tcBorders>
            <w:vAlign w:val="center"/>
            <w:hideMark/>
          </w:tcPr>
          <w:p w14:paraId="62142D23" w14:textId="77777777" w:rsidR="00313EF9" w:rsidRDefault="00313EF9" w:rsidP="00371C4B">
            <w:pPr>
              <w:spacing w:after="0" w:line="240" w:lineRule="auto"/>
              <w:jc w:val="center"/>
              <w:rPr>
                <w:rFonts w:ascii="Times New Roman" w:hAnsi="Times New Roman"/>
                <w:sz w:val="24"/>
                <w:szCs w:val="24"/>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14:paraId="3B1488A2" w14:textId="77777777" w:rsidR="00313EF9" w:rsidRDefault="00313EF9" w:rsidP="00371C4B">
            <w:pPr>
              <w:spacing w:after="0" w:line="240" w:lineRule="auto"/>
              <w:jc w:val="center"/>
              <w:rPr>
                <w:rFonts w:ascii="Times New Roman" w:hAnsi="Times New Roman"/>
                <w:sz w:val="24"/>
                <w:szCs w:val="24"/>
              </w:rPr>
            </w:pPr>
          </w:p>
        </w:tc>
        <w:tc>
          <w:tcPr>
            <w:tcW w:w="1243" w:type="dxa"/>
            <w:vMerge/>
            <w:tcBorders>
              <w:top w:val="single" w:sz="4" w:space="0" w:color="auto"/>
              <w:left w:val="single" w:sz="4" w:space="0" w:color="auto"/>
              <w:bottom w:val="single" w:sz="4" w:space="0" w:color="auto"/>
              <w:right w:val="single" w:sz="4" w:space="0" w:color="auto"/>
            </w:tcBorders>
            <w:vAlign w:val="center"/>
            <w:hideMark/>
          </w:tcPr>
          <w:p w14:paraId="1DCA7E6E" w14:textId="77777777" w:rsidR="00313EF9" w:rsidRDefault="00313EF9" w:rsidP="00371C4B">
            <w:pPr>
              <w:spacing w:after="0" w:line="240" w:lineRule="auto"/>
              <w:jc w:val="center"/>
              <w:rPr>
                <w:rFonts w:ascii="Times New Roman" w:hAnsi="Times New Roman"/>
                <w:sz w:val="24"/>
                <w:szCs w:val="24"/>
              </w:rPr>
            </w:pPr>
          </w:p>
        </w:tc>
        <w:tc>
          <w:tcPr>
            <w:tcW w:w="1272" w:type="dxa"/>
            <w:vMerge/>
            <w:tcBorders>
              <w:top w:val="single" w:sz="4" w:space="0" w:color="auto"/>
              <w:left w:val="single" w:sz="4" w:space="0" w:color="auto"/>
              <w:bottom w:val="single" w:sz="4" w:space="0" w:color="auto"/>
              <w:right w:val="single" w:sz="4" w:space="0" w:color="auto"/>
            </w:tcBorders>
            <w:vAlign w:val="center"/>
            <w:hideMark/>
          </w:tcPr>
          <w:p w14:paraId="7C60F1B0" w14:textId="77777777" w:rsidR="00313EF9" w:rsidRDefault="00313EF9" w:rsidP="00371C4B">
            <w:pPr>
              <w:spacing w:after="0" w:line="240" w:lineRule="auto"/>
              <w:jc w:val="center"/>
              <w:rPr>
                <w:rFonts w:ascii="Times New Roman" w:hAnsi="Times New Roman"/>
                <w:sz w:val="24"/>
                <w:szCs w:val="24"/>
              </w:rPr>
            </w:pPr>
          </w:p>
        </w:tc>
        <w:tc>
          <w:tcPr>
            <w:tcW w:w="996" w:type="dxa"/>
            <w:vMerge/>
            <w:tcBorders>
              <w:top w:val="single" w:sz="4" w:space="0" w:color="auto"/>
              <w:left w:val="single" w:sz="4" w:space="0" w:color="auto"/>
              <w:bottom w:val="single" w:sz="4" w:space="0" w:color="auto"/>
              <w:right w:val="single" w:sz="4" w:space="0" w:color="auto"/>
            </w:tcBorders>
            <w:vAlign w:val="center"/>
            <w:hideMark/>
          </w:tcPr>
          <w:p w14:paraId="2E24E1D4" w14:textId="77777777" w:rsidR="00313EF9" w:rsidRDefault="00313EF9" w:rsidP="00371C4B">
            <w:pPr>
              <w:spacing w:after="0" w:line="240" w:lineRule="auto"/>
              <w:jc w:val="center"/>
              <w:rPr>
                <w:rFonts w:ascii="Times New Roman" w:hAnsi="Times New Roman"/>
                <w:sz w:val="24"/>
                <w:szCs w:val="24"/>
              </w:rPr>
            </w:pPr>
          </w:p>
        </w:tc>
        <w:tc>
          <w:tcPr>
            <w:tcW w:w="1592" w:type="dxa"/>
            <w:gridSpan w:val="2"/>
            <w:vMerge/>
            <w:tcBorders>
              <w:top w:val="single" w:sz="4" w:space="0" w:color="auto"/>
              <w:left w:val="single" w:sz="4" w:space="0" w:color="auto"/>
              <w:bottom w:val="single" w:sz="4" w:space="0" w:color="auto"/>
              <w:right w:val="single" w:sz="4" w:space="0" w:color="auto"/>
            </w:tcBorders>
            <w:vAlign w:val="center"/>
            <w:hideMark/>
          </w:tcPr>
          <w:p w14:paraId="57F84347" w14:textId="77777777" w:rsidR="00313EF9" w:rsidRDefault="00313EF9" w:rsidP="00371C4B">
            <w:pPr>
              <w:spacing w:after="0" w:line="240" w:lineRule="auto"/>
              <w:jc w:val="center"/>
              <w:rPr>
                <w:rFonts w:ascii="Times New Roman" w:hAnsi="Times New Roman"/>
                <w:sz w:val="24"/>
                <w:szCs w:val="24"/>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6A39DCA6" w14:textId="77777777" w:rsidR="00313EF9" w:rsidRDefault="00313EF9" w:rsidP="00371C4B">
            <w:pPr>
              <w:spacing w:after="0" w:line="240" w:lineRule="auto"/>
              <w:jc w:val="center"/>
              <w:rPr>
                <w:rFonts w:ascii="Times New Roman"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hideMark/>
          </w:tcPr>
          <w:p w14:paraId="48D2AEAF" w14:textId="77777777" w:rsidR="00313EF9" w:rsidRDefault="00313EF9" w:rsidP="00371C4B">
            <w:pPr>
              <w:ind w:left="57" w:right="80" w:firstLine="57"/>
              <w:jc w:val="center"/>
              <w:rPr>
                <w:rFonts w:ascii="Times New Roman" w:hAnsi="Times New Roman"/>
                <w:sz w:val="24"/>
                <w:szCs w:val="24"/>
              </w:rPr>
            </w:pPr>
            <w:r>
              <w:rPr>
                <w:rFonts w:ascii="Times New Roman" w:hAnsi="Times New Roman"/>
                <w:sz w:val="24"/>
                <w:szCs w:val="24"/>
              </w:rPr>
              <w:t xml:space="preserve">требуется в направлении на те же цели </w:t>
            </w:r>
            <w:r>
              <w:rPr>
                <w:rFonts w:ascii="Times New Roman" w:hAnsi="Times New Roman"/>
                <w:sz w:val="28"/>
                <w:szCs w:val="28"/>
                <w:vertAlign w:val="superscript"/>
              </w:rPr>
              <w:t>&lt;8&gt;</w:t>
            </w:r>
          </w:p>
        </w:tc>
        <w:tc>
          <w:tcPr>
            <w:tcW w:w="1559" w:type="dxa"/>
            <w:gridSpan w:val="2"/>
            <w:tcBorders>
              <w:top w:val="single" w:sz="4" w:space="0" w:color="auto"/>
              <w:left w:val="single" w:sz="4" w:space="0" w:color="auto"/>
              <w:bottom w:val="single" w:sz="4" w:space="0" w:color="auto"/>
              <w:right w:val="single" w:sz="4" w:space="0" w:color="auto"/>
            </w:tcBorders>
            <w:hideMark/>
          </w:tcPr>
          <w:p w14:paraId="55845C5E" w14:textId="77777777" w:rsidR="00313EF9" w:rsidRDefault="00313EF9" w:rsidP="00371C4B">
            <w:pPr>
              <w:ind w:left="57" w:firstLine="57"/>
              <w:jc w:val="center"/>
              <w:rPr>
                <w:rFonts w:ascii="Times New Roman" w:hAnsi="Times New Roman"/>
                <w:sz w:val="24"/>
                <w:szCs w:val="24"/>
              </w:rPr>
            </w:pPr>
            <w:r>
              <w:rPr>
                <w:rFonts w:ascii="Times New Roman" w:hAnsi="Times New Roman"/>
                <w:sz w:val="24"/>
                <w:szCs w:val="24"/>
              </w:rPr>
              <w:t xml:space="preserve">подлежит возврату </w:t>
            </w:r>
            <w:r>
              <w:rPr>
                <w:rFonts w:ascii="Times New Roman" w:hAnsi="Times New Roman"/>
                <w:sz w:val="28"/>
                <w:szCs w:val="28"/>
                <w:vertAlign w:val="superscript"/>
              </w:rPr>
              <w:t>&lt;9&gt;</w:t>
            </w:r>
          </w:p>
        </w:tc>
      </w:tr>
      <w:tr w:rsidR="00313EF9" w14:paraId="5223D398"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1130" w:type="dxa"/>
            <w:tcBorders>
              <w:top w:val="single" w:sz="4" w:space="0" w:color="auto"/>
              <w:left w:val="single" w:sz="4" w:space="0" w:color="auto"/>
              <w:bottom w:val="single" w:sz="4" w:space="0" w:color="auto"/>
              <w:right w:val="single" w:sz="4" w:space="0" w:color="auto"/>
            </w:tcBorders>
            <w:hideMark/>
          </w:tcPr>
          <w:p w14:paraId="7892196F"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1</w:t>
            </w:r>
          </w:p>
        </w:tc>
        <w:tc>
          <w:tcPr>
            <w:tcW w:w="903" w:type="dxa"/>
            <w:tcBorders>
              <w:top w:val="single" w:sz="4" w:space="0" w:color="auto"/>
              <w:left w:val="single" w:sz="4" w:space="0" w:color="auto"/>
              <w:bottom w:val="single" w:sz="4" w:space="0" w:color="auto"/>
              <w:right w:val="single" w:sz="4" w:space="0" w:color="auto"/>
            </w:tcBorders>
            <w:hideMark/>
          </w:tcPr>
          <w:p w14:paraId="17E6BDF9"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2</w:t>
            </w:r>
          </w:p>
        </w:tc>
        <w:tc>
          <w:tcPr>
            <w:tcW w:w="1226" w:type="dxa"/>
            <w:tcBorders>
              <w:top w:val="single" w:sz="4" w:space="0" w:color="auto"/>
              <w:left w:val="single" w:sz="4" w:space="0" w:color="auto"/>
              <w:bottom w:val="single" w:sz="4" w:space="0" w:color="auto"/>
              <w:right w:val="single" w:sz="4" w:space="0" w:color="auto"/>
            </w:tcBorders>
            <w:hideMark/>
          </w:tcPr>
          <w:p w14:paraId="0A12BCAC"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3</w:t>
            </w:r>
          </w:p>
        </w:tc>
        <w:tc>
          <w:tcPr>
            <w:tcW w:w="941" w:type="dxa"/>
            <w:tcBorders>
              <w:top w:val="single" w:sz="4" w:space="0" w:color="auto"/>
              <w:left w:val="single" w:sz="4" w:space="0" w:color="auto"/>
              <w:bottom w:val="single" w:sz="4" w:space="0" w:color="auto"/>
              <w:right w:val="single" w:sz="4" w:space="0" w:color="auto"/>
            </w:tcBorders>
            <w:hideMark/>
          </w:tcPr>
          <w:p w14:paraId="0BDCC357"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4</w:t>
            </w:r>
          </w:p>
        </w:tc>
        <w:tc>
          <w:tcPr>
            <w:tcW w:w="1305" w:type="dxa"/>
            <w:gridSpan w:val="3"/>
            <w:tcBorders>
              <w:top w:val="single" w:sz="4" w:space="0" w:color="auto"/>
              <w:left w:val="single" w:sz="4" w:space="0" w:color="auto"/>
              <w:bottom w:val="single" w:sz="4" w:space="0" w:color="auto"/>
              <w:right w:val="single" w:sz="4" w:space="0" w:color="auto"/>
            </w:tcBorders>
            <w:hideMark/>
          </w:tcPr>
          <w:p w14:paraId="2F3EA491"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5</w:t>
            </w:r>
          </w:p>
        </w:tc>
        <w:tc>
          <w:tcPr>
            <w:tcW w:w="854" w:type="dxa"/>
            <w:tcBorders>
              <w:top w:val="single" w:sz="4" w:space="0" w:color="auto"/>
              <w:left w:val="single" w:sz="4" w:space="0" w:color="auto"/>
              <w:bottom w:val="single" w:sz="4" w:space="0" w:color="auto"/>
              <w:right w:val="single" w:sz="4" w:space="0" w:color="auto"/>
            </w:tcBorders>
            <w:hideMark/>
          </w:tcPr>
          <w:p w14:paraId="113C1EDA"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6</w:t>
            </w:r>
          </w:p>
        </w:tc>
        <w:tc>
          <w:tcPr>
            <w:tcW w:w="1243" w:type="dxa"/>
            <w:tcBorders>
              <w:top w:val="single" w:sz="4" w:space="0" w:color="auto"/>
              <w:left w:val="single" w:sz="4" w:space="0" w:color="auto"/>
              <w:bottom w:val="single" w:sz="4" w:space="0" w:color="auto"/>
              <w:right w:val="single" w:sz="4" w:space="0" w:color="auto"/>
            </w:tcBorders>
            <w:hideMark/>
          </w:tcPr>
          <w:p w14:paraId="4A78524F"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7</w:t>
            </w:r>
          </w:p>
        </w:tc>
        <w:tc>
          <w:tcPr>
            <w:tcW w:w="1272" w:type="dxa"/>
            <w:tcBorders>
              <w:top w:val="single" w:sz="4" w:space="0" w:color="auto"/>
              <w:left w:val="single" w:sz="4" w:space="0" w:color="auto"/>
              <w:bottom w:val="single" w:sz="4" w:space="0" w:color="auto"/>
              <w:right w:val="single" w:sz="4" w:space="0" w:color="auto"/>
            </w:tcBorders>
            <w:hideMark/>
          </w:tcPr>
          <w:p w14:paraId="04FA749F"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8</w:t>
            </w:r>
          </w:p>
        </w:tc>
        <w:tc>
          <w:tcPr>
            <w:tcW w:w="996" w:type="dxa"/>
            <w:tcBorders>
              <w:top w:val="single" w:sz="4" w:space="0" w:color="auto"/>
              <w:left w:val="single" w:sz="4" w:space="0" w:color="auto"/>
              <w:bottom w:val="single" w:sz="4" w:space="0" w:color="auto"/>
              <w:right w:val="single" w:sz="4" w:space="0" w:color="auto"/>
            </w:tcBorders>
            <w:hideMark/>
          </w:tcPr>
          <w:p w14:paraId="1758BC06"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9</w:t>
            </w:r>
          </w:p>
        </w:tc>
        <w:tc>
          <w:tcPr>
            <w:tcW w:w="1592" w:type="dxa"/>
            <w:gridSpan w:val="2"/>
            <w:tcBorders>
              <w:top w:val="single" w:sz="4" w:space="0" w:color="auto"/>
              <w:left w:val="single" w:sz="4" w:space="0" w:color="auto"/>
              <w:bottom w:val="single" w:sz="4" w:space="0" w:color="auto"/>
              <w:right w:val="single" w:sz="4" w:space="0" w:color="auto"/>
            </w:tcBorders>
            <w:hideMark/>
          </w:tcPr>
          <w:p w14:paraId="4231F7DD"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10</w:t>
            </w:r>
          </w:p>
        </w:tc>
        <w:tc>
          <w:tcPr>
            <w:tcW w:w="992" w:type="dxa"/>
            <w:gridSpan w:val="2"/>
            <w:tcBorders>
              <w:top w:val="single" w:sz="4" w:space="0" w:color="auto"/>
              <w:left w:val="single" w:sz="4" w:space="0" w:color="auto"/>
              <w:bottom w:val="single" w:sz="4" w:space="0" w:color="auto"/>
              <w:right w:val="single" w:sz="4" w:space="0" w:color="auto"/>
            </w:tcBorders>
            <w:hideMark/>
          </w:tcPr>
          <w:p w14:paraId="11FEB048"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11</w:t>
            </w:r>
          </w:p>
        </w:tc>
        <w:tc>
          <w:tcPr>
            <w:tcW w:w="1437" w:type="dxa"/>
            <w:tcBorders>
              <w:top w:val="single" w:sz="4" w:space="0" w:color="auto"/>
              <w:left w:val="single" w:sz="4" w:space="0" w:color="auto"/>
              <w:bottom w:val="single" w:sz="4" w:space="0" w:color="auto"/>
              <w:right w:val="single" w:sz="4" w:space="0" w:color="auto"/>
            </w:tcBorders>
            <w:hideMark/>
          </w:tcPr>
          <w:p w14:paraId="72BD6935"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12</w:t>
            </w:r>
          </w:p>
        </w:tc>
        <w:tc>
          <w:tcPr>
            <w:tcW w:w="1559" w:type="dxa"/>
            <w:gridSpan w:val="2"/>
            <w:tcBorders>
              <w:top w:val="single" w:sz="4" w:space="0" w:color="auto"/>
              <w:left w:val="single" w:sz="4" w:space="0" w:color="auto"/>
              <w:bottom w:val="single" w:sz="4" w:space="0" w:color="auto"/>
              <w:right w:val="single" w:sz="4" w:space="0" w:color="auto"/>
            </w:tcBorders>
            <w:hideMark/>
          </w:tcPr>
          <w:p w14:paraId="677A1927" w14:textId="77777777" w:rsidR="00313EF9" w:rsidRDefault="00313EF9" w:rsidP="00371C4B">
            <w:pPr>
              <w:spacing w:after="0" w:line="240" w:lineRule="auto"/>
              <w:ind w:left="-567" w:firstLine="567"/>
              <w:jc w:val="center"/>
              <w:rPr>
                <w:rFonts w:ascii="Times New Roman" w:hAnsi="Times New Roman"/>
                <w:sz w:val="24"/>
                <w:szCs w:val="24"/>
              </w:rPr>
            </w:pPr>
            <w:r>
              <w:rPr>
                <w:rFonts w:ascii="Times New Roman" w:hAnsi="Times New Roman"/>
                <w:sz w:val="24"/>
                <w:szCs w:val="24"/>
              </w:rPr>
              <w:t>13</w:t>
            </w:r>
          </w:p>
        </w:tc>
      </w:tr>
      <w:tr w:rsidR="00313EF9" w14:paraId="4BDA43F5"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14:paraId="437953AC" w14:textId="77777777" w:rsidR="00313EF9" w:rsidRDefault="00313EF9" w:rsidP="00371C4B">
            <w:pPr>
              <w:spacing w:after="0" w:line="240" w:lineRule="auto"/>
              <w:ind w:left="-567" w:firstLine="567"/>
              <w:rPr>
                <w:rFonts w:ascii="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14:paraId="208BC514" w14:textId="77777777" w:rsidR="00313EF9" w:rsidRDefault="00313EF9" w:rsidP="00371C4B">
            <w:pPr>
              <w:spacing w:after="0" w:line="240" w:lineRule="auto"/>
              <w:ind w:left="-567" w:firstLine="567"/>
              <w:rPr>
                <w:rFonts w:ascii="Times New Roman" w:hAnsi="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14:paraId="2D1450B5" w14:textId="77777777" w:rsidR="00313EF9" w:rsidRDefault="00313EF9" w:rsidP="00371C4B">
            <w:pPr>
              <w:spacing w:after="0" w:line="240" w:lineRule="auto"/>
              <w:ind w:left="-567" w:firstLine="567"/>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14:paraId="7F68EB51" w14:textId="77777777" w:rsidR="00313EF9" w:rsidRDefault="00313EF9" w:rsidP="00371C4B">
            <w:pPr>
              <w:spacing w:after="0" w:line="240" w:lineRule="auto"/>
              <w:ind w:left="-567" w:firstLine="567"/>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tcPr>
          <w:p w14:paraId="77189223" w14:textId="77777777" w:rsidR="00313EF9" w:rsidRDefault="00313EF9" w:rsidP="00371C4B">
            <w:pPr>
              <w:spacing w:after="0" w:line="240" w:lineRule="auto"/>
              <w:ind w:left="-567" w:firstLine="567"/>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14:paraId="04AB318B" w14:textId="77777777" w:rsidR="00313EF9" w:rsidRDefault="00313EF9" w:rsidP="00371C4B">
            <w:pPr>
              <w:spacing w:after="0" w:line="240" w:lineRule="auto"/>
              <w:ind w:left="-567" w:firstLine="567"/>
              <w:rPr>
                <w:rFonts w:ascii="Times New Roman"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14:paraId="36985978" w14:textId="77777777" w:rsidR="00313EF9" w:rsidRDefault="00313EF9" w:rsidP="00371C4B">
            <w:pPr>
              <w:spacing w:after="0" w:line="240" w:lineRule="auto"/>
              <w:ind w:left="-567" w:firstLine="567"/>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DAD1E5F" w14:textId="77777777" w:rsidR="00313EF9" w:rsidRDefault="00313EF9" w:rsidP="00371C4B">
            <w:pPr>
              <w:spacing w:after="0" w:line="240" w:lineRule="auto"/>
              <w:ind w:left="-567" w:firstLine="567"/>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4572EAD1" w14:textId="77777777" w:rsidR="00313EF9" w:rsidRDefault="00313EF9" w:rsidP="00371C4B">
            <w:pPr>
              <w:spacing w:after="0" w:line="240" w:lineRule="auto"/>
              <w:ind w:left="-567" w:firstLine="567"/>
              <w:rPr>
                <w:rFonts w:ascii="Times New Roman" w:hAnsi="Times New Roman"/>
                <w:sz w:val="24"/>
                <w:szCs w:val="24"/>
              </w:rPr>
            </w:pPr>
          </w:p>
        </w:tc>
        <w:tc>
          <w:tcPr>
            <w:tcW w:w="1592" w:type="dxa"/>
            <w:gridSpan w:val="2"/>
            <w:tcBorders>
              <w:top w:val="single" w:sz="4" w:space="0" w:color="auto"/>
              <w:left w:val="single" w:sz="4" w:space="0" w:color="auto"/>
              <w:bottom w:val="single" w:sz="4" w:space="0" w:color="auto"/>
              <w:right w:val="single" w:sz="4" w:space="0" w:color="auto"/>
            </w:tcBorders>
          </w:tcPr>
          <w:p w14:paraId="64A738A1" w14:textId="77777777" w:rsidR="00313EF9" w:rsidRDefault="00313EF9" w:rsidP="00371C4B">
            <w:pPr>
              <w:spacing w:after="0" w:line="240" w:lineRule="auto"/>
              <w:ind w:left="-567" w:firstLine="567"/>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E34571F" w14:textId="77777777" w:rsidR="00313EF9" w:rsidRDefault="00313EF9" w:rsidP="00371C4B">
            <w:pPr>
              <w:spacing w:after="0" w:line="240" w:lineRule="auto"/>
              <w:ind w:left="-567" w:firstLine="567"/>
              <w:rPr>
                <w:rFonts w:ascii="Times New Roman"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14:paraId="38FF29E9" w14:textId="77777777" w:rsidR="00313EF9" w:rsidRDefault="00313EF9" w:rsidP="00371C4B">
            <w:pPr>
              <w:spacing w:after="0" w:line="240" w:lineRule="auto"/>
              <w:ind w:left="-567" w:firstLine="567"/>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2FF7ADFB" w14:textId="77777777" w:rsidR="00313EF9" w:rsidRDefault="00313EF9" w:rsidP="00371C4B">
            <w:pPr>
              <w:spacing w:after="0" w:line="240" w:lineRule="auto"/>
              <w:ind w:left="-567" w:firstLine="567"/>
              <w:rPr>
                <w:rFonts w:ascii="Times New Roman" w:hAnsi="Times New Roman"/>
                <w:sz w:val="24"/>
                <w:szCs w:val="24"/>
              </w:rPr>
            </w:pPr>
          </w:p>
        </w:tc>
      </w:tr>
      <w:tr w:rsidR="00313EF9" w14:paraId="07FDE4EC"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14:paraId="0F6DFCAD" w14:textId="77777777" w:rsidR="00313EF9" w:rsidRDefault="00313EF9" w:rsidP="00371C4B">
            <w:pPr>
              <w:spacing w:after="0" w:line="240" w:lineRule="auto"/>
              <w:ind w:left="-567" w:firstLine="567"/>
              <w:rPr>
                <w:rFonts w:ascii="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14:paraId="09833731" w14:textId="77777777" w:rsidR="00313EF9" w:rsidRDefault="00313EF9" w:rsidP="00371C4B">
            <w:pPr>
              <w:spacing w:after="0" w:line="240" w:lineRule="auto"/>
              <w:ind w:left="-567" w:firstLine="567"/>
              <w:rPr>
                <w:rFonts w:ascii="Times New Roman" w:hAnsi="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14:paraId="09E90B13" w14:textId="77777777" w:rsidR="00313EF9" w:rsidRDefault="00313EF9" w:rsidP="00371C4B">
            <w:pPr>
              <w:spacing w:after="0" w:line="240" w:lineRule="auto"/>
              <w:ind w:left="-567" w:firstLine="567"/>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14:paraId="4C5A9B30" w14:textId="77777777" w:rsidR="00313EF9" w:rsidRDefault="00313EF9" w:rsidP="00371C4B">
            <w:pPr>
              <w:spacing w:after="0" w:line="240" w:lineRule="auto"/>
              <w:ind w:left="-567" w:firstLine="567"/>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tcPr>
          <w:p w14:paraId="4B005E9F" w14:textId="77777777" w:rsidR="00313EF9" w:rsidRDefault="00313EF9" w:rsidP="00371C4B">
            <w:pPr>
              <w:spacing w:after="0" w:line="240" w:lineRule="auto"/>
              <w:ind w:left="-567" w:firstLine="567"/>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14:paraId="683ADFF6" w14:textId="77777777" w:rsidR="00313EF9" w:rsidRDefault="00313EF9" w:rsidP="00371C4B">
            <w:pPr>
              <w:spacing w:after="0" w:line="240" w:lineRule="auto"/>
              <w:ind w:left="-567" w:firstLine="567"/>
              <w:rPr>
                <w:rFonts w:ascii="Times New Roman"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14:paraId="35AED748" w14:textId="77777777" w:rsidR="00313EF9" w:rsidRDefault="00313EF9" w:rsidP="00371C4B">
            <w:pPr>
              <w:spacing w:after="0" w:line="240" w:lineRule="auto"/>
              <w:ind w:left="-567" w:firstLine="567"/>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0F85A2C0" w14:textId="77777777" w:rsidR="00313EF9" w:rsidRDefault="00313EF9" w:rsidP="00371C4B">
            <w:pPr>
              <w:spacing w:after="0" w:line="240" w:lineRule="auto"/>
              <w:ind w:left="-567" w:firstLine="567"/>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14C15F11" w14:textId="77777777" w:rsidR="00313EF9" w:rsidRDefault="00313EF9" w:rsidP="00371C4B">
            <w:pPr>
              <w:spacing w:after="0" w:line="240" w:lineRule="auto"/>
              <w:ind w:left="-567" w:firstLine="567"/>
              <w:rPr>
                <w:rFonts w:ascii="Times New Roman" w:hAnsi="Times New Roman"/>
                <w:sz w:val="24"/>
                <w:szCs w:val="24"/>
              </w:rPr>
            </w:pPr>
          </w:p>
        </w:tc>
        <w:tc>
          <w:tcPr>
            <w:tcW w:w="1592" w:type="dxa"/>
            <w:gridSpan w:val="2"/>
            <w:tcBorders>
              <w:top w:val="single" w:sz="4" w:space="0" w:color="auto"/>
              <w:left w:val="single" w:sz="4" w:space="0" w:color="auto"/>
              <w:bottom w:val="single" w:sz="4" w:space="0" w:color="auto"/>
              <w:right w:val="single" w:sz="4" w:space="0" w:color="auto"/>
            </w:tcBorders>
          </w:tcPr>
          <w:p w14:paraId="5968D54F" w14:textId="77777777" w:rsidR="00313EF9" w:rsidRDefault="00313EF9" w:rsidP="00371C4B">
            <w:pPr>
              <w:spacing w:after="0" w:line="240" w:lineRule="auto"/>
              <w:ind w:left="-567" w:firstLine="567"/>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25CC1224" w14:textId="77777777" w:rsidR="00313EF9" w:rsidRDefault="00313EF9" w:rsidP="00371C4B">
            <w:pPr>
              <w:spacing w:after="0" w:line="240" w:lineRule="auto"/>
              <w:ind w:left="-567" w:firstLine="567"/>
              <w:rPr>
                <w:rFonts w:ascii="Times New Roman"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14:paraId="20E0ABC6" w14:textId="77777777" w:rsidR="00313EF9" w:rsidRDefault="00313EF9" w:rsidP="00371C4B">
            <w:pPr>
              <w:spacing w:after="0" w:line="240" w:lineRule="auto"/>
              <w:ind w:left="-567" w:firstLine="567"/>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662A8359" w14:textId="77777777" w:rsidR="00313EF9" w:rsidRDefault="00313EF9" w:rsidP="00371C4B">
            <w:pPr>
              <w:spacing w:after="0" w:line="240" w:lineRule="auto"/>
              <w:ind w:left="-567" w:firstLine="567"/>
              <w:rPr>
                <w:rFonts w:ascii="Times New Roman" w:hAnsi="Times New Roman"/>
                <w:sz w:val="24"/>
                <w:szCs w:val="24"/>
              </w:rPr>
            </w:pPr>
          </w:p>
        </w:tc>
      </w:tr>
      <w:tr w:rsidR="00313EF9" w14:paraId="47C7D880" w14:textId="77777777" w:rsidTr="00371C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30" w:type="dxa"/>
            <w:tcBorders>
              <w:top w:val="single" w:sz="4" w:space="0" w:color="auto"/>
              <w:left w:val="single" w:sz="4" w:space="0" w:color="auto"/>
              <w:bottom w:val="single" w:sz="4" w:space="0" w:color="auto"/>
              <w:right w:val="single" w:sz="4" w:space="0" w:color="auto"/>
            </w:tcBorders>
          </w:tcPr>
          <w:p w14:paraId="3243E151" w14:textId="77777777" w:rsidR="00313EF9" w:rsidRDefault="00313EF9" w:rsidP="00371C4B">
            <w:pPr>
              <w:spacing w:after="0" w:line="240" w:lineRule="auto"/>
              <w:ind w:left="-567" w:firstLine="567"/>
              <w:rPr>
                <w:rFonts w:ascii="Times New Roman" w:hAnsi="Times New Roman"/>
                <w:sz w:val="24"/>
                <w:szCs w:val="24"/>
              </w:rPr>
            </w:pPr>
          </w:p>
        </w:tc>
        <w:tc>
          <w:tcPr>
            <w:tcW w:w="903" w:type="dxa"/>
            <w:tcBorders>
              <w:top w:val="single" w:sz="4" w:space="0" w:color="auto"/>
              <w:left w:val="single" w:sz="4" w:space="0" w:color="auto"/>
              <w:bottom w:val="single" w:sz="4" w:space="0" w:color="auto"/>
              <w:right w:val="single" w:sz="4" w:space="0" w:color="auto"/>
            </w:tcBorders>
          </w:tcPr>
          <w:p w14:paraId="7127A103" w14:textId="77777777" w:rsidR="00313EF9" w:rsidRDefault="00313EF9" w:rsidP="00371C4B">
            <w:pPr>
              <w:spacing w:after="0" w:line="240" w:lineRule="auto"/>
              <w:ind w:left="-567" w:firstLine="567"/>
              <w:rPr>
                <w:rFonts w:ascii="Times New Roman" w:hAnsi="Times New Roman"/>
                <w:sz w:val="24"/>
                <w:szCs w:val="24"/>
              </w:rPr>
            </w:pPr>
          </w:p>
        </w:tc>
        <w:tc>
          <w:tcPr>
            <w:tcW w:w="1226" w:type="dxa"/>
            <w:tcBorders>
              <w:top w:val="single" w:sz="4" w:space="0" w:color="auto"/>
              <w:left w:val="single" w:sz="4" w:space="0" w:color="auto"/>
              <w:bottom w:val="single" w:sz="4" w:space="0" w:color="auto"/>
              <w:right w:val="single" w:sz="4" w:space="0" w:color="auto"/>
            </w:tcBorders>
          </w:tcPr>
          <w:p w14:paraId="1858DFF6" w14:textId="77777777" w:rsidR="00313EF9" w:rsidRDefault="00313EF9" w:rsidP="00371C4B">
            <w:pPr>
              <w:spacing w:after="0" w:line="240" w:lineRule="auto"/>
              <w:ind w:left="-567" w:firstLine="567"/>
              <w:rPr>
                <w:rFonts w:ascii="Times New Roman" w:hAnsi="Times New Roman"/>
                <w:sz w:val="24"/>
                <w:szCs w:val="24"/>
              </w:rPr>
            </w:pPr>
          </w:p>
        </w:tc>
        <w:tc>
          <w:tcPr>
            <w:tcW w:w="941" w:type="dxa"/>
            <w:tcBorders>
              <w:top w:val="single" w:sz="4" w:space="0" w:color="auto"/>
              <w:left w:val="single" w:sz="4" w:space="0" w:color="auto"/>
              <w:bottom w:val="single" w:sz="4" w:space="0" w:color="auto"/>
              <w:right w:val="single" w:sz="4" w:space="0" w:color="auto"/>
            </w:tcBorders>
          </w:tcPr>
          <w:p w14:paraId="24949B30" w14:textId="77777777" w:rsidR="00313EF9" w:rsidRDefault="00313EF9" w:rsidP="00371C4B">
            <w:pPr>
              <w:spacing w:after="0" w:line="240" w:lineRule="auto"/>
              <w:ind w:left="-567" w:firstLine="567"/>
              <w:rPr>
                <w:rFonts w:ascii="Times New Roman" w:hAnsi="Times New Roman"/>
                <w:sz w:val="24"/>
                <w:szCs w:val="24"/>
              </w:rPr>
            </w:pPr>
          </w:p>
        </w:tc>
        <w:tc>
          <w:tcPr>
            <w:tcW w:w="1305" w:type="dxa"/>
            <w:gridSpan w:val="3"/>
            <w:tcBorders>
              <w:top w:val="single" w:sz="4" w:space="0" w:color="auto"/>
              <w:left w:val="single" w:sz="4" w:space="0" w:color="auto"/>
              <w:bottom w:val="single" w:sz="4" w:space="0" w:color="auto"/>
              <w:right w:val="single" w:sz="4" w:space="0" w:color="auto"/>
            </w:tcBorders>
          </w:tcPr>
          <w:p w14:paraId="74124A77" w14:textId="77777777" w:rsidR="00313EF9" w:rsidRDefault="00313EF9" w:rsidP="00371C4B">
            <w:pPr>
              <w:spacing w:after="0" w:line="240" w:lineRule="auto"/>
              <w:ind w:left="-567" w:firstLine="567"/>
              <w:rPr>
                <w:rFonts w:ascii="Times New Roman" w:hAnsi="Times New Roman"/>
                <w:sz w:val="24"/>
                <w:szCs w:val="24"/>
              </w:rPr>
            </w:pPr>
          </w:p>
        </w:tc>
        <w:tc>
          <w:tcPr>
            <w:tcW w:w="854" w:type="dxa"/>
            <w:tcBorders>
              <w:top w:val="single" w:sz="4" w:space="0" w:color="auto"/>
              <w:left w:val="single" w:sz="4" w:space="0" w:color="auto"/>
              <w:bottom w:val="single" w:sz="4" w:space="0" w:color="auto"/>
              <w:right w:val="single" w:sz="4" w:space="0" w:color="auto"/>
            </w:tcBorders>
          </w:tcPr>
          <w:p w14:paraId="7CBFA2C0" w14:textId="77777777" w:rsidR="00313EF9" w:rsidRDefault="00313EF9" w:rsidP="00371C4B">
            <w:pPr>
              <w:spacing w:after="0" w:line="240" w:lineRule="auto"/>
              <w:ind w:left="-567" w:firstLine="567"/>
              <w:rPr>
                <w:rFonts w:ascii="Times New Roman" w:hAnsi="Times New Roman"/>
                <w:sz w:val="24"/>
                <w:szCs w:val="24"/>
              </w:rPr>
            </w:pPr>
          </w:p>
        </w:tc>
        <w:tc>
          <w:tcPr>
            <w:tcW w:w="1243" w:type="dxa"/>
            <w:tcBorders>
              <w:top w:val="single" w:sz="4" w:space="0" w:color="auto"/>
              <w:left w:val="single" w:sz="4" w:space="0" w:color="auto"/>
              <w:bottom w:val="single" w:sz="4" w:space="0" w:color="auto"/>
              <w:right w:val="single" w:sz="4" w:space="0" w:color="auto"/>
            </w:tcBorders>
          </w:tcPr>
          <w:p w14:paraId="5ED392C3" w14:textId="77777777" w:rsidR="00313EF9" w:rsidRDefault="00313EF9" w:rsidP="00371C4B">
            <w:pPr>
              <w:spacing w:after="0" w:line="240" w:lineRule="auto"/>
              <w:ind w:left="-567" w:firstLine="567"/>
              <w:rPr>
                <w:rFonts w:ascii="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tcPr>
          <w:p w14:paraId="75B23C25" w14:textId="77777777" w:rsidR="00313EF9" w:rsidRDefault="00313EF9" w:rsidP="00371C4B">
            <w:pPr>
              <w:spacing w:after="0" w:line="240" w:lineRule="auto"/>
              <w:ind w:left="-567" w:firstLine="567"/>
              <w:rPr>
                <w:rFonts w:ascii="Times New Roman" w:hAnsi="Times New Roman"/>
                <w:sz w:val="24"/>
                <w:szCs w:val="24"/>
              </w:rPr>
            </w:pPr>
          </w:p>
        </w:tc>
        <w:tc>
          <w:tcPr>
            <w:tcW w:w="996" w:type="dxa"/>
            <w:tcBorders>
              <w:top w:val="single" w:sz="4" w:space="0" w:color="auto"/>
              <w:left w:val="single" w:sz="4" w:space="0" w:color="auto"/>
              <w:bottom w:val="single" w:sz="4" w:space="0" w:color="auto"/>
              <w:right w:val="single" w:sz="4" w:space="0" w:color="auto"/>
            </w:tcBorders>
          </w:tcPr>
          <w:p w14:paraId="51BA5A91" w14:textId="77777777" w:rsidR="00313EF9" w:rsidRDefault="00313EF9" w:rsidP="00371C4B">
            <w:pPr>
              <w:spacing w:after="0" w:line="240" w:lineRule="auto"/>
              <w:ind w:left="-567" w:firstLine="567"/>
              <w:rPr>
                <w:rFonts w:ascii="Times New Roman" w:hAnsi="Times New Roman"/>
                <w:sz w:val="24"/>
                <w:szCs w:val="24"/>
              </w:rPr>
            </w:pPr>
          </w:p>
        </w:tc>
        <w:tc>
          <w:tcPr>
            <w:tcW w:w="1592" w:type="dxa"/>
            <w:gridSpan w:val="2"/>
            <w:tcBorders>
              <w:top w:val="single" w:sz="4" w:space="0" w:color="auto"/>
              <w:left w:val="single" w:sz="4" w:space="0" w:color="auto"/>
              <w:bottom w:val="single" w:sz="4" w:space="0" w:color="auto"/>
              <w:right w:val="single" w:sz="4" w:space="0" w:color="auto"/>
            </w:tcBorders>
          </w:tcPr>
          <w:p w14:paraId="753141B7" w14:textId="77777777" w:rsidR="00313EF9" w:rsidRDefault="00313EF9" w:rsidP="00371C4B">
            <w:pPr>
              <w:spacing w:after="0" w:line="240" w:lineRule="auto"/>
              <w:ind w:left="-567" w:firstLine="567"/>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14:paraId="7DB30FE6" w14:textId="77777777" w:rsidR="00313EF9" w:rsidRDefault="00313EF9" w:rsidP="00371C4B">
            <w:pPr>
              <w:spacing w:after="0" w:line="240" w:lineRule="auto"/>
              <w:ind w:left="-567" w:firstLine="567"/>
              <w:rPr>
                <w:rFonts w:ascii="Times New Roman" w:hAnsi="Times New Roman"/>
                <w:sz w:val="24"/>
                <w:szCs w:val="24"/>
              </w:rPr>
            </w:pPr>
          </w:p>
        </w:tc>
        <w:tc>
          <w:tcPr>
            <w:tcW w:w="1437" w:type="dxa"/>
            <w:tcBorders>
              <w:top w:val="single" w:sz="4" w:space="0" w:color="auto"/>
              <w:left w:val="single" w:sz="4" w:space="0" w:color="auto"/>
              <w:bottom w:val="single" w:sz="4" w:space="0" w:color="auto"/>
              <w:right w:val="single" w:sz="4" w:space="0" w:color="auto"/>
            </w:tcBorders>
          </w:tcPr>
          <w:p w14:paraId="5975E5A9" w14:textId="77777777" w:rsidR="00313EF9" w:rsidRDefault="00313EF9" w:rsidP="00371C4B">
            <w:pPr>
              <w:spacing w:after="0" w:line="240" w:lineRule="auto"/>
              <w:ind w:left="-567" w:firstLine="567"/>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tcPr>
          <w:p w14:paraId="1AF86F05" w14:textId="77777777" w:rsidR="00313EF9" w:rsidRDefault="00313EF9" w:rsidP="00371C4B">
            <w:pPr>
              <w:spacing w:after="0" w:line="240" w:lineRule="auto"/>
              <w:ind w:left="-567" w:firstLine="567"/>
              <w:rPr>
                <w:rFonts w:ascii="Times New Roman" w:hAnsi="Times New Roman"/>
                <w:sz w:val="24"/>
                <w:szCs w:val="24"/>
              </w:rPr>
            </w:pPr>
          </w:p>
        </w:tc>
      </w:tr>
    </w:tbl>
    <w:p w14:paraId="58C97D7E" w14:textId="77777777" w:rsidR="00313EF9" w:rsidRDefault="00313EF9" w:rsidP="00313EF9">
      <w:pPr>
        <w:ind w:left="-567" w:firstLine="567"/>
      </w:pPr>
    </w:p>
    <w:p w14:paraId="44E02031"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Руководитель (уполномоченное лицо) _______________    _________    _____________________</w:t>
      </w:r>
    </w:p>
    <w:p w14:paraId="653FD456"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(должность)       (подпись)      (расшифровка подписи)</w:t>
      </w:r>
    </w:p>
    <w:p w14:paraId="5CC1CD98"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p>
    <w:p w14:paraId="11F91EB5"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"________" _________ 20____ г.</w:t>
      </w:r>
    </w:p>
    <w:p w14:paraId="1D1BBB1B"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p>
    <w:p w14:paraId="4BE5BADF"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p w14:paraId="473EE277" w14:textId="77777777" w:rsidR="00313EF9" w:rsidRPr="00437DFB" w:rsidRDefault="00313EF9" w:rsidP="00313EF9">
      <w:pPr>
        <w:pStyle w:val="ConsPlusNonformat"/>
        <w:ind w:firstLine="426"/>
        <w:jc w:val="both"/>
        <w:rPr>
          <w:rFonts w:ascii="Times New Roman" w:hAnsi="Times New Roman" w:cs="Times New Roman"/>
        </w:rPr>
      </w:pPr>
      <w:bookmarkStart w:id="27" w:name="P984"/>
      <w:bookmarkStart w:id="28" w:name="P985"/>
      <w:bookmarkEnd w:id="27"/>
      <w:bookmarkEnd w:id="28"/>
      <w:r w:rsidRPr="00437DFB">
        <w:rPr>
          <w:rFonts w:ascii="Times New Roman" w:hAnsi="Times New Roman" w:cs="Times New Roman"/>
          <w:vertAlign w:val="superscript"/>
        </w:rPr>
        <w:t>&lt;1&gt;</w:t>
      </w:r>
      <w:r w:rsidRPr="00437DFB">
        <w:rPr>
          <w:rFonts w:ascii="Times New Roman" w:hAnsi="Times New Roman" w:cs="Times New Roman"/>
        </w:rPr>
        <w:t xml:space="preserve"> Указывается в случае, если </w:t>
      </w:r>
      <w:r>
        <w:rPr>
          <w:rFonts w:ascii="Times New Roman" w:hAnsi="Times New Roman" w:cs="Times New Roman"/>
        </w:rPr>
        <w:t>с</w:t>
      </w:r>
      <w:r w:rsidRPr="00437DFB">
        <w:rPr>
          <w:rFonts w:ascii="Times New Roman" w:hAnsi="Times New Roman" w:cs="Times New Roman"/>
        </w:rPr>
        <w:t xml:space="preserve">убсидия предоставляется в целях достижения результатов </w:t>
      </w:r>
      <w:r w:rsidRPr="003658F8">
        <w:rPr>
          <w:rFonts w:ascii="Times New Roman" w:hAnsi="Times New Roman" w:cs="Times New Roman"/>
        </w:rPr>
        <w:t>национального проекта, муниципальной программы (при наличии в</w:t>
      </w:r>
      <w:r>
        <w:rPr>
          <w:rFonts w:ascii="Times New Roman" w:hAnsi="Times New Roman" w:cs="Times New Roman"/>
        </w:rPr>
        <w:t xml:space="preserve"> </w:t>
      </w:r>
      <w:r w:rsidRPr="003658F8">
        <w:rPr>
          <w:rFonts w:ascii="Times New Roman" w:hAnsi="Times New Roman" w:cs="Times New Roman"/>
        </w:rPr>
        <w:t>муниципальной программе результатов реализации такой программы)</w:t>
      </w:r>
      <w:r w:rsidRPr="00437DFB">
        <w:rPr>
          <w:rFonts w:ascii="Times New Roman" w:hAnsi="Times New Roman" w:cs="Times New Roman"/>
        </w:rPr>
        <w:t>. В кодовой зоне указываются 4 и 5 разряды целевой статьи расходов бюджета.</w:t>
      </w:r>
    </w:p>
    <w:p w14:paraId="5282C6D2" w14:textId="77777777" w:rsidR="00313EF9" w:rsidRPr="003338D7"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&lt;2&gt;</w:t>
      </w:r>
      <w:r w:rsidRPr="003338D7">
        <w:rPr>
          <w:rFonts w:ascii="Times New Roman" w:hAnsi="Times New Roman"/>
          <w:sz w:val="20"/>
          <w:szCs w:val="20"/>
        </w:rPr>
        <w:t xml:space="preserve"> При представлении уточненных значений указывается номер очередного внесения изменения в приложение.</w:t>
      </w:r>
    </w:p>
    <w:p w14:paraId="7E124D16" w14:textId="77777777" w:rsidR="00313EF9" w:rsidRPr="007056CE"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29" w:name="P986"/>
      <w:bookmarkEnd w:id="29"/>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3</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Указывается аналитический код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в соответствии с пунктом 2.2 Соглашения/Приложением № ___ к Соглашению.</w:t>
      </w:r>
    </w:p>
    <w:p w14:paraId="1F244D4A" w14:textId="77777777" w:rsidR="00313EF9"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30" w:name="P987"/>
      <w:bookmarkStart w:id="31" w:name="P988"/>
      <w:bookmarkEnd w:id="30"/>
      <w:bookmarkEnd w:id="31"/>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4</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Указывается сумма остатка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на начало года, не использованного в отчетном финансовом году, в отношении которого Учредителем принято решение о наличии потребности Учреждения в направлении его на цель</w:t>
      </w:r>
      <w:bookmarkStart w:id="32" w:name="P989"/>
      <w:bookmarkEnd w:id="32"/>
      <w:r>
        <w:rPr>
          <w:rFonts w:ascii="Times New Roman" w:eastAsia="Times New Roman" w:hAnsi="Times New Roman"/>
          <w:sz w:val="20"/>
          <w:szCs w:val="20"/>
          <w:lang w:eastAsia="ru-RU"/>
        </w:rPr>
        <w:t>.</w:t>
      </w:r>
    </w:p>
    <w:p w14:paraId="4EB5D2F1" w14:textId="77777777" w:rsidR="00313EF9" w:rsidRPr="007056CE"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5</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Значения граф 7 и 8 настоящего отчета должны соответствовать сумме поступлений средств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за отчетный период, с учетом поступлений от возврата дебиторской задолженности прошлых лет.</w:t>
      </w:r>
    </w:p>
    <w:p w14:paraId="306A5732" w14:textId="77777777" w:rsidR="00313EF9" w:rsidRPr="007056CE"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33" w:name="P990"/>
      <w:bookmarkEnd w:id="33"/>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6</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В графе 8 настоящего отчета указывается сумма возврата дебиторской задолженности, в отношении которой Учредителем принято решение об использовании ее Учреждением на цель, указанную в пункте 1.1 Соглашения/Приложении № ___ к Соглашению.</w:t>
      </w:r>
    </w:p>
    <w:p w14:paraId="7A9FE55D" w14:textId="77777777" w:rsidR="00313EF9" w:rsidRPr="007056CE"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34" w:name="P991"/>
      <w:bookmarkStart w:id="35" w:name="P992"/>
      <w:bookmarkEnd w:id="34"/>
      <w:bookmarkEnd w:id="35"/>
      <w:r w:rsidRPr="007056CE">
        <w:rPr>
          <w:rFonts w:ascii="Times New Roman" w:eastAsia="Times New Roman" w:hAnsi="Times New Roman"/>
          <w:sz w:val="20"/>
          <w:szCs w:val="20"/>
          <w:vertAlign w:val="superscript"/>
          <w:lang w:eastAsia="ru-RU"/>
        </w:rPr>
        <w:lastRenderedPageBreak/>
        <w:t>&lt;</w:t>
      </w:r>
      <w:r>
        <w:rPr>
          <w:rFonts w:ascii="Times New Roman" w:eastAsia="Times New Roman" w:hAnsi="Times New Roman"/>
          <w:sz w:val="20"/>
          <w:szCs w:val="20"/>
          <w:vertAlign w:val="superscript"/>
          <w:lang w:eastAsia="ru-RU"/>
        </w:rPr>
        <w:t>7</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Указывается сумма остатка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 xml:space="preserve">убсидии на конец отчетного периода. Остаток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рассчитывается на отчетную дату как разница между суммами, указанными в графах 4, 6 и суммой, указанной в графе 9 настоящего отчета.</w:t>
      </w:r>
    </w:p>
    <w:p w14:paraId="632F1692" w14:textId="77777777" w:rsidR="00313EF9" w:rsidRPr="007056CE"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36" w:name="P993"/>
      <w:bookmarkEnd w:id="36"/>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8</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В графе 12 настоящего отчета указывается сумма неиспользованного остатка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 xml:space="preserve">убсидии, предоставленной в соответствии с Соглашением, по которой существует потребность Учреждения в направлении остатка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на цель, указанную в пункте 1.1 Соглашения/Приложении № ___ к Соглашению</w:t>
      </w:r>
      <w:r>
        <w:rPr>
          <w:rFonts w:ascii="Times New Roman" w:eastAsia="Times New Roman" w:hAnsi="Times New Roman"/>
          <w:sz w:val="20"/>
          <w:szCs w:val="20"/>
          <w:lang w:eastAsia="ru-RU"/>
        </w:rPr>
        <w:t>.</w:t>
      </w:r>
      <w:r w:rsidRPr="007056CE">
        <w:rPr>
          <w:rFonts w:ascii="Times New Roman" w:eastAsia="Times New Roman" w:hAnsi="Times New Roman"/>
          <w:sz w:val="20"/>
          <w:szCs w:val="20"/>
          <w:lang w:eastAsia="ru-RU"/>
        </w:rPr>
        <w:t xml:space="preserve"> При формировании промежуточного отчета (месяц, квартал) не заполняется.</w:t>
      </w:r>
    </w:p>
    <w:p w14:paraId="2081CD8F" w14:textId="77777777" w:rsidR="00313EF9" w:rsidRDefault="00313EF9" w:rsidP="00313EF9">
      <w:pPr>
        <w:widowControl w:val="0"/>
        <w:autoSpaceDE w:val="0"/>
        <w:autoSpaceDN w:val="0"/>
        <w:spacing w:after="0" w:line="240" w:lineRule="auto"/>
        <w:ind w:firstLine="426"/>
        <w:jc w:val="both"/>
        <w:rPr>
          <w:rFonts w:ascii="Times New Roman" w:eastAsia="Times New Roman" w:hAnsi="Times New Roman"/>
          <w:sz w:val="20"/>
          <w:szCs w:val="20"/>
          <w:lang w:eastAsia="ru-RU"/>
        </w:rPr>
      </w:pPr>
      <w:bookmarkStart w:id="37" w:name="P994"/>
      <w:bookmarkEnd w:id="37"/>
      <w:r w:rsidRPr="007056CE">
        <w:rPr>
          <w:rFonts w:ascii="Times New Roman" w:eastAsia="Times New Roman" w:hAnsi="Times New Roman"/>
          <w:sz w:val="20"/>
          <w:szCs w:val="20"/>
          <w:vertAlign w:val="superscript"/>
          <w:lang w:eastAsia="ru-RU"/>
        </w:rPr>
        <w:t>&lt;</w:t>
      </w:r>
      <w:r>
        <w:rPr>
          <w:rFonts w:ascii="Times New Roman" w:eastAsia="Times New Roman" w:hAnsi="Times New Roman"/>
          <w:sz w:val="20"/>
          <w:szCs w:val="20"/>
          <w:vertAlign w:val="superscript"/>
          <w:lang w:eastAsia="ru-RU"/>
        </w:rPr>
        <w:t>9</w:t>
      </w:r>
      <w:r w:rsidRPr="007056CE">
        <w:rPr>
          <w:rFonts w:ascii="Times New Roman" w:eastAsia="Times New Roman" w:hAnsi="Times New Roman"/>
          <w:sz w:val="20"/>
          <w:szCs w:val="20"/>
          <w:vertAlign w:val="superscript"/>
          <w:lang w:eastAsia="ru-RU"/>
        </w:rPr>
        <w:t>&gt;</w:t>
      </w:r>
      <w:r w:rsidRPr="007056CE">
        <w:rPr>
          <w:rFonts w:ascii="Times New Roman" w:eastAsia="Times New Roman" w:hAnsi="Times New Roman"/>
          <w:sz w:val="20"/>
          <w:szCs w:val="20"/>
          <w:lang w:eastAsia="ru-RU"/>
        </w:rPr>
        <w:t xml:space="preserve"> В графе 13 настоящего отчета указывается сумма неиспользованного остатка </w:t>
      </w:r>
      <w:r>
        <w:rPr>
          <w:rFonts w:ascii="Times New Roman" w:eastAsia="Times New Roman" w:hAnsi="Times New Roman"/>
          <w:sz w:val="20"/>
          <w:szCs w:val="20"/>
          <w:lang w:eastAsia="ru-RU"/>
        </w:rPr>
        <w:t>с</w:t>
      </w:r>
      <w:r w:rsidRPr="007056CE">
        <w:rPr>
          <w:rFonts w:ascii="Times New Roman" w:eastAsia="Times New Roman" w:hAnsi="Times New Roman"/>
          <w:sz w:val="20"/>
          <w:szCs w:val="20"/>
          <w:lang w:eastAsia="ru-RU"/>
        </w:rPr>
        <w:t>убсидии, предоставленной в соответствии с Соглашением, потребность в направлении которой на те же цели отсутствует. При формировании промежуточного отчета (месяц, квартал) не заполняется.</w:t>
      </w:r>
    </w:p>
    <w:p w14:paraId="2EB7BDB8"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59F5FC5B"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CDF17F5"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25A6F73C"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11677B7C"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9F910D9"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30835A3"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1CFEA222"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6F9EA5D3"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344C87B0"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6FE4479"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1395D87C"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69ED0B4"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5B98A6B"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9FFFC9D"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6C8B19C1"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2F67F1BB"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1B16D13"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EB23915"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2644C9E6"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38024C47"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B3523D2"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50AC1BEF"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5B88832"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34DE757"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1EB0D424"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00C73343"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75063E12"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0B88233E"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00BCB35B"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62395584"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4C929048"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2DB5EB9B" w14:textId="77777777" w:rsidR="00313EF9" w:rsidRPr="007056CE" w:rsidRDefault="00313EF9" w:rsidP="00313EF9">
      <w:pPr>
        <w:widowControl w:val="0"/>
        <w:autoSpaceDE w:val="0"/>
        <w:autoSpaceDN w:val="0"/>
        <w:spacing w:after="0" w:line="240" w:lineRule="auto"/>
        <w:ind w:left="-567" w:firstLine="567"/>
        <w:jc w:val="both"/>
        <w:rPr>
          <w:rFonts w:ascii="Times New Roman" w:eastAsia="Times New Roman" w:hAnsi="Times New Roman"/>
          <w:sz w:val="20"/>
          <w:szCs w:val="20"/>
          <w:lang w:eastAsia="ru-RU"/>
        </w:rPr>
      </w:pPr>
    </w:p>
    <w:p w14:paraId="371C5DCB" w14:textId="77777777" w:rsidR="00313EF9" w:rsidRDefault="00313EF9" w:rsidP="00313EF9">
      <w:pPr>
        <w:widowControl w:val="0"/>
        <w:tabs>
          <w:tab w:val="left" w:pos="2151"/>
        </w:tabs>
        <w:autoSpaceDE w:val="0"/>
        <w:autoSpaceDN w:val="0"/>
        <w:spacing w:after="0" w:line="240" w:lineRule="auto"/>
        <w:ind w:left="-567" w:right="-1" w:firstLine="10206"/>
        <w:outlineLvl w:val="1"/>
        <w:rPr>
          <w:rFonts w:ascii="Times New Roman" w:eastAsia="Times New Roman" w:hAnsi="Times New Roman"/>
          <w:sz w:val="24"/>
          <w:szCs w:val="24"/>
          <w:lang w:eastAsia="ru-RU"/>
        </w:rPr>
      </w:pPr>
    </w:p>
    <w:p w14:paraId="56470F55" w14:textId="77777777" w:rsidR="00313EF9" w:rsidRDefault="00313EF9" w:rsidP="00313EF9">
      <w:pPr>
        <w:widowControl w:val="0"/>
        <w:tabs>
          <w:tab w:val="left" w:pos="2151"/>
        </w:tabs>
        <w:autoSpaceDE w:val="0"/>
        <w:autoSpaceDN w:val="0"/>
        <w:spacing w:after="0" w:line="240" w:lineRule="auto"/>
        <w:ind w:left="-567" w:right="-1" w:firstLine="10206"/>
        <w:outlineLvl w:val="1"/>
        <w:rPr>
          <w:rFonts w:ascii="Times New Roman" w:eastAsia="Times New Roman" w:hAnsi="Times New Roman"/>
          <w:sz w:val="24"/>
          <w:szCs w:val="24"/>
          <w:lang w:eastAsia="ru-RU"/>
        </w:rPr>
      </w:pPr>
    </w:p>
    <w:p w14:paraId="7F2420DE" w14:textId="77777777" w:rsidR="00313EF9" w:rsidRDefault="00313EF9" w:rsidP="00313EF9">
      <w:pPr>
        <w:widowControl w:val="0"/>
        <w:tabs>
          <w:tab w:val="left" w:pos="2151"/>
        </w:tabs>
        <w:autoSpaceDE w:val="0"/>
        <w:autoSpaceDN w:val="0"/>
        <w:spacing w:after="0" w:line="240" w:lineRule="auto"/>
        <w:ind w:left="-567" w:right="-1"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Приложение № 6</w:t>
      </w:r>
    </w:p>
    <w:p w14:paraId="280DE18E"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 Типовой форме соглашения </w:t>
      </w:r>
    </w:p>
    <w:p w14:paraId="3792D6A2"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 предоставлении из бюджета городского </w:t>
      </w:r>
    </w:p>
    <w:p w14:paraId="1740DAB9"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округа город Октябрьский Республики </w:t>
      </w:r>
    </w:p>
    <w:p w14:paraId="2E13A4D4"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Башкортостан муниципальным бюджетным и </w:t>
      </w:r>
    </w:p>
    <w:p w14:paraId="42A726A4"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автономным учреждениям субсидии на иные </w:t>
      </w:r>
    </w:p>
    <w:p w14:paraId="21824250" w14:textId="77777777" w:rsidR="00313EF9" w:rsidRDefault="00313EF9" w:rsidP="00313EF9">
      <w:pPr>
        <w:widowControl w:val="0"/>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цели</w:t>
      </w:r>
    </w:p>
    <w:p w14:paraId="1D36BDA6"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p>
    <w:p w14:paraId="581640D3"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__</w:t>
      </w:r>
    </w:p>
    <w:p w14:paraId="68C1CF58"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Соглашению от ______ № __</w:t>
      </w:r>
    </w:p>
    <w:p w14:paraId="6E3C4400"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___</w:t>
      </w:r>
    </w:p>
    <w:p w14:paraId="19099675"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к Дополнительному соглашению</w:t>
      </w:r>
    </w:p>
    <w:p w14:paraId="1FDDD40F" w14:textId="77777777" w:rsidR="00313EF9" w:rsidRDefault="00313EF9" w:rsidP="00313EF9">
      <w:pPr>
        <w:widowControl w:val="0"/>
        <w:tabs>
          <w:tab w:val="left" w:pos="2151"/>
        </w:tabs>
        <w:autoSpaceDE w:val="0"/>
        <w:autoSpaceDN w:val="0"/>
        <w:spacing w:after="0" w:line="240" w:lineRule="auto"/>
        <w:ind w:left="-567" w:firstLine="10206"/>
        <w:outlineLvl w:val="1"/>
        <w:rPr>
          <w:rFonts w:ascii="Times New Roman" w:eastAsia="Times New Roman" w:hAnsi="Times New Roman"/>
          <w:sz w:val="24"/>
          <w:szCs w:val="24"/>
          <w:lang w:eastAsia="ru-RU"/>
        </w:rPr>
      </w:pPr>
      <w:r>
        <w:rPr>
          <w:rFonts w:ascii="Times New Roman" w:eastAsia="Times New Roman" w:hAnsi="Times New Roman"/>
          <w:sz w:val="24"/>
          <w:szCs w:val="24"/>
          <w:lang w:eastAsia="ru-RU"/>
        </w:rPr>
        <w:t>от _________ № ____)</w:t>
      </w:r>
    </w:p>
    <w:p w14:paraId="1C1CF6DA" w14:textId="77777777" w:rsidR="00313EF9" w:rsidRDefault="00313EF9" w:rsidP="00313EF9">
      <w:pPr>
        <w:widowControl w:val="0"/>
        <w:tabs>
          <w:tab w:val="left" w:pos="2151"/>
        </w:tabs>
        <w:autoSpaceDE w:val="0"/>
        <w:autoSpaceDN w:val="0"/>
        <w:spacing w:after="0" w:line="240" w:lineRule="auto"/>
        <w:ind w:left="-567" w:firstLine="567"/>
        <w:outlineLvl w:val="1"/>
        <w:rPr>
          <w:rFonts w:ascii="Times New Roman" w:eastAsia="Times New Roman" w:hAnsi="Times New Roman"/>
          <w:sz w:val="24"/>
          <w:szCs w:val="24"/>
          <w:lang w:eastAsia="ru-RU"/>
        </w:rPr>
      </w:pPr>
    </w:p>
    <w:p w14:paraId="1E36D3E7" w14:textId="77777777" w:rsidR="00313EF9" w:rsidRPr="000A78E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0A78EC">
        <w:rPr>
          <w:rFonts w:ascii="Times New Roman" w:eastAsia="Times New Roman" w:hAnsi="Times New Roman"/>
          <w:sz w:val="24"/>
          <w:szCs w:val="24"/>
          <w:lang w:eastAsia="ru-RU"/>
        </w:rPr>
        <w:t>Отчет</w:t>
      </w:r>
    </w:p>
    <w:p w14:paraId="386BFC11" w14:textId="77777777" w:rsidR="00313EF9" w:rsidRPr="000A78E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0A78EC">
        <w:rPr>
          <w:rFonts w:ascii="Times New Roman" w:eastAsia="Times New Roman" w:hAnsi="Times New Roman"/>
          <w:sz w:val="24"/>
          <w:szCs w:val="24"/>
          <w:lang w:eastAsia="ru-RU"/>
        </w:rPr>
        <w:t>о достижении значений результатов предоставления субсидии</w:t>
      </w:r>
    </w:p>
    <w:p w14:paraId="21B1E607" w14:textId="77777777" w:rsidR="00313EF9" w:rsidRPr="000A78E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0A78EC">
        <w:rPr>
          <w:rFonts w:ascii="Times New Roman" w:hAnsi="Times New Roman"/>
          <w:sz w:val="24"/>
          <w:szCs w:val="24"/>
        </w:rPr>
        <w:t>по состоянию на 1 ___ 20__ г.</w:t>
      </w:r>
    </w:p>
    <w:p w14:paraId="40D269D1" w14:textId="77777777" w:rsidR="00313EF9" w:rsidRPr="00C3768A" w:rsidRDefault="00313EF9" w:rsidP="00313EF9">
      <w:pPr>
        <w:widowControl w:val="0"/>
        <w:autoSpaceDE w:val="0"/>
        <w:autoSpaceDN w:val="0"/>
        <w:spacing w:after="0" w:line="240" w:lineRule="auto"/>
        <w:ind w:left="-567" w:firstLine="567"/>
        <w:jc w:val="both"/>
        <w:rPr>
          <w:rFonts w:ascii="Times New Roman" w:eastAsia="Times New Roman" w:hAnsi="Times New Roman"/>
          <w:color w:val="FF0000"/>
          <w:sz w:val="24"/>
          <w:szCs w:val="24"/>
          <w:lang w:eastAsia="ru-RU"/>
        </w:rPr>
      </w:pPr>
    </w:p>
    <w:tbl>
      <w:tblPr>
        <w:tblW w:w="14728" w:type="dxa"/>
        <w:tblLayout w:type="fixed"/>
        <w:tblCellMar>
          <w:top w:w="102" w:type="dxa"/>
          <w:left w:w="62" w:type="dxa"/>
          <w:bottom w:w="102" w:type="dxa"/>
          <w:right w:w="62" w:type="dxa"/>
        </w:tblCellMar>
        <w:tblLook w:val="04A0" w:firstRow="1" w:lastRow="0" w:firstColumn="1" w:lastColumn="0" w:noHBand="0" w:noVBand="1"/>
      </w:tblPr>
      <w:tblGrid>
        <w:gridCol w:w="5180"/>
        <w:gridCol w:w="376"/>
        <w:gridCol w:w="5563"/>
        <w:gridCol w:w="1883"/>
        <w:gridCol w:w="1726"/>
      </w:tblGrid>
      <w:tr w:rsidR="00313EF9" w14:paraId="436C301D" w14:textId="77777777" w:rsidTr="00371C4B">
        <w:tc>
          <w:tcPr>
            <w:tcW w:w="5180" w:type="dxa"/>
          </w:tcPr>
          <w:p w14:paraId="6332578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76" w:type="dxa"/>
          </w:tcPr>
          <w:p w14:paraId="1D53F53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Pr>
          <w:p w14:paraId="38F3E4E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7FA221A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26" w:type="dxa"/>
            <w:tcBorders>
              <w:top w:val="single" w:sz="4" w:space="0" w:color="auto"/>
              <w:left w:val="single" w:sz="4" w:space="0" w:color="auto"/>
              <w:bottom w:val="single" w:sz="4" w:space="0" w:color="auto"/>
              <w:right w:val="single" w:sz="4" w:space="0" w:color="auto"/>
            </w:tcBorders>
          </w:tcPr>
          <w:p w14:paraId="09F2D1ED"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4DF4A263" w14:textId="77777777" w:rsidTr="00371C4B">
        <w:tc>
          <w:tcPr>
            <w:tcW w:w="5180" w:type="dxa"/>
            <w:vAlign w:val="bottom"/>
            <w:hideMark/>
          </w:tcPr>
          <w:p w14:paraId="287E992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76" w:type="dxa"/>
          </w:tcPr>
          <w:p w14:paraId="1BC67E7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bottom w:val="single" w:sz="4" w:space="0" w:color="auto"/>
            </w:tcBorders>
          </w:tcPr>
          <w:p w14:paraId="28EE09B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4EF6DE89"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726" w:type="dxa"/>
            <w:tcBorders>
              <w:top w:val="single" w:sz="4" w:space="0" w:color="auto"/>
              <w:left w:val="single" w:sz="4" w:space="0" w:color="auto"/>
              <w:bottom w:val="single" w:sz="4" w:space="0" w:color="auto"/>
              <w:right w:val="single" w:sz="4" w:space="0" w:color="auto"/>
            </w:tcBorders>
          </w:tcPr>
          <w:p w14:paraId="6FC404A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660DC1C" w14:textId="77777777" w:rsidTr="00371C4B">
        <w:tc>
          <w:tcPr>
            <w:tcW w:w="5180" w:type="dxa"/>
            <w:vAlign w:val="bottom"/>
            <w:hideMark/>
          </w:tcPr>
          <w:p w14:paraId="3D0690B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76" w:type="dxa"/>
          </w:tcPr>
          <w:p w14:paraId="3FE9E99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top w:val="single" w:sz="4" w:space="0" w:color="auto"/>
              <w:bottom w:val="single" w:sz="4" w:space="0" w:color="auto"/>
            </w:tcBorders>
          </w:tcPr>
          <w:p w14:paraId="0BB3E38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0F2DAF48"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726" w:type="dxa"/>
            <w:tcBorders>
              <w:top w:val="single" w:sz="4" w:space="0" w:color="auto"/>
              <w:left w:val="single" w:sz="4" w:space="0" w:color="auto"/>
              <w:bottom w:val="single" w:sz="4" w:space="0" w:color="auto"/>
              <w:right w:val="single" w:sz="4" w:space="0" w:color="auto"/>
            </w:tcBorders>
          </w:tcPr>
          <w:p w14:paraId="66AA17D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62BCEAAE" w14:textId="77777777" w:rsidTr="00371C4B">
        <w:tc>
          <w:tcPr>
            <w:tcW w:w="5180" w:type="dxa"/>
            <w:vAlign w:val="bottom"/>
            <w:hideMark/>
          </w:tcPr>
          <w:p w14:paraId="6CE8EB9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3EA2323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76" w:type="dxa"/>
          </w:tcPr>
          <w:p w14:paraId="6F6DD46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top w:val="single" w:sz="4" w:space="0" w:color="auto"/>
              <w:bottom w:val="single" w:sz="4" w:space="0" w:color="auto"/>
            </w:tcBorders>
          </w:tcPr>
          <w:p w14:paraId="637969F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43E4570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26" w:type="dxa"/>
            <w:tcBorders>
              <w:top w:val="single" w:sz="4" w:space="0" w:color="auto"/>
              <w:left w:val="single" w:sz="4" w:space="0" w:color="auto"/>
              <w:bottom w:val="single" w:sz="4" w:space="0" w:color="auto"/>
              <w:right w:val="single" w:sz="4" w:space="0" w:color="auto"/>
            </w:tcBorders>
          </w:tcPr>
          <w:p w14:paraId="29EC210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DAB7B94" w14:textId="77777777" w:rsidTr="00371C4B">
        <w:tc>
          <w:tcPr>
            <w:tcW w:w="5180" w:type="dxa"/>
          </w:tcPr>
          <w:p w14:paraId="0483F1D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76" w:type="dxa"/>
          </w:tcPr>
          <w:p w14:paraId="54E0F29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top w:val="single" w:sz="4" w:space="0" w:color="auto"/>
              <w:bottom w:val="single" w:sz="4" w:space="0" w:color="auto"/>
            </w:tcBorders>
          </w:tcPr>
          <w:p w14:paraId="54C8250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sidRPr="007056CE">
              <w:rPr>
                <w:rFonts w:ascii="Times New Roman" w:eastAsia="Times New Roman" w:hAnsi="Times New Roman"/>
                <w:sz w:val="24"/>
                <w:szCs w:val="24"/>
                <w:lang w:eastAsia="ru-RU"/>
              </w:rPr>
              <w:t xml:space="preserve">(первичный - "0", уточненный - "1", "2", "3", "...") </w:t>
            </w:r>
            <w:r w:rsidRPr="007056CE">
              <w:rPr>
                <w:rFonts w:ascii="Times New Roman" w:eastAsia="Times New Roman" w:hAnsi="Times New Roman"/>
                <w:sz w:val="24"/>
                <w:szCs w:val="24"/>
                <w:vertAlign w:val="superscript"/>
                <w:lang w:eastAsia="ru-RU"/>
              </w:rPr>
              <w:t>&lt;2&gt;</w:t>
            </w:r>
          </w:p>
        </w:tc>
        <w:tc>
          <w:tcPr>
            <w:tcW w:w="1883" w:type="dxa"/>
            <w:tcBorders>
              <w:right w:val="single" w:sz="4" w:space="0" w:color="auto"/>
            </w:tcBorders>
          </w:tcPr>
          <w:p w14:paraId="1D41A65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26" w:type="dxa"/>
            <w:tcBorders>
              <w:top w:val="single" w:sz="4" w:space="0" w:color="auto"/>
              <w:left w:val="single" w:sz="4" w:space="0" w:color="auto"/>
              <w:bottom w:val="single" w:sz="4" w:space="0" w:color="auto"/>
              <w:right w:val="single" w:sz="4" w:space="0" w:color="auto"/>
            </w:tcBorders>
          </w:tcPr>
          <w:p w14:paraId="7A97D3F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4BCFCAE0" w14:textId="77777777" w:rsidTr="00371C4B">
        <w:tc>
          <w:tcPr>
            <w:tcW w:w="5180" w:type="dxa"/>
          </w:tcPr>
          <w:p w14:paraId="26B0B64F" w14:textId="77777777" w:rsidR="00313EF9" w:rsidRDefault="00313EF9" w:rsidP="00371C4B">
            <w:pPr>
              <w:widowControl w:val="0"/>
              <w:autoSpaceDE w:val="0"/>
              <w:autoSpaceDN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Периодичность: месячная, квартальная, годовая</w:t>
            </w:r>
          </w:p>
        </w:tc>
        <w:tc>
          <w:tcPr>
            <w:tcW w:w="376" w:type="dxa"/>
          </w:tcPr>
          <w:p w14:paraId="644EAA7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top w:val="single" w:sz="4" w:space="0" w:color="auto"/>
              <w:bottom w:val="single" w:sz="4" w:space="0" w:color="auto"/>
            </w:tcBorders>
          </w:tcPr>
          <w:p w14:paraId="38EFB403" w14:textId="77777777" w:rsidR="00313EF9" w:rsidRPr="007056CE"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5ED9A3D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26" w:type="dxa"/>
            <w:tcBorders>
              <w:top w:val="single" w:sz="4" w:space="0" w:color="auto"/>
              <w:left w:val="single" w:sz="4" w:space="0" w:color="auto"/>
              <w:bottom w:val="single" w:sz="4" w:space="0" w:color="auto"/>
              <w:right w:val="single" w:sz="4" w:space="0" w:color="auto"/>
            </w:tcBorders>
          </w:tcPr>
          <w:p w14:paraId="5E6E62C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2EB3BC7" w14:textId="77777777" w:rsidTr="00371C4B">
        <w:tc>
          <w:tcPr>
            <w:tcW w:w="5180" w:type="dxa"/>
            <w:hideMark/>
          </w:tcPr>
          <w:p w14:paraId="7DA6CCC3" w14:textId="77777777" w:rsidR="00313EF9" w:rsidRDefault="00313EF9" w:rsidP="00371C4B">
            <w:pPr>
              <w:widowControl w:val="0"/>
              <w:autoSpaceDE w:val="0"/>
              <w:autoSpaceDN w:val="0"/>
              <w:spacing w:after="0" w:line="240" w:lineRule="auto"/>
              <w:rPr>
                <w:rFonts w:ascii="Times New Roman" w:eastAsia="Times New Roman" w:hAnsi="Times New Roman"/>
                <w:sz w:val="24"/>
                <w:szCs w:val="24"/>
                <w:lang w:eastAsia="ru-RU"/>
              </w:rPr>
            </w:pPr>
            <w:r>
              <w:rPr>
                <w:rFonts w:ascii="Times New Roman" w:hAnsi="Times New Roman"/>
                <w:sz w:val="24"/>
                <w:szCs w:val="24"/>
              </w:rPr>
              <w:t>Единица измерения: рубль</w:t>
            </w:r>
          </w:p>
        </w:tc>
        <w:tc>
          <w:tcPr>
            <w:tcW w:w="376" w:type="dxa"/>
          </w:tcPr>
          <w:p w14:paraId="030A496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563" w:type="dxa"/>
            <w:tcBorders>
              <w:top w:val="single" w:sz="4" w:space="0" w:color="auto"/>
              <w:bottom w:val="single" w:sz="4" w:space="0" w:color="auto"/>
            </w:tcBorders>
          </w:tcPr>
          <w:p w14:paraId="3CAFCCB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883" w:type="dxa"/>
            <w:tcBorders>
              <w:right w:val="single" w:sz="4" w:space="0" w:color="auto"/>
            </w:tcBorders>
          </w:tcPr>
          <w:p w14:paraId="3F4D5476"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ОКЕИ</w:t>
            </w:r>
          </w:p>
        </w:tc>
        <w:tc>
          <w:tcPr>
            <w:tcW w:w="1726" w:type="dxa"/>
            <w:tcBorders>
              <w:top w:val="single" w:sz="4" w:space="0" w:color="auto"/>
              <w:left w:val="single" w:sz="4" w:space="0" w:color="auto"/>
              <w:bottom w:val="single" w:sz="4" w:space="0" w:color="auto"/>
              <w:right w:val="single" w:sz="4" w:space="0" w:color="auto"/>
            </w:tcBorders>
          </w:tcPr>
          <w:p w14:paraId="14AE0464"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383</w:t>
            </w:r>
          </w:p>
        </w:tc>
      </w:tr>
    </w:tbl>
    <w:p w14:paraId="45613E20" w14:textId="77777777" w:rsidR="00313EF9" w:rsidRDefault="00313EF9" w:rsidP="00313EF9">
      <w:pPr>
        <w:widowControl w:val="0"/>
        <w:autoSpaceDE w:val="0"/>
        <w:autoSpaceDN w:val="0"/>
        <w:spacing w:after="0" w:line="240" w:lineRule="auto"/>
        <w:ind w:left="-567" w:firstLine="567"/>
        <w:jc w:val="center"/>
        <w:outlineLvl w:val="2"/>
        <w:rPr>
          <w:rFonts w:ascii="Times New Roman" w:eastAsia="Times New Roman" w:hAnsi="Times New Roman"/>
          <w:color w:val="FF0000"/>
          <w:sz w:val="24"/>
          <w:szCs w:val="24"/>
          <w:lang w:eastAsia="ru-RU"/>
        </w:rPr>
      </w:pPr>
    </w:p>
    <w:p w14:paraId="3E991CC7" w14:textId="77777777" w:rsidR="00313EF9" w:rsidRDefault="00313EF9" w:rsidP="00313EF9">
      <w:pPr>
        <w:widowControl w:val="0"/>
        <w:autoSpaceDE w:val="0"/>
        <w:autoSpaceDN w:val="0"/>
        <w:spacing w:after="0" w:line="240" w:lineRule="auto"/>
        <w:ind w:left="-567" w:firstLine="567"/>
        <w:jc w:val="center"/>
        <w:outlineLvl w:val="2"/>
        <w:rPr>
          <w:rFonts w:ascii="Times New Roman" w:eastAsia="Times New Roman" w:hAnsi="Times New Roman"/>
          <w:color w:val="FF0000"/>
          <w:sz w:val="24"/>
          <w:szCs w:val="24"/>
          <w:lang w:eastAsia="ru-RU"/>
        </w:rPr>
      </w:pPr>
    </w:p>
    <w:p w14:paraId="12F1DF41" w14:textId="77777777" w:rsidR="00313EF9" w:rsidRDefault="00313EF9" w:rsidP="00313EF9">
      <w:pPr>
        <w:widowControl w:val="0"/>
        <w:autoSpaceDE w:val="0"/>
        <w:autoSpaceDN w:val="0"/>
        <w:spacing w:after="0" w:line="240" w:lineRule="auto"/>
        <w:ind w:left="-567" w:firstLine="567"/>
        <w:jc w:val="center"/>
        <w:outlineLvl w:val="2"/>
        <w:rPr>
          <w:rFonts w:ascii="Times New Roman" w:eastAsia="Times New Roman" w:hAnsi="Times New Roman"/>
          <w:color w:val="FF0000"/>
          <w:sz w:val="24"/>
          <w:szCs w:val="24"/>
          <w:lang w:eastAsia="ru-RU"/>
        </w:rPr>
      </w:pPr>
    </w:p>
    <w:p w14:paraId="640E75BC" w14:textId="77777777" w:rsidR="00313EF9" w:rsidRPr="004F7C40" w:rsidRDefault="00313EF9" w:rsidP="00313EF9">
      <w:pPr>
        <w:widowControl w:val="0"/>
        <w:autoSpaceDE w:val="0"/>
        <w:autoSpaceDN w:val="0"/>
        <w:spacing w:after="0" w:line="240" w:lineRule="auto"/>
        <w:ind w:left="-567" w:firstLine="567"/>
        <w:jc w:val="center"/>
        <w:outlineLvl w:val="2"/>
        <w:rPr>
          <w:rFonts w:ascii="Times New Roman" w:eastAsia="Times New Roman" w:hAnsi="Times New Roman"/>
          <w:sz w:val="24"/>
          <w:szCs w:val="24"/>
          <w:lang w:eastAsia="ru-RU"/>
        </w:rPr>
      </w:pPr>
      <w:r w:rsidRPr="004F7C40">
        <w:rPr>
          <w:rFonts w:ascii="Times New Roman" w:eastAsia="Times New Roman" w:hAnsi="Times New Roman"/>
          <w:sz w:val="24"/>
          <w:szCs w:val="24"/>
          <w:lang w:eastAsia="ru-RU"/>
        </w:rPr>
        <w:t>1. Информация о достижении значений результатов</w:t>
      </w:r>
    </w:p>
    <w:p w14:paraId="19C7A52F" w14:textId="77777777" w:rsidR="00313EF9" w:rsidRPr="004F7C40" w:rsidRDefault="00313EF9" w:rsidP="00313EF9">
      <w:pPr>
        <w:widowControl w:val="0"/>
        <w:autoSpaceDE w:val="0"/>
        <w:autoSpaceDN w:val="0"/>
        <w:spacing w:after="0" w:line="240" w:lineRule="auto"/>
        <w:ind w:left="-567" w:firstLine="567"/>
        <w:jc w:val="center"/>
        <w:rPr>
          <w:rFonts w:ascii="Times New Roman" w:hAnsi="Times New Roman"/>
          <w:sz w:val="24"/>
          <w:szCs w:val="24"/>
        </w:rPr>
      </w:pPr>
      <w:r w:rsidRPr="004F7C40">
        <w:rPr>
          <w:rFonts w:ascii="Times New Roman" w:eastAsia="Times New Roman" w:hAnsi="Times New Roman"/>
          <w:sz w:val="24"/>
          <w:szCs w:val="24"/>
          <w:lang w:eastAsia="ru-RU"/>
        </w:rPr>
        <w:t xml:space="preserve">предоставления субсидии и обязательствах, принятых в целях </w:t>
      </w:r>
      <w:r w:rsidRPr="004F7C40">
        <w:rPr>
          <w:rFonts w:ascii="Times New Roman" w:hAnsi="Times New Roman"/>
          <w:sz w:val="24"/>
          <w:szCs w:val="24"/>
        </w:rPr>
        <w:t>их достижения</w:t>
      </w:r>
      <w:r w:rsidRPr="004F7C40">
        <w:rPr>
          <w:rFonts w:ascii="Times New Roman" w:hAnsi="Times New Roman"/>
          <w:sz w:val="24"/>
          <w:szCs w:val="24"/>
        </w:rPr>
        <w:tab/>
      </w:r>
    </w:p>
    <w:p w14:paraId="1B18C788" w14:textId="77777777" w:rsidR="00313EF9" w:rsidRPr="00C3768A" w:rsidRDefault="00313EF9" w:rsidP="00313EF9">
      <w:pPr>
        <w:widowControl w:val="0"/>
        <w:autoSpaceDE w:val="0"/>
        <w:autoSpaceDN w:val="0"/>
        <w:spacing w:after="0" w:line="240" w:lineRule="auto"/>
        <w:ind w:left="-567" w:firstLine="567"/>
        <w:jc w:val="center"/>
        <w:rPr>
          <w:rFonts w:ascii="Times New Roman" w:hAnsi="Times New Roman"/>
          <w:color w:val="FF0000"/>
          <w:sz w:val="24"/>
          <w:szCs w:val="24"/>
        </w:rPr>
      </w:pPr>
    </w:p>
    <w:tbl>
      <w:tblPr>
        <w:tblW w:w="16138" w:type="dxa"/>
        <w:tblInd w:w="-572"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8"/>
        <w:gridCol w:w="341"/>
        <w:gridCol w:w="793"/>
        <w:gridCol w:w="1278"/>
        <w:gridCol w:w="302"/>
        <w:gridCol w:w="340"/>
        <w:gridCol w:w="152"/>
        <w:gridCol w:w="830"/>
        <w:gridCol w:w="649"/>
        <w:gridCol w:w="70"/>
        <w:gridCol w:w="605"/>
        <w:gridCol w:w="175"/>
        <w:gridCol w:w="988"/>
        <w:gridCol w:w="773"/>
        <w:gridCol w:w="197"/>
        <w:gridCol w:w="200"/>
        <w:gridCol w:w="765"/>
        <w:gridCol w:w="1134"/>
        <w:gridCol w:w="880"/>
        <w:gridCol w:w="142"/>
        <w:gridCol w:w="567"/>
        <w:gridCol w:w="590"/>
        <w:gridCol w:w="794"/>
        <w:gridCol w:w="964"/>
        <w:gridCol w:w="912"/>
        <w:gridCol w:w="1129"/>
      </w:tblGrid>
      <w:tr w:rsidR="00313EF9" w:rsidRPr="004F7C40" w14:paraId="071A7F56" w14:textId="77777777" w:rsidTr="00371C4B">
        <w:tc>
          <w:tcPr>
            <w:tcW w:w="1702" w:type="dxa"/>
            <w:gridSpan w:val="3"/>
            <w:vMerge w:val="restart"/>
            <w:tcBorders>
              <w:top w:val="single" w:sz="4" w:space="0" w:color="auto"/>
              <w:left w:val="single" w:sz="4" w:space="0" w:color="auto"/>
              <w:bottom w:val="single" w:sz="4" w:space="0" w:color="auto"/>
              <w:right w:val="single" w:sz="4" w:space="0" w:color="auto"/>
            </w:tcBorders>
            <w:hideMark/>
          </w:tcPr>
          <w:p w14:paraId="20AB5C83"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Направление расходов </w:t>
            </w:r>
            <w:r w:rsidRPr="00EC3778">
              <w:rPr>
                <w:rStyle w:val="a6"/>
                <w:color w:val="auto"/>
                <w:sz w:val="16"/>
                <w:szCs w:val="16"/>
                <w:u w:val="none"/>
                <w:vertAlign w:val="superscript"/>
              </w:rPr>
              <w:t>&lt;3&gt;</w:t>
            </w:r>
          </w:p>
        </w:tc>
        <w:tc>
          <w:tcPr>
            <w:tcW w:w="1278" w:type="dxa"/>
            <w:vMerge w:val="restart"/>
            <w:tcBorders>
              <w:top w:val="single" w:sz="4" w:space="0" w:color="auto"/>
              <w:left w:val="single" w:sz="4" w:space="0" w:color="auto"/>
              <w:bottom w:val="single" w:sz="4" w:space="0" w:color="auto"/>
              <w:right w:val="single" w:sz="4" w:space="0" w:color="auto"/>
            </w:tcBorders>
            <w:hideMark/>
          </w:tcPr>
          <w:p w14:paraId="6908D897"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Результат предоставления Субсидии </w:t>
            </w:r>
            <w:r w:rsidRPr="00EC3778">
              <w:rPr>
                <w:rStyle w:val="a6"/>
                <w:color w:val="auto"/>
                <w:sz w:val="16"/>
                <w:szCs w:val="16"/>
                <w:u w:val="none"/>
                <w:vertAlign w:val="superscript"/>
              </w:rPr>
              <w:t>&lt;3&gt;</w:t>
            </w:r>
          </w:p>
        </w:tc>
        <w:tc>
          <w:tcPr>
            <w:tcW w:w="1624" w:type="dxa"/>
            <w:gridSpan w:val="4"/>
            <w:vMerge w:val="restart"/>
            <w:tcBorders>
              <w:top w:val="single" w:sz="4" w:space="0" w:color="auto"/>
              <w:left w:val="single" w:sz="4" w:space="0" w:color="auto"/>
              <w:bottom w:val="single" w:sz="4" w:space="0" w:color="auto"/>
              <w:right w:val="single" w:sz="4" w:space="0" w:color="auto"/>
            </w:tcBorders>
            <w:hideMark/>
          </w:tcPr>
          <w:p w14:paraId="136A123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Единица измерения </w:t>
            </w:r>
            <w:r w:rsidRPr="00EC3778">
              <w:rPr>
                <w:rStyle w:val="a6"/>
                <w:color w:val="auto"/>
                <w:sz w:val="16"/>
                <w:szCs w:val="16"/>
                <w:u w:val="none"/>
                <w:vertAlign w:val="superscript"/>
              </w:rPr>
              <w:t>&lt;3&gt;</w:t>
            </w:r>
          </w:p>
        </w:tc>
        <w:tc>
          <w:tcPr>
            <w:tcW w:w="649" w:type="dxa"/>
            <w:vMerge w:val="restart"/>
            <w:tcBorders>
              <w:top w:val="single" w:sz="4" w:space="0" w:color="auto"/>
              <w:left w:val="single" w:sz="4" w:space="0" w:color="auto"/>
              <w:bottom w:val="single" w:sz="4" w:space="0" w:color="auto"/>
              <w:right w:val="single" w:sz="4" w:space="0" w:color="auto"/>
            </w:tcBorders>
            <w:hideMark/>
          </w:tcPr>
          <w:p w14:paraId="674A91E3"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Код строки</w:t>
            </w:r>
          </w:p>
        </w:tc>
        <w:tc>
          <w:tcPr>
            <w:tcW w:w="1838" w:type="dxa"/>
            <w:gridSpan w:val="4"/>
            <w:vMerge w:val="restart"/>
            <w:tcBorders>
              <w:top w:val="single" w:sz="4" w:space="0" w:color="auto"/>
              <w:left w:val="single" w:sz="4" w:space="0" w:color="auto"/>
              <w:bottom w:val="single" w:sz="4" w:space="0" w:color="auto"/>
              <w:right w:val="single" w:sz="4" w:space="0" w:color="auto"/>
            </w:tcBorders>
            <w:hideMark/>
          </w:tcPr>
          <w:p w14:paraId="32CBA89A"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Плановые значения </w:t>
            </w:r>
          </w:p>
        </w:tc>
        <w:tc>
          <w:tcPr>
            <w:tcW w:w="970" w:type="dxa"/>
            <w:gridSpan w:val="2"/>
            <w:vMerge w:val="restart"/>
            <w:tcBorders>
              <w:top w:val="single" w:sz="4" w:space="0" w:color="auto"/>
              <w:left w:val="single" w:sz="4" w:space="0" w:color="auto"/>
              <w:bottom w:val="single" w:sz="4" w:space="0" w:color="auto"/>
              <w:right w:val="single" w:sz="4" w:space="0" w:color="auto"/>
            </w:tcBorders>
            <w:hideMark/>
          </w:tcPr>
          <w:p w14:paraId="4A0FEE71"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Размер Субсидии, предусмотренный Соглашением </w:t>
            </w:r>
            <w:r w:rsidRPr="00EC3778">
              <w:rPr>
                <w:rStyle w:val="a6"/>
                <w:color w:val="auto"/>
                <w:sz w:val="16"/>
                <w:szCs w:val="16"/>
                <w:u w:val="none"/>
                <w:vertAlign w:val="superscript"/>
              </w:rPr>
              <w:t>&lt;4&gt;</w:t>
            </w:r>
          </w:p>
        </w:tc>
        <w:tc>
          <w:tcPr>
            <w:tcW w:w="5072" w:type="dxa"/>
            <w:gridSpan w:val="8"/>
            <w:tcBorders>
              <w:top w:val="single" w:sz="4" w:space="0" w:color="auto"/>
              <w:left w:val="single" w:sz="4" w:space="0" w:color="auto"/>
              <w:bottom w:val="single" w:sz="4" w:space="0" w:color="auto"/>
              <w:right w:val="single" w:sz="4" w:space="0" w:color="auto"/>
            </w:tcBorders>
            <w:hideMark/>
          </w:tcPr>
          <w:p w14:paraId="603B3E5D"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Фактически достигнутые значения</w:t>
            </w:r>
          </w:p>
        </w:tc>
        <w:tc>
          <w:tcPr>
            <w:tcW w:w="1876" w:type="dxa"/>
            <w:gridSpan w:val="2"/>
            <w:vMerge w:val="restart"/>
            <w:tcBorders>
              <w:top w:val="single" w:sz="4" w:space="0" w:color="auto"/>
              <w:left w:val="single" w:sz="4" w:space="0" w:color="auto"/>
              <w:bottom w:val="single" w:sz="4" w:space="0" w:color="auto"/>
              <w:right w:val="single" w:sz="4" w:space="0" w:color="auto"/>
            </w:tcBorders>
            <w:hideMark/>
          </w:tcPr>
          <w:p w14:paraId="5BD46367"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Объем обязательств, принятых в целях достижения результатов предоставления Субсидии</w:t>
            </w:r>
          </w:p>
        </w:tc>
        <w:tc>
          <w:tcPr>
            <w:tcW w:w="1129" w:type="dxa"/>
            <w:vMerge w:val="restart"/>
            <w:tcBorders>
              <w:top w:val="single" w:sz="4" w:space="0" w:color="auto"/>
              <w:left w:val="single" w:sz="4" w:space="0" w:color="auto"/>
              <w:bottom w:val="single" w:sz="4" w:space="0" w:color="auto"/>
              <w:right w:val="single" w:sz="4" w:space="0" w:color="auto"/>
            </w:tcBorders>
            <w:hideMark/>
          </w:tcPr>
          <w:p w14:paraId="7DF65CA7"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Неиспользованный объем финансового обеспечения</w:t>
            </w:r>
          </w:p>
          <w:p w14:paraId="6F4D64A2"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w:t>
            </w:r>
            <w:r w:rsidRPr="004F7C40">
              <w:rPr>
                <w:rStyle w:val="a6"/>
                <w:color w:val="auto"/>
                <w:sz w:val="16"/>
                <w:szCs w:val="16"/>
              </w:rPr>
              <w:t>гр. 9</w:t>
            </w:r>
            <w:r w:rsidRPr="004F7C40">
              <w:rPr>
                <w:rFonts w:ascii="Times New Roman" w:hAnsi="Times New Roman"/>
                <w:sz w:val="16"/>
                <w:szCs w:val="16"/>
              </w:rPr>
              <w:t xml:space="preserve"> - </w:t>
            </w:r>
            <w:r w:rsidRPr="004F7C40">
              <w:rPr>
                <w:rStyle w:val="a6"/>
                <w:color w:val="auto"/>
                <w:sz w:val="16"/>
                <w:szCs w:val="16"/>
              </w:rPr>
              <w:t>гр. 16</w:t>
            </w:r>
            <w:r w:rsidRPr="004F7C40">
              <w:rPr>
                <w:rFonts w:ascii="Times New Roman" w:hAnsi="Times New Roman"/>
                <w:sz w:val="16"/>
                <w:szCs w:val="16"/>
              </w:rPr>
              <w:t xml:space="preserve">) </w:t>
            </w:r>
            <w:r w:rsidRPr="007E5DF6">
              <w:rPr>
                <w:rStyle w:val="a6"/>
                <w:color w:val="auto"/>
                <w:sz w:val="16"/>
                <w:szCs w:val="16"/>
                <w:u w:val="none"/>
                <w:vertAlign w:val="superscript"/>
              </w:rPr>
              <w:t>&lt;9&gt;</w:t>
            </w:r>
          </w:p>
        </w:tc>
      </w:tr>
      <w:tr w:rsidR="00313EF9" w:rsidRPr="004F7C40" w14:paraId="76BA590C" w14:textId="77777777" w:rsidTr="00371C4B">
        <w:tc>
          <w:tcPr>
            <w:tcW w:w="1702" w:type="dxa"/>
            <w:gridSpan w:val="3"/>
            <w:vMerge/>
            <w:tcBorders>
              <w:top w:val="single" w:sz="4" w:space="0" w:color="auto"/>
              <w:left w:val="single" w:sz="4" w:space="0" w:color="auto"/>
              <w:bottom w:val="single" w:sz="4" w:space="0" w:color="auto"/>
              <w:right w:val="single" w:sz="4" w:space="0" w:color="auto"/>
            </w:tcBorders>
            <w:vAlign w:val="center"/>
            <w:hideMark/>
          </w:tcPr>
          <w:p w14:paraId="1E93A9B0" w14:textId="77777777" w:rsidR="00313EF9" w:rsidRPr="004F7C40" w:rsidRDefault="00313EF9" w:rsidP="00371C4B">
            <w:pPr>
              <w:spacing w:after="0" w:line="240" w:lineRule="auto"/>
              <w:rPr>
                <w:rFonts w:ascii="Times New Roman" w:hAnsi="Times New Roman"/>
                <w:sz w:val="16"/>
                <w:szCs w:val="16"/>
              </w:rPr>
            </w:pP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21E17532" w14:textId="77777777" w:rsidR="00313EF9" w:rsidRPr="004F7C40" w:rsidRDefault="00313EF9" w:rsidP="00371C4B">
            <w:pPr>
              <w:spacing w:after="0" w:line="240" w:lineRule="auto"/>
              <w:rPr>
                <w:rFonts w:ascii="Times New Roman" w:hAnsi="Times New Roman"/>
                <w:sz w:val="16"/>
                <w:szCs w:val="16"/>
              </w:rPr>
            </w:pPr>
          </w:p>
        </w:tc>
        <w:tc>
          <w:tcPr>
            <w:tcW w:w="1624" w:type="dxa"/>
            <w:gridSpan w:val="4"/>
            <w:vMerge/>
            <w:tcBorders>
              <w:top w:val="single" w:sz="4" w:space="0" w:color="auto"/>
              <w:left w:val="single" w:sz="4" w:space="0" w:color="auto"/>
              <w:bottom w:val="single" w:sz="4" w:space="0" w:color="auto"/>
              <w:right w:val="single" w:sz="4" w:space="0" w:color="auto"/>
            </w:tcBorders>
            <w:vAlign w:val="center"/>
            <w:hideMark/>
          </w:tcPr>
          <w:p w14:paraId="6159B1BD" w14:textId="77777777" w:rsidR="00313EF9" w:rsidRPr="004F7C40" w:rsidRDefault="00313EF9" w:rsidP="00371C4B">
            <w:pPr>
              <w:spacing w:after="0" w:line="240" w:lineRule="auto"/>
              <w:rPr>
                <w:rFonts w:ascii="Times New Roman" w:hAnsi="Times New Roman"/>
                <w:sz w:val="16"/>
                <w:szCs w:val="16"/>
              </w:rPr>
            </w:pP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490490CD" w14:textId="77777777" w:rsidR="00313EF9" w:rsidRPr="004F7C40" w:rsidRDefault="00313EF9" w:rsidP="00371C4B">
            <w:pPr>
              <w:spacing w:after="0" w:line="240" w:lineRule="auto"/>
              <w:rPr>
                <w:rFonts w:ascii="Times New Roman" w:hAnsi="Times New Roman"/>
                <w:sz w:val="16"/>
                <w:szCs w:val="16"/>
              </w:rPr>
            </w:pPr>
          </w:p>
        </w:tc>
        <w:tc>
          <w:tcPr>
            <w:tcW w:w="1838" w:type="dxa"/>
            <w:gridSpan w:val="4"/>
            <w:vMerge/>
            <w:tcBorders>
              <w:top w:val="single" w:sz="4" w:space="0" w:color="auto"/>
              <w:left w:val="single" w:sz="4" w:space="0" w:color="auto"/>
              <w:bottom w:val="single" w:sz="4" w:space="0" w:color="auto"/>
              <w:right w:val="single" w:sz="4" w:space="0" w:color="auto"/>
            </w:tcBorders>
            <w:vAlign w:val="center"/>
            <w:hideMark/>
          </w:tcPr>
          <w:p w14:paraId="4F33ECF3" w14:textId="77777777" w:rsidR="00313EF9" w:rsidRPr="004F7C40" w:rsidRDefault="00313EF9" w:rsidP="00371C4B">
            <w:pPr>
              <w:spacing w:after="0" w:line="240" w:lineRule="auto"/>
              <w:rPr>
                <w:rFonts w:ascii="Times New Roman" w:hAnsi="Times New Roman"/>
                <w:sz w:val="16"/>
                <w:szCs w:val="16"/>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1616165F" w14:textId="77777777" w:rsidR="00313EF9" w:rsidRPr="004F7C40" w:rsidRDefault="00313EF9" w:rsidP="00371C4B">
            <w:pPr>
              <w:spacing w:after="0" w:line="240" w:lineRule="auto"/>
              <w:rPr>
                <w:rFonts w:ascii="Times New Roman" w:hAnsi="Times New Roman"/>
                <w:sz w:val="16"/>
                <w:szCs w:val="16"/>
              </w:rPr>
            </w:pPr>
          </w:p>
        </w:tc>
        <w:tc>
          <w:tcPr>
            <w:tcW w:w="2099" w:type="dxa"/>
            <w:gridSpan w:val="3"/>
            <w:tcBorders>
              <w:top w:val="single" w:sz="4" w:space="0" w:color="auto"/>
              <w:left w:val="single" w:sz="4" w:space="0" w:color="auto"/>
              <w:bottom w:val="single" w:sz="4" w:space="0" w:color="auto"/>
              <w:right w:val="single" w:sz="4" w:space="0" w:color="auto"/>
            </w:tcBorders>
            <w:hideMark/>
          </w:tcPr>
          <w:p w14:paraId="68650A29"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на отчетную дату </w:t>
            </w:r>
            <w:r w:rsidRPr="00EC3778">
              <w:rPr>
                <w:rStyle w:val="a6"/>
                <w:color w:val="auto"/>
                <w:sz w:val="16"/>
                <w:szCs w:val="16"/>
                <w:u w:val="none"/>
                <w:vertAlign w:val="superscript"/>
              </w:rPr>
              <w:t>&lt;5&gt;</w:t>
            </w:r>
          </w:p>
        </w:tc>
        <w:tc>
          <w:tcPr>
            <w:tcW w:w="1589" w:type="dxa"/>
            <w:gridSpan w:val="3"/>
            <w:tcBorders>
              <w:top w:val="single" w:sz="4" w:space="0" w:color="auto"/>
              <w:left w:val="single" w:sz="4" w:space="0" w:color="auto"/>
              <w:bottom w:val="single" w:sz="4" w:space="0" w:color="auto"/>
              <w:right w:val="single" w:sz="4" w:space="0" w:color="auto"/>
            </w:tcBorders>
            <w:hideMark/>
          </w:tcPr>
          <w:p w14:paraId="0743A3F6"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отклонение от планового значения</w:t>
            </w:r>
            <w:r w:rsidRPr="00EC3778">
              <w:rPr>
                <w:rStyle w:val="a6"/>
                <w:color w:val="auto"/>
                <w:sz w:val="16"/>
                <w:szCs w:val="16"/>
                <w:u w:val="none"/>
                <w:vertAlign w:val="superscript"/>
              </w:rPr>
              <w:t>&lt;</w:t>
            </w:r>
            <w:r>
              <w:rPr>
                <w:rStyle w:val="a6"/>
                <w:color w:val="auto"/>
                <w:sz w:val="16"/>
                <w:szCs w:val="16"/>
                <w:u w:val="none"/>
                <w:vertAlign w:val="superscript"/>
              </w:rPr>
              <w:t>6</w:t>
            </w:r>
            <w:r w:rsidRPr="00EC3778">
              <w:rPr>
                <w:rStyle w:val="a6"/>
                <w:color w:val="auto"/>
                <w:sz w:val="16"/>
                <w:szCs w:val="16"/>
                <w:u w:val="none"/>
                <w:vertAlign w:val="superscript"/>
              </w:rPr>
              <w:t>&gt;</w:t>
            </w:r>
          </w:p>
        </w:tc>
        <w:tc>
          <w:tcPr>
            <w:tcW w:w="1384" w:type="dxa"/>
            <w:gridSpan w:val="2"/>
            <w:tcBorders>
              <w:top w:val="single" w:sz="4" w:space="0" w:color="auto"/>
              <w:left w:val="single" w:sz="4" w:space="0" w:color="auto"/>
              <w:bottom w:val="single" w:sz="4" w:space="0" w:color="auto"/>
              <w:right w:val="single" w:sz="4" w:space="0" w:color="auto"/>
            </w:tcBorders>
            <w:hideMark/>
          </w:tcPr>
          <w:p w14:paraId="48F5B868"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причина отклонения </w:t>
            </w:r>
          </w:p>
        </w:tc>
        <w:tc>
          <w:tcPr>
            <w:tcW w:w="1876" w:type="dxa"/>
            <w:gridSpan w:val="2"/>
            <w:vMerge/>
            <w:tcBorders>
              <w:top w:val="single" w:sz="4" w:space="0" w:color="auto"/>
              <w:left w:val="single" w:sz="4" w:space="0" w:color="auto"/>
              <w:bottom w:val="single" w:sz="4" w:space="0" w:color="auto"/>
              <w:right w:val="single" w:sz="4" w:space="0" w:color="auto"/>
            </w:tcBorders>
            <w:vAlign w:val="center"/>
            <w:hideMark/>
          </w:tcPr>
          <w:p w14:paraId="15B055C9" w14:textId="77777777" w:rsidR="00313EF9" w:rsidRPr="004F7C40" w:rsidRDefault="00313EF9" w:rsidP="00371C4B">
            <w:pPr>
              <w:spacing w:after="0" w:line="240" w:lineRule="auto"/>
              <w:rPr>
                <w:rFonts w:ascii="Times New Roman" w:hAnsi="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28D7B7FE"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6960C128" w14:textId="77777777" w:rsidTr="00371C4B">
        <w:tc>
          <w:tcPr>
            <w:tcW w:w="909" w:type="dxa"/>
            <w:gridSpan w:val="2"/>
            <w:tcBorders>
              <w:top w:val="single" w:sz="4" w:space="0" w:color="auto"/>
              <w:left w:val="single" w:sz="4" w:space="0" w:color="auto"/>
              <w:bottom w:val="single" w:sz="4" w:space="0" w:color="auto"/>
              <w:right w:val="single" w:sz="4" w:space="0" w:color="auto"/>
            </w:tcBorders>
            <w:hideMark/>
          </w:tcPr>
          <w:p w14:paraId="65F71007"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наименование</w:t>
            </w:r>
          </w:p>
        </w:tc>
        <w:tc>
          <w:tcPr>
            <w:tcW w:w="793" w:type="dxa"/>
            <w:tcBorders>
              <w:top w:val="single" w:sz="4" w:space="0" w:color="auto"/>
              <w:left w:val="single" w:sz="4" w:space="0" w:color="auto"/>
              <w:bottom w:val="single" w:sz="4" w:space="0" w:color="auto"/>
              <w:right w:val="single" w:sz="4" w:space="0" w:color="auto"/>
            </w:tcBorders>
            <w:hideMark/>
          </w:tcPr>
          <w:p w14:paraId="522EC152"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код по БК</w:t>
            </w:r>
          </w:p>
        </w:tc>
        <w:tc>
          <w:tcPr>
            <w:tcW w:w="1278" w:type="dxa"/>
            <w:vMerge/>
            <w:tcBorders>
              <w:top w:val="single" w:sz="4" w:space="0" w:color="auto"/>
              <w:left w:val="single" w:sz="4" w:space="0" w:color="auto"/>
              <w:bottom w:val="single" w:sz="4" w:space="0" w:color="auto"/>
              <w:right w:val="single" w:sz="4" w:space="0" w:color="auto"/>
            </w:tcBorders>
            <w:vAlign w:val="center"/>
            <w:hideMark/>
          </w:tcPr>
          <w:p w14:paraId="66BB4C64" w14:textId="77777777" w:rsidR="00313EF9" w:rsidRPr="004F7C40" w:rsidRDefault="00313EF9" w:rsidP="00371C4B">
            <w:pPr>
              <w:spacing w:after="0" w:line="240" w:lineRule="auto"/>
              <w:rPr>
                <w:rFonts w:ascii="Times New Roman" w:hAnsi="Times New Roman"/>
                <w:sz w:val="16"/>
                <w:szCs w:val="16"/>
              </w:rPr>
            </w:pPr>
          </w:p>
        </w:tc>
        <w:tc>
          <w:tcPr>
            <w:tcW w:w="794" w:type="dxa"/>
            <w:gridSpan w:val="3"/>
            <w:tcBorders>
              <w:top w:val="single" w:sz="4" w:space="0" w:color="auto"/>
              <w:left w:val="single" w:sz="4" w:space="0" w:color="auto"/>
              <w:bottom w:val="single" w:sz="4" w:space="0" w:color="auto"/>
              <w:right w:val="single" w:sz="4" w:space="0" w:color="auto"/>
            </w:tcBorders>
            <w:hideMark/>
          </w:tcPr>
          <w:p w14:paraId="3A6E7DDB"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наименование</w:t>
            </w:r>
          </w:p>
        </w:tc>
        <w:tc>
          <w:tcPr>
            <w:tcW w:w="830" w:type="dxa"/>
            <w:tcBorders>
              <w:top w:val="single" w:sz="4" w:space="0" w:color="auto"/>
              <w:left w:val="single" w:sz="4" w:space="0" w:color="auto"/>
              <w:bottom w:val="single" w:sz="4" w:space="0" w:color="auto"/>
              <w:right w:val="single" w:sz="4" w:space="0" w:color="auto"/>
            </w:tcBorders>
            <w:hideMark/>
          </w:tcPr>
          <w:p w14:paraId="3BDF191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код по </w:t>
            </w:r>
            <w:r w:rsidRPr="004F7C40">
              <w:rPr>
                <w:rStyle w:val="a6"/>
                <w:color w:val="auto"/>
                <w:sz w:val="16"/>
                <w:szCs w:val="16"/>
              </w:rPr>
              <w:t>ОКЕИ</w:t>
            </w:r>
          </w:p>
        </w:tc>
        <w:tc>
          <w:tcPr>
            <w:tcW w:w="649" w:type="dxa"/>
            <w:vMerge/>
            <w:tcBorders>
              <w:top w:val="single" w:sz="4" w:space="0" w:color="auto"/>
              <w:left w:val="single" w:sz="4" w:space="0" w:color="auto"/>
              <w:bottom w:val="single" w:sz="4" w:space="0" w:color="auto"/>
              <w:right w:val="single" w:sz="4" w:space="0" w:color="auto"/>
            </w:tcBorders>
            <w:vAlign w:val="center"/>
            <w:hideMark/>
          </w:tcPr>
          <w:p w14:paraId="78D37693" w14:textId="77777777" w:rsidR="00313EF9" w:rsidRPr="004F7C40" w:rsidRDefault="00313EF9" w:rsidP="00371C4B">
            <w:pPr>
              <w:spacing w:after="0" w:line="240" w:lineRule="auto"/>
              <w:rPr>
                <w:rFonts w:ascii="Times New Roman" w:hAnsi="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hideMark/>
          </w:tcPr>
          <w:p w14:paraId="6378EE12"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с даты заключения Соглашения</w:t>
            </w:r>
          </w:p>
        </w:tc>
        <w:tc>
          <w:tcPr>
            <w:tcW w:w="988" w:type="dxa"/>
            <w:tcBorders>
              <w:top w:val="single" w:sz="4" w:space="0" w:color="auto"/>
              <w:left w:val="single" w:sz="4" w:space="0" w:color="auto"/>
              <w:bottom w:val="single" w:sz="4" w:space="0" w:color="auto"/>
              <w:right w:val="single" w:sz="4" w:space="0" w:color="auto"/>
            </w:tcBorders>
            <w:hideMark/>
          </w:tcPr>
          <w:p w14:paraId="31520E5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из них с начала текущего финансового года</w:t>
            </w: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33FE0038" w14:textId="77777777" w:rsidR="00313EF9" w:rsidRPr="004F7C40" w:rsidRDefault="00313EF9" w:rsidP="00371C4B">
            <w:pPr>
              <w:spacing w:after="0" w:line="240" w:lineRule="auto"/>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hideMark/>
          </w:tcPr>
          <w:p w14:paraId="325B368B"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с даты заключения Соглашения</w:t>
            </w:r>
          </w:p>
        </w:tc>
        <w:tc>
          <w:tcPr>
            <w:tcW w:w="1134" w:type="dxa"/>
            <w:tcBorders>
              <w:top w:val="single" w:sz="4" w:space="0" w:color="auto"/>
              <w:left w:val="single" w:sz="4" w:space="0" w:color="auto"/>
              <w:bottom w:val="single" w:sz="4" w:space="0" w:color="auto"/>
              <w:right w:val="single" w:sz="4" w:space="0" w:color="auto"/>
            </w:tcBorders>
            <w:hideMark/>
          </w:tcPr>
          <w:p w14:paraId="70482FEF"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из них с начала текущего финансового года</w:t>
            </w:r>
          </w:p>
        </w:tc>
        <w:tc>
          <w:tcPr>
            <w:tcW w:w="880" w:type="dxa"/>
            <w:tcBorders>
              <w:top w:val="single" w:sz="4" w:space="0" w:color="auto"/>
              <w:left w:val="single" w:sz="4" w:space="0" w:color="auto"/>
              <w:bottom w:val="single" w:sz="4" w:space="0" w:color="auto"/>
              <w:right w:val="single" w:sz="4" w:space="0" w:color="auto"/>
            </w:tcBorders>
            <w:hideMark/>
          </w:tcPr>
          <w:p w14:paraId="1C63E1E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в абсолютных величинах (</w:t>
            </w:r>
            <w:r w:rsidRPr="004F7C40">
              <w:rPr>
                <w:rStyle w:val="a6"/>
                <w:color w:val="auto"/>
                <w:sz w:val="16"/>
                <w:szCs w:val="16"/>
              </w:rPr>
              <w:t>гр. 7</w:t>
            </w:r>
            <w:r w:rsidRPr="004F7C40">
              <w:rPr>
                <w:rFonts w:ascii="Times New Roman" w:hAnsi="Times New Roman"/>
                <w:sz w:val="16"/>
                <w:szCs w:val="16"/>
              </w:rPr>
              <w:t xml:space="preserve"> - </w:t>
            </w:r>
            <w:r w:rsidRPr="004F7C40">
              <w:rPr>
                <w:rStyle w:val="a6"/>
                <w:color w:val="auto"/>
                <w:sz w:val="16"/>
                <w:szCs w:val="16"/>
              </w:rPr>
              <w:t>гр. 10</w:t>
            </w:r>
            <w:r w:rsidRPr="004F7C40">
              <w:rPr>
                <w:rFonts w:ascii="Times New Roman" w:hAnsi="Times New Roman"/>
                <w:sz w:val="16"/>
                <w:szCs w:val="16"/>
              </w:rPr>
              <w:t>)</w:t>
            </w:r>
          </w:p>
        </w:tc>
        <w:tc>
          <w:tcPr>
            <w:tcW w:w="709" w:type="dxa"/>
            <w:gridSpan w:val="2"/>
            <w:tcBorders>
              <w:top w:val="single" w:sz="4" w:space="0" w:color="auto"/>
              <w:left w:val="single" w:sz="4" w:space="0" w:color="auto"/>
              <w:bottom w:val="single" w:sz="4" w:space="0" w:color="auto"/>
              <w:right w:val="single" w:sz="4" w:space="0" w:color="auto"/>
            </w:tcBorders>
            <w:hideMark/>
          </w:tcPr>
          <w:p w14:paraId="3EDF35E9"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в процентах (</w:t>
            </w:r>
            <w:r w:rsidRPr="004F7C40">
              <w:rPr>
                <w:rStyle w:val="a6"/>
                <w:color w:val="auto"/>
                <w:sz w:val="16"/>
                <w:szCs w:val="16"/>
              </w:rPr>
              <w:t>гр. 12</w:t>
            </w:r>
            <w:r w:rsidRPr="004F7C40">
              <w:rPr>
                <w:rFonts w:ascii="Times New Roman" w:hAnsi="Times New Roman"/>
                <w:sz w:val="16"/>
                <w:szCs w:val="16"/>
              </w:rPr>
              <w:t xml:space="preserve"> / </w:t>
            </w:r>
            <w:r w:rsidRPr="004F7C40">
              <w:rPr>
                <w:rStyle w:val="a6"/>
                <w:color w:val="auto"/>
                <w:sz w:val="16"/>
                <w:szCs w:val="16"/>
              </w:rPr>
              <w:t>гр. 7</w:t>
            </w:r>
            <w:r w:rsidRPr="004F7C40">
              <w:rPr>
                <w:rFonts w:ascii="Times New Roman" w:hAnsi="Times New Roman"/>
                <w:sz w:val="16"/>
                <w:szCs w:val="16"/>
              </w:rPr>
              <w:t xml:space="preserve"> x 100%)</w:t>
            </w:r>
          </w:p>
        </w:tc>
        <w:tc>
          <w:tcPr>
            <w:tcW w:w="590" w:type="dxa"/>
            <w:tcBorders>
              <w:top w:val="single" w:sz="4" w:space="0" w:color="auto"/>
              <w:left w:val="single" w:sz="4" w:space="0" w:color="auto"/>
              <w:bottom w:val="single" w:sz="4" w:space="0" w:color="auto"/>
              <w:right w:val="single" w:sz="4" w:space="0" w:color="auto"/>
            </w:tcBorders>
            <w:hideMark/>
          </w:tcPr>
          <w:p w14:paraId="14240C4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код</w:t>
            </w:r>
          </w:p>
        </w:tc>
        <w:tc>
          <w:tcPr>
            <w:tcW w:w="794" w:type="dxa"/>
            <w:tcBorders>
              <w:top w:val="single" w:sz="4" w:space="0" w:color="auto"/>
              <w:left w:val="single" w:sz="4" w:space="0" w:color="auto"/>
              <w:bottom w:val="single" w:sz="4" w:space="0" w:color="auto"/>
              <w:right w:val="single" w:sz="4" w:space="0" w:color="auto"/>
            </w:tcBorders>
            <w:hideMark/>
          </w:tcPr>
          <w:p w14:paraId="45F8CBF3"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наименование</w:t>
            </w:r>
          </w:p>
        </w:tc>
        <w:tc>
          <w:tcPr>
            <w:tcW w:w="964" w:type="dxa"/>
            <w:tcBorders>
              <w:top w:val="single" w:sz="4" w:space="0" w:color="auto"/>
              <w:left w:val="single" w:sz="4" w:space="0" w:color="auto"/>
              <w:bottom w:val="single" w:sz="4" w:space="0" w:color="auto"/>
              <w:right w:val="single" w:sz="4" w:space="0" w:color="auto"/>
            </w:tcBorders>
            <w:hideMark/>
          </w:tcPr>
          <w:p w14:paraId="74B50B48"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обязательств </w:t>
            </w:r>
            <w:r w:rsidRPr="00BE486F">
              <w:rPr>
                <w:rStyle w:val="a6"/>
                <w:color w:val="auto"/>
                <w:sz w:val="16"/>
                <w:szCs w:val="16"/>
                <w:u w:val="none"/>
                <w:vertAlign w:val="superscript"/>
              </w:rPr>
              <w:t>&lt;7&gt;</w:t>
            </w:r>
          </w:p>
        </w:tc>
        <w:tc>
          <w:tcPr>
            <w:tcW w:w="912" w:type="dxa"/>
            <w:tcBorders>
              <w:top w:val="single" w:sz="4" w:space="0" w:color="auto"/>
              <w:left w:val="single" w:sz="4" w:space="0" w:color="auto"/>
              <w:bottom w:val="single" w:sz="4" w:space="0" w:color="auto"/>
              <w:right w:val="single" w:sz="4" w:space="0" w:color="auto"/>
            </w:tcBorders>
            <w:hideMark/>
          </w:tcPr>
          <w:p w14:paraId="607EB979"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 xml:space="preserve">денежных обязательств </w:t>
            </w:r>
            <w:r w:rsidRPr="00BE486F">
              <w:rPr>
                <w:rStyle w:val="a6"/>
                <w:color w:val="auto"/>
                <w:sz w:val="16"/>
                <w:szCs w:val="16"/>
                <w:u w:val="none"/>
                <w:vertAlign w:val="superscript"/>
              </w:rPr>
              <w:t>&lt;8&gt;</w:t>
            </w: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789E3B95"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6CE47143" w14:textId="77777777" w:rsidTr="00371C4B">
        <w:tc>
          <w:tcPr>
            <w:tcW w:w="909" w:type="dxa"/>
            <w:gridSpan w:val="2"/>
            <w:tcBorders>
              <w:top w:val="single" w:sz="4" w:space="0" w:color="auto"/>
              <w:left w:val="single" w:sz="4" w:space="0" w:color="auto"/>
              <w:bottom w:val="single" w:sz="4" w:space="0" w:color="auto"/>
              <w:right w:val="single" w:sz="4" w:space="0" w:color="auto"/>
            </w:tcBorders>
            <w:hideMark/>
          </w:tcPr>
          <w:p w14:paraId="3FDF0974"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38" w:name="P1102"/>
            <w:bookmarkEnd w:id="38"/>
            <w:r w:rsidRPr="004F7C40">
              <w:rPr>
                <w:rFonts w:ascii="Times New Roman" w:hAnsi="Times New Roman"/>
                <w:sz w:val="16"/>
                <w:szCs w:val="16"/>
              </w:rPr>
              <w:t>1</w:t>
            </w:r>
          </w:p>
        </w:tc>
        <w:tc>
          <w:tcPr>
            <w:tcW w:w="793" w:type="dxa"/>
            <w:tcBorders>
              <w:top w:val="single" w:sz="4" w:space="0" w:color="auto"/>
              <w:left w:val="single" w:sz="4" w:space="0" w:color="auto"/>
              <w:bottom w:val="single" w:sz="4" w:space="0" w:color="auto"/>
              <w:right w:val="single" w:sz="4" w:space="0" w:color="auto"/>
            </w:tcBorders>
            <w:hideMark/>
          </w:tcPr>
          <w:p w14:paraId="6A7A6C86"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2</w:t>
            </w:r>
          </w:p>
        </w:tc>
        <w:tc>
          <w:tcPr>
            <w:tcW w:w="1278" w:type="dxa"/>
            <w:tcBorders>
              <w:top w:val="single" w:sz="4" w:space="0" w:color="auto"/>
              <w:left w:val="single" w:sz="4" w:space="0" w:color="auto"/>
              <w:bottom w:val="single" w:sz="4" w:space="0" w:color="auto"/>
              <w:right w:val="single" w:sz="4" w:space="0" w:color="auto"/>
            </w:tcBorders>
            <w:hideMark/>
          </w:tcPr>
          <w:p w14:paraId="75A23229"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39" w:name="P1104"/>
            <w:bookmarkEnd w:id="39"/>
            <w:r w:rsidRPr="004F7C40">
              <w:rPr>
                <w:rFonts w:ascii="Times New Roman" w:hAnsi="Times New Roman"/>
                <w:sz w:val="16"/>
                <w:szCs w:val="16"/>
              </w:rPr>
              <w:t>3</w:t>
            </w:r>
          </w:p>
        </w:tc>
        <w:tc>
          <w:tcPr>
            <w:tcW w:w="794" w:type="dxa"/>
            <w:gridSpan w:val="3"/>
            <w:tcBorders>
              <w:top w:val="single" w:sz="4" w:space="0" w:color="auto"/>
              <w:left w:val="single" w:sz="4" w:space="0" w:color="auto"/>
              <w:bottom w:val="single" w:sz="4" w:space="0" w:color="auto"/>
              <w:right w:val="single" w:sz="4" w:space="0" w:color="auto"/>
            </w:tcBorders>
            <w:hideMark/>
          </w:tcPr>
          <w:p w14:paraId="6A6B34CB"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4</w:t>
            </w:r>
          </w:p>
        </w:tc>
        <w:tc>
          <w:tcPr>
            <w:tcW w:w="830" w:type="dxa"/>
            <w:tcBorders>
              <w:top w:val="single" w:sz="4" w:space="0" w:color="auto"/>
              <w:left w:val="single" w:sz="4" w:space="0" w:color="auto"/>
              <w:bottom w:val="single" w:sz="4" w:space="0" w:color="auto"/>
              <w:right w:val="single" w:sz="4" w:space="0" w:color="auto"/>
            </w:tcBorders>
            <w:hideMark/>
          </w:tcPr>
          <w:p w14:paraId="2DD55126"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0" w:name="P1106"/>
            <w:bookmarkEnd w:id="40"/>
            <w:r w:rsidRPr="004F7C40">
              <w:rPr>
                <w:rFonts w:ascii="Times New Roman" w:hAnsi="Times New Roman"/>
                <w:sz w:val="16"/>
                <w:szCs w:val="16"/>
              </w:rPr>
              <w:t>5</w:t>
            </w:r>
          </w:p>
        </w:tc>
        <w:tc>
          <w:tcPr>
            <w:tcW w:w="649" w:type="dxa"/>
            <w:tcBorders>
              <w:top w:val="single" w:sz="4" w:space="0" w:color="auto"/>
              <w:left w:val="single" w:sz="4" w:space="0" w:color="auto"/>
              <w:bottom w:val="single" w:sz="4" w:space="0" w:color="auto"/>
              <w:right w:val="single" w:sz="4" w:space="0" w:color="auto"/>
            </w:tcBorders>
            <w:hideMark/>
          </w:tcPr>
          <w:p w14:paraId="6B96ECE1"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6</w:t>
            </w:r>
          </w:p>
        </w:tc>
        <w:tc>
          <w:tcPr>
            <w:tcW w:w="850" w:type="dxa"/>
            <w:gridSpan w:val="3"/>
            <w:tcBorders>
              <w:top w:val="single" w:sz="4" w:space="0" w:color="auto"/>
              <w:left w:val="single" w:sz="4" w:space="0" w:color="auto"/>
              <w:bottom w:val="single" w:sz="4" w:space="0" w:color="auto"/>
              <w:right w:val="single" w:sz="4" w:space="0" w:color="auto"/>
            </w:tcBorders>
            <w:hideMark/>
          </w:tcPr>
          <w:p w14:paraId="180A57EC"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1" w:name="P1108"/>
            <w:bookmarkEnd w:id="41"/>
            <w:r w:rsidRPr="004F7C40">
              <w:rPr>
                <w:rFonts w:ascii="Times New Roman" w:hAnsi="Times New Roman"/>
                <w:sz w:val="16"/>
                <w:szCs w:val="16"/>
              </w:rPr>
              <w:t>7</w:t>
            </w:r>
          </w:p>
        </w:tc>
        <w:tc>
          <w:tcPr>
            <w:tcW w:w="988" w:type="dxa"/>
            <w:tcBorders>
              <w:top w:val="single" w:sz="4" w:space="0" w:color="auto"/>
              <w:left w:val="single" w:sz="4" w:space="0" w:color="auto"/>
              <w:bottom w:val="single" w:sz="4" w:space="0" w:color="auto"/>
              <w:right w:val="single" w:sz="4" w:space="0" w:color="auto"/>
            </w:tcBorders>
            <w:hideMark/>
          </w:tcPr>
          <w:p w14:paraId="5FDBA6AA"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8</w:t>
            </w:r>
          </w:p>
        </w:tc>
        <w:tc>
          <w:tcPr>
            <w:tcW w:w="970" w:type="dxa"/>
            <w:gridSpan w:val="2"/>
            <w:tcBorders>
              <w:top w:val="single" w:sz="4" w:space="0" w:color="auto"/>
              <w:left w:val="single" w:sz="4" w:space="0" w:color="auto"/>
              <w:bottom w:val="single" w:sz="4" w:space="0" w:color="auto"/>
              <w:right w:val="single" w:sz="4" w:space="0" w:color="auto"/>
            </w:tcBorders>
            <w:hideMark/>
          </w:tcPr>
          <w:p w14:paraId="0895AEDD"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2" w:name="P1110"/>
            <w:bookmarkEnd w:id="42"/>
            <w:r w:rsidRPr="004F7C40">
              <w:rPr>
                <w:rFonts w:ascii="Times New Roman" w:hAnsi="Times New Roman"/>
                <w:sz w:val="16"/>
                <w:szCs w:val="16"/>
              </w:rPr>
              <w:t>9</w:t>
            </w:r>
          </w:p>
        </w:tc>
        <w:tc>
          <w:tcPr>
            <w:tcW w:w="965" w:type="dxa"/>
            <w:gridSpan w:val="2"/>
            <w:tcBorders>
              <w:top w:val="single" w:sz="4" w:space="0" w:color="auto"/>
              <w:left w:val="single" w:sz="4" w:space="0" w:color="auto"/>
              <w:bottom w:val="single" w:sz="4" w:space="0" w:color="auto"/>
              <w:right w:val="single" w:sz="4" w:space="0" w:color="auto"/>
            </w:tcBorders>
            <w:hideMark/>
          </w:tcPr>
          <w:p w14:paraId="7162055C"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3" w:name="P1111"/>
            <w:bookmarkEnd w:id="43"/>
            <w:r w:rsidRPr="004F7C40">
              <w:rPr>
                <w:rFonts w:ascii="Times New Roman" w:hAnsi="Times New Roman"/>
                <w:sz w:val="16"/>
                <w:szCs w:val="16"/>
              </w:rPr>
              <w:t>10</w:t>
            </w:r>
          </w:p>
        </w:tc>
        <w:tc>
          <w:tcPr>
            <w:tcW w:w="1134" w:type="dxa"/>
            <w:tcBorders>
              <w:top w:val="single" w:sz="4" w:space="0" w:color="auto"/>
              <w:left w:val="single" w:sz="4" w:space="0" w:color="auto"/>
              <w:bottom w:val="single" w:sz="4" w:space="0" w:color="auto"/>
              <w:right w:val="single" w:sz="4" w:space="0" w:color="auto"/>
            </w:tcBorders>
            <w:hideMark/>
          </w:tcPr>
          <w:p w14:paraId="587499A6"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4" w:name="P1112"/>
            <w:bookmarkEnd w:id="44"/>
            <w:r w:rsidRPr="004F7C40">
              <w:rPr>
                <w:rFonts w:ascii="Times New Roman" w:hAnsi="Times New Roman"/>
                <w:sz w:val="16"/>
                <w:szCs w:val="16"/>
              </w:rPr>
              <w:t>11</w:t>
            </w:r>
          </w:p>
        </w:tc>
        <w:tc>
          <w:tcPr>
            <w:tcW w:w="880" w:type="dxa"/>
            <w:tcBorders>
              <w:top w:val="single" w:sz="4" w:space="0" w:color="auto"/>
              <w:left w:val="single" w:sz="4" w:space="0" w:color="auto"/>
              <w:bottom w:val="single" w:sz="4" w:space="0" w:color="auto"/>
              <w:right w:val="single" w:sz="4" w:space="0" w:color="auto"/>
            </w:tcBorders>
            <w:hideMark/>
          </w:tcPr>
          <w:p w14:paraId="0C375FA2"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5" w:name="P1113"/>
            <w:bookmarkEnd w:id="45"/>
            <w:r w:rsidRPr="004F7C40">
              <w:rPr>
                <w:rFonts w:ascii="Times New Roman" w:hAnsi="Times New Roman"/>
                <w:sz w:val="16"/>
                <w:szCs w:val="16"/>
              </w:rPr>
              <w:t>12</w:t>
            </w:r>
          </w:p>
        </w:tc>
        <w:tc>
          <w:tcPr>
            <w:tcW w:w="709" w:type="dxa"/>
            <w:gridSpan w:val="2"/>
            <w:tcBorders>
              <w:top w:val="single" w:sz="4" w:space="0" w:color="auto"/>
              <w:left w:val="single" w:sz="4" w:space="0" w:color="auto"/>
              <w:bottom w:val="single" w:sz="4" w:space="0" w:color="auto"/>
              <w:right w:val="single" w:sz="4" w:space="0" w:color="auto"/>
            </w:tcBorders>
            <w:hideMark/>
          </w:tcPr>
          <w:p w14:paraId="435C73A9"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13</w:t>
            </w:r>
          </w:p>
        </w:tc>
        <w:tc>
          <w:tcPr>
            <w:tcW w:w="590" w:type="dxa"/>
            <w:tcBorders>
              <w:top w:val="single" w:sz="4" w:space="0" w:color="auto"/>
              <w:left w:val="single" w:sz="4" w:space="0" w:color="auto"/>
              <w:bottom w:val="single" w:sz="4" w:space="0" w:color="auto"/>
              <w:right w:val="single" w:sz="4" w:space="0" w:color="auto"/>
            </w:tcBorders>
            <w:hideMark/>
          </w:tcPr>
          <w:p w14:paraId="4CCE01DF"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14</w:t>
            </w:r>
          </w:p>
        </w:tc>
        <w:tc>
          <w:tcPr>
            <w:tcW w:w="794" w:type="dxa"/>
            <w:tcBorders>
              <w:top w:val="single" w:sz="4" w:space="0" w:color="auto"/>
              <w:left w:val="single" w:sz="4" w:space="0" w:color="auto"/>
              <w:bottom w:val="single" w:sz="4" w:space="0" w:color="auto"/>
              <w:right w:val="single" w:sz="4" w:space="0" w:color="auto"/>
            </w:tcBorders>
            <w:hideMark/>
          </w:tcPr>
          <w:p w14:paraId="162A9BEF"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r w:rsidRPr="004F7C40">
              <w:rPr>
                <w:rFonts w:ascii="Times New Roman" w:hAnsi="Times New Roman"/>
                <w:sz w:val="16"/>
                <w:szCs w:val="16"/>
              </w:rPr>
              <w:t>15</w:t>
            </w:r>
          </w:p>
        </w:tc>
        <w:tc>
          <w:tcPr>
            <w:tcW w:w="964" w:type="dxa"/>
            <w:tcBorders>
              <w:top w:val="single" w:sz="4" w:space="0" w:color="auto"/>
              <w:left w:val="single" w:sz="4" w:space="0" w:color="auto"/>
              <w:bottom w:val="single" w:sz="4" w:space="0" w:color="auto"/>
              <w:right w:val="single" w:sz="4" w:space="0" w:color="auto"/>
            </w:tcBorders>
            <w:hideMark/>
          </w:tcPr>
          <w:p w14:paraId="7BACE415"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6" w:name="P1117"/>
            <w:bookmarkEnd w:id="46"/>
            <w:r w:rsidRPr="004F7C40">
              <w:rPr>
                <w:rFonts w:ascii="Times New Roman" w:hAnsi="Times New Roman"/>
                <w:sz w:val="16"/>
                <w:szCs w:val="16"/>
              </w:rPr>
              <w:t>16</w:t>
            </w:r>
          </w:p>
        </w:tc>
        <w:tc>
          <w:tcPr>
            <w:tcW w:w="912" w:type="dxa"/>
            <w:tcBorders>
              <w:top w:val="single" w:sz="4" w:space="0" w:color="auto"/>
              <w:left w:val="single" w:sz="4" w:space="0" w:color="auto"/>
              <w:bottom w:val="single" w:sz="4" w:space="0" w:color="auto"/>
              <w:right w:val="single" w:sz="4" w:space="0" w:color="auto"/>
            </w:tcBorders>
            <w:hideMark/>
          </w:tcPr>
          <w:p w14:paraId="32B6E5AD"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7" w:name="P1118"/>
            <w:bookmarkEnd w:id="47"/>
            <w:r w:rsidRPr="004F7C40">
              <w:rPr>
                <w:rFonts w:ascii="Times New Roman" w:hAnsi="Times New Roman"/>
                <w:sz w:val="16"/>
                <w:szCs w:val="16"/>
              </w:rPr>
              <w:t>17</w:t>
            </w:r>
          </w:p>
        </w:tc>
        <w:tc>
          <w:tcPr>
            <w:tcW w:w="1129" w:type="dxa"/>
            <w:tcBorders>
              <w:top w:val="single" w:sz="4" w:space="0" w:color="auto"/>
              <w:left w:val="single" w:sz="4" w:space="0" w:color="auto"/>
              <w:bottom w:val="single" w:sz="4" w:space="0" w:color="auto"/>
              <w:right w:val="single" w:sz="4" w:space="0" w:color="auto"/>
            </w:tcBorders>
            <w:hideMark/>
          </w:tcPr>
          <w:p w14:paraId="2D95F4FE" w14:textId="77777777" w:rsidR="00313EF9" w:rsidRPr="004F7C40" w:rsidRDefault="00313EF9" w:rsidP="00371C4B">
            <w:pPr>
              <w:widowControl w:val="0"/>
              <w:autoSpaceDE w:val="0"/>
              <w:autoSpaceDN w:val="0"/>
              <w:spacing w:after="0" w:line="240" w:lineRule="auto"/>
              <w:ind w:left="57" w:firstLine="57"/>
              <w:jc w:val="center"/>
              <w:rPr>
                <w:rFonts w:ascii="Times New Roman" w:hAnsi="Times New Roman"/>
                <w:sz w:val="16"/>
                <w:szCs w:val="16"/>
              </w:rPr>
            </w:pPr>
            <w:bookmarkStart w:id="48" w:name="P1119"/>
            <w:bookmarkEnd w:id="48"/>
            <w:r w:rsidRPr="004F7C40">
              <w:rPr>
                <w:rFonts w:ascii="Times New Roman" w:hAnsi="Times New Roman"/>
                <w:sz w:val="16"/>
                <w:szCs w:val="16"/>
              </w:rPr>
              <w:t>18</w:t>
            </w:r>
          </w:p>
        </w:tc>
      </w:tr>
      <w:tr w:rsidR="00313EF9" w:rsidRPr="004F7C40" w14:paraId="33A163A3" w14:textId="77777777" w:rsidTr="00371C4B">
        <w:tc>
          <w:tcPr>
            <w:tcW w:w="909" w:type="dxa"/>
            <w:gridSpan w:val="2"/>
            <w:vMerge w:val="restart"/>
            <w:tcBorders>
              <w:top w:val="single" w:sz="4" w:space="0" w:color="auto"/>
              <w:left w:val="single" w:sz="4" w:space="0" w:color="auto"/>
              <w:bottom w:val="single" w:sz="4" w:space="0" w:color="auto"/>
              <w:right w:val="single" w:sz="4" w:space="0" w:color="auto"/>
            </w:tcBorders>
          </w:tcPr>
          <w:p w14:paraId="12DA120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3" w:type="dxa"/>
            <w:vMerge w:val="restart"/>
            <w:tcBorders>
              <w:top w:val="single" w:sz="4" w:space="0" w:color="auto"/>
              <w:left w:val="single" w:sz="4" w:space="0" w:color="auto"/>
              <w:bottom w:val="single" w:sz="4" w:space="0" w:color="auto"/>
              <w:right w:val="single" w:sz="4" w:space="0" w:color="auto"/>
            </w:tcBorders>
          </w:tcPr>
          <w:p w14:paraId="52F14AD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14:paraId="0DCFEBFA"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gridSpan w:val="3"/>
            <w:tcBorders>
              <w:top w:val="single" w:sz="4" w:space="0" w:color="auto"/>
              <w:left w:val="single" w:sz="4" w:space="0" w:color="auto"/>
              <w:bottom w:val="single" w:sz="4" w:space="0" w:color="auto"/>
              <w:right w:val="single" w:sz="4" w:space="0" w:color="auto"/>
            </w:tcBorders>
          </w:tcPr>
          <w:p w14:paraId="7C9C843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1B888314"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hideMark/>
          </w:tcPr>
          <w:p w14:paraId="5F195521"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0100</w:t>
            </w:r>
          </w:p>
        </w:tc>
        <w:tc>
          <w:tcPr>
            <w:tcW w:w="850" w:type="dxa"/>
            <w:gridSpan w:val="3"/>
            <w:tcBorders>
              <w:top w:val="single" w:sz="4" w:space="0" w:color="auto"/>
              <w:left w:val="single" w:sz="4" w:space="0" w:color="auto"/>
              <w:bottom w:val="single" w:sz="4" w:space="0" w:color="auto"/>
              <w:right w:val="single" w:sz="4" w:space="0" w:color="auto"/>
            </w:tcBorders>
          </w:tcPr>
          <w:p w14:paraId="69E3BC09"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60B1986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val="restart"/>
            <w:tcBorders>
              <w:top w:val="single" w:sz="4" w:space="0" w:color="auto"/>
              <w:left w:val="single" w:sz="4" w:space="0" w:color="auto"/>
              <w:bottom w:val="single" w:sz="4" w:space="0" w:color="auto"/>
              <w:right w:val="single" w:sz="4" w:space="0" w:color="auto"/>
            </w:tcBorders>
          </w:tcPr>
          <w:p w14:paraId="1831BB2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46E4D4E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53C87BAE"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4D3DB34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5313884D"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2F60E63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336B8EB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14:paraId="404EBCB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12" w:type="dxa"/>
            <w:vMerge w:val="restart"/>
            <w:tcBorders>
              <w:top w:val="single" w:sz="4" w:space="0" w:color="auto"/>
              <w:left w:val="single" w:sz="4" w:space="0" w:color="auto"/>
              <w:bottom w:val="single" w:sz="4" w:space="0" w:color="auto"/>
              <w:right w:val="single" w:sz="4" w:space="0" w:color="auto"/>
            </w:tcBorders>
          </w:tcPr>
          <w:p w14:paraId="27A9FE0A"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29" w:type="dxa"/>
            <w:vMerge w:val="restart"/>
            <w:tcBorders>
              <w:top w:val="single" w:sz="4" w:space="0" w:color="auto"/>
              <w:left w:val="single" w:sz="4" w:space="0" w:color="auto"/>
              <w:bottom w:val="single" w:sz="4" w:space="0" w:color="auto"/>
              <w:right w:val="single" w:sz="4" w:space="0" w:color="auto"/>
            </w:tcBorders>
          </w:tcPr>
          <w:p w14:paraId="3F83856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r>
      <w:tr w:rsidR="00313EF9" w:rsidRPr="004F7C40" w14:paraId="36AFE50B" w14:textId="77777777" w:rsidTr="00371C4B">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517825ED" w14:textId="77777777" w:rsidR="00313EF9" w:rsidRPr="004F7C40" w:rsidRDefault="00313EF9" w:rsidP="00371C4B">
            <w:pPr>
              <w:spacing w:after="0" w:line="240" w:lineRule="auto"/>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0953DA68" w14:textId="77777777" w:rsidR="00313EF9" w:rsidRPr="004F7C40" w:rsidRDefault="00313EF9" w:rsidP="00371C4B">
            <w:pPr>
              <w:spacing w:after="0" w:line="240" w:lineRule="auto"/>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14:paraId="70EE6B1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в том числе:</w:t>
            </w:r>
          </w:p>
        </w:tc>
        <w:tc>
          <w:tcPr>
            <w:tcW w:w="794" w:type="dxa"/>
            <w:gridSpan w:val="3"/>
            <w:tcBorders>
              <w:top w:val="single" w:sz="4" w:space="0" w:color="auto"/>
              <w:left w:val="single" w:sz="4" w:space="0" w:color="auto"/>
              <w:bottom w:val="single" w:sz="4" w:space="0" w:color="auto"/>
              <w:right w:val="single" w:sz="4" w:space="0" w:color="auto"/>
            </w:tcBorders>
          </w:tcPr>
          <w:p w14:paraId="058E809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46E7B57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14:paraId="422947D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14:paraId="44B599A9"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05D4B5B9"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4C4C3F11" w14:textId="77777777" w:rsidR="00313EF9" w:rsidRPr="004F7C40" w:rsidRDefault="00313EF9" w:rsidP="00371C4B">
            <w:pPr>
              <w:spacing w:after="0" w:line="240" w:lineRule="auto"/>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241C463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6BBF94E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2FC0871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080A312E"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0A0D665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3F1AD22B"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2FDA3ED" w14:textId="77777777" w:rsidR="00313EF9" w:rsidRPr="004F7C40" w:rsidRDefault="00313EF9" w:rsidP="00371C4B">
            <w:pPr>
              <w:spacing w:after="0" w:line="240" w:lineRule="auto"/>
              <w:rPr>
                <w:rFonts w:ascii="Times New Roman" w:hAnsi="Times New Roman"/>
                <w:sz w:val="16"/>
                <w:szCs w:val="16"/>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57866894" w14:textId="77777777" w:rsidR="00313EF9" w:rsidRPr="004F7C40" w:rsidRDefault="00313EF9" w:rsidP="00371C4B">
            <w:pPr>
              <w:spacing w:after="0" w:line="240" w:lineRule="auto"/>
              <w:rPr>
                <w:rFonts w:ascii="Times New Roman" w:hAnsi="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A66D96C"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13735E22" w14:textId="77777777" w:rsidTr="00371C4B">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14F2A48D" w14:textId="77777777" w:rsidR="00313EF9" w:rsidRPr="004F7C40" w:rsidRDefault="00313EF9" w:rsidP="00371C4B">
            <w:pPr>
              <w:spacing w:after="0" w:line="240" w:lineRule="auto"/>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3B9F68A0" w14:textId="77777777" w:rsidR="00313EF9" w:rsidRPr="004F7C40" w:rsidRDefault="00313EF9" w:rsidP="00371C4B">
            <w:pPr>
              <w:spacing w:after="0" w:line="240" w:lineRule="auto"/>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14:paraId="6D7D8CD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gridSpan w:val="3"/>
            <w:tcBorders>
              <w:top w:val="single" w:sz="4" w:space="0" w:color="auto"/>
              <w:left w:val="single" w:sz="4" w:space="0" w:color="auto"/>
              <w:bottom w:val="single" w:sz="4" w:space="0" w:color="auto"/>
              <w:right w:val="single" w:sz="4" w:space="0" w:color="auto"/>
            </w:tcBorders>
          </w:tcPr>
          <w:p w14:paraId="04907E8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3652CEE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14:paraId="21D7F67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14:paraId="751713C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115FF19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28C3542B" w14:textId="77777777" w:rsidR="00313EF9" w:rsidRPr="004F7C40" w:rsidRDefault="00313EF9" w:rsidP="00371C4B">
            <w:pPr>
              <w:spacing w:after="0" w:line="240" w:lineRule="auto"/>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6880BF3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2E33EF9B"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197BCC4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3D577CE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605F98F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4E7BF68C"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4AE4941" w14:textId="77777777" w:rsidR="00313EF9" w:rsidRPr="004F7C40" w:rsidRDefault="00313EF9" w:rsidP="00371C4B">
            <w:pPr>
              <w:spacing w:after="0" w:line="240" w:lineRule="auto"/>
              <w:rPr>
                <w:rFonts w:ascii="Times New Roman" w:hAnsi="Times New Roman"/>
                <w:sz w:val="16"/>
                <w:szCs w:val="16"/>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2D3D07C6" w14:textId="77777777" w:rsidR="00313EF9" w:rsidRPr="004F7C40" w:rsidRDefault="00313EF9" w:rsidP="00371C4B">
            <w:pPr>
              <w:spacing w:after="0" w:line="240" w:lineRule="auto"/>
              <w:rPr>
                <w:rFonts w:ascii="Times New Roman" w:hAnsi="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19600382"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6BB460A0" w14:textId="77777777" w:rsidTr="00371C4B">
        <w:tc>
          <w:tcPr>
            <w:tcW w:w="909" w:type="dxa"/>
            <w:gridSpan w:val="2"/>
            <w:vMerge w:val="restart"/>
            <w:tcBorders>
              <w:top w:val="single" w:sz="4" w:space="0" w:color="auto"/>
              <w:left w:val="single" w:sz="4" w:space="0" w:color="auto"/>
              <w:bottom w:val="single" w:sz="4" w:space="0" w:color="auto"/>
              <w:right w:val="single" w:sz="4" w:space="0" w:color="auto"/>
            </w:tcBorders>
          </w:tcPr>
          <w:p w14:paraId="4BEEF1E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3" w:type="dxa"/>
            <w:vMerge w:val="restart"/>
            <w:tcBorders>
              <w:top w:val="single" w:sz="4" w:space="0" w:color="auto"/>
              <w:left w:val="single" w:sz="4" w:space="0" w:color="auto"/>
              <w:bottom w:val="single" w:sz="4" w:space="0" w:color="auto"/>
              <w:right w:val="single" w:sz="4" w:space="0" w:color="auto"/>
            </w:tcBorders>
          </w:tcPr>
          <w:p w14:paraId="28C3038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14:paraId="5C6C5A3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gridSpan w:val="3"/>
            <w:tcBorders>
              <w:top w:val="single" w:sz="4" w:space="0" w:color="auto"/>
              <w:left w:val="single" w:sz="4" w:space="0" w:color="auto"/>
              <w:bottom w:val="single" w:sz="4" w:space="0" w:color="auto"/>
              <w:right w:val="single" w:sz="4" w:space="0" w:color="auto"/>
            </w:tcBorders>
          </w:tcPr>
          <w:p w14:paraId="43CDE4F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4CD4E02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hideMark/>
          </w:tcPr>
          <w:p w14:paraId="1DA7C92E"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0200</w:t>
            </w:r>
          </w:p>
        </w:tc>
        <w:tc>
          <w:tcPr>
            <w:tcW w:w="850" w:type="dxa"/>
            <w:gridSpan w:val="3"/>
            <w:tcBorders>
              <w:top w:val="single" w:sz="4" w:space="0" w:color="auto"/>
              <w:left w:val="single" w:sz="4" w:space="0" w:color="auto"/>
              <w:bottom w:val="single" w:sz="4" w:space="0" w:color="auto"/>
              <w:right w:val="single" w:sz="4" w:space="0" w:color="auto"/>
            </w:tcBorders>
          </w:tcPr>
          <w:p w14:paraId="48DDA61A"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7A3A1CB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val="restart"/>
            <w:tcBorders>
              <w:top w:val="single" w:sz="4" w:space="0" w:color="auto"/>
              <w:left w:val="single" w:sz="4" w:space="0" w:color="auto"/>
              <w:bottom w:val="single" w:sz="4" w:space="0" w:color="auto"/>
              <w:right w:val="single" w:sz="4" w:space="0" w:color="auto"/>
            </w:tcBorders>
          </w:tcPr>
          <w:p w14:paraId="226CA08D"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3C5815AB"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A440FCC"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401ED44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79C3B44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63E94431"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06E9F1A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val="restart"/>
            <w:tcBorders>
              <w:top w:val="single" w:sz="4" w:space="0" w:color="auto"/>
              <w:left w:val="single" w:sz="4" w:space="0" w:color="auto"/>
              <w:bottom w:val="single" w:sz="4" w:space="0" w:color="auto"/>
              <w:right w:val="single" w:sz="4" w:space="0" w:color="auto"/>
            </w:tcBorders>
          </w:tcPr>
          <w:p w14:paraId="57E7818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12" w:type="dxa"/>
            <w:vMerge w:val="restart"/>
            <w:tcBorders>
              <w:top w:val="single" w:sz="4" w:space="0" w:color="auto"/>
              <w:left w:val="single" w:sz="4" w:space="0" w:color="auto"/>
              <w:bottom w:val="single" w:sz="4" w:space="0" w:color="auto"/>
              <w:right w:val="single" w:sz="4" w:space="0" w:color="auto"/>
            </w:tcBorders>
          </w:tcPr>
          <w:p w14:paraId="67621D2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29" w:type="dxa"/>
            <w:vMerge w:val="restart"/>
            <w:tcBorders>
              <w:top w:val="single" w:sz="4" w:space="0" w:color="auto"/>
              <w:left w:val="single" w:sz="4" w:space="0" w:color="auto"/>
              <w:bottom w:val="single" w:sz="4" w:space="0" w:color="auto"/>
              <w:right w:val="single" w:sz="4" w:space="0" w:color="auto"/>
            </w:tcBorders>
          </w:tcPr>
          <w:p w14:paraId="3A04F83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r>
      <w:tr w:rsidR="00313EF9" w:rsidRPr="004F7C40" w14:paraId="5E65B0A8" w14:textId="77777777" w:rsidTr="00371C4B">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01EBCEDE" w14:textId="77777777" w:rsidR="00313EF9" w:rsidRPr="004F7C40" w:rsidRDefault="00313EF9" w:rsidP="00371C4B">
            <w:pPr>
              <w:spacing w:after="0" w:line="240" w:lineRule="auto"/>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4E6BCE20" w14:textId="77777777" w:rsidR="00313EF9" w:rsidRPr="004F7C40" w:rsidRDefault="00313EF9" w:rsidP="00371C4B">
            <w:pPr>
              <w:spacing w:after="0" w:line="240" w:lineRule="auto"/>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hideMark/>
          </w:tcPr>
          <w:p w14:paraId="18CF734D"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в том числе:</w:t>
            </w:r>
          </w:p>
        </w:tc>
        <w:tc>
          <w:tcPr>
            <w:tcW w:w="794" w:type="dxa"/>
            <w:gridSpan w:val="3"/>
            <w:tcBorders>
              <w:top w:val="single" w:sz="4" w:space="0" w:color="auto"/>
              <w:left w:val="single" w:sz="4" w:space="0" w:color="auto"/>
              <w:bottom w:val="single" w:sz="4" w:space="0" w:color="auto"/>
              <w:right w:val="single" w:sz="4" w:space="0" w:color="auto"/>
            </w:tcBorders>
          </w:tcPr>
          <w:p w14:paraId="69871B0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7F23BA8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14:paraId="18B7734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14:paraId="50CD770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755C2F64"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6C930616" w14:textId="77777777" w:rsidR="00313EF9" w:rsidRPr="004F7C40" w:rsidRDefault="00313EF9" w:rsidP="00371C4B">
            <w:pPr>
              <w:spacing w:after="0" w:line="240" w:lineRule="auto"/>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5F5D767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1F95E861"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5500997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130C6E5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5EF16F4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6F46935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018F5251" w14:textId="77777777" w:rsidR="00313EF9" w:rsidRPr="004F7C40" w:rsidRDefault="00313EF9" w:rsidP="00371C4B">
            <w:pPr>
              <w:spacing w:after="0" w:line="240" w:lineRule="auto"/>
              <w:rPr>
                <w:rFonts w:ascii="Times New Roman" w:hAnsi="Times New Roman"/>
                <w:sz w:val="16"/>
                <w:szCs w:val="16"/>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72559B81" w14:textId="77777777" w:rsidR="00313EF9" w:rsidRPr="004F7C40" w:rsidRDefault="00313EF9" w:rsidP="00371C4B">
            <w:pPr>
              <w:spacing w:after="0" w:line="240" w:lineRule="auto"/>
              <w:rPr>
                <w:rFonts w:ascii="Times New Roman" w:hAnsi="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93B98E7"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57E14273" w14:textId="77777777" w:rsidTr="00371C4B">
        <w:tc>
          <w:tcPr>
            <w:tcW w:w="909" w:type="dxa"/>
            <w:gridSpan w:val="2"/>
            <w:vMerge/>
            <w:tcBorders>
              <w:top w:val="single" w:sz="4" w:space="0" w:color="auto"/>
              <w:left w:val="single" w:sz="4" w:space="0" w:color="auto"/>
              <w:bottom w:val="single" w:sz="4" w:space="0" w:color="auto"/>
              <w:right w:val="single" w:sz="4" w:space="0" w:color="auto"/>
            </w:tcBorders>
            <w:vAlign w:val="center"/>
            <w:hideMark/>
          </w:tcPr>
          <w:p w14:paraId="7E36F598" w14:textId="77777777" w:rsidR="00313EF9" w:rsidRPr="004F7C40" w:rsidRDefault="00313EF9" w:rsidP="00371C4B">
            <w:pPr>
              <w:spacing w:after="0" w:line="240" w:lineRule="auto"/>
              <w:rPr>
                <w:rFonts w:ascii="Times New Roman" w:hAnsi="Times New Roman"/>
                <w:sz w:val="16"/>
                <w:szCs w:val="16"/>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14:paraId="1D78BCE2" w14:textId="77777777" w:rsidR="00313EF9" w:rsidRPr="004F7C40" w:rsidRDefault="00313EF9" w:rsidP="00371C4B">
            <w:pPr>
              <w:spacing w:after="0" w:line="240" w:lineRule="auto"/>
              <w:rPr>
                <w:rFonts w:ascii="Times New Roman" w:hAnsi="Times New Roman"/>
                <w:sz w:val="16"/>
                <w:szCs w:val="16"/>
              </w:rPr>
            </w:pPr>
          </w:p>
        </w:tc>
        <w:tc>
          <w:tcPr>
            <w:tcW w:w="1278" w:type="dxa"/>
            <w:tcBorders>
              <w:top w:val="single" w:sz="4" w:space="0" w:color="auto"/>
              <w:left w:val="single" w:sz="4" w:space="0" w:color="auto"/>
              <w:bottom w:val="single" w:sz="4" w:space="0" w:color="auto"/>
              <w:right w:val="single" w:sz="4" w:space="0" w:color="auto"/>
            </w:tcBorders>
          </w:tcPr>
          <w:p w14:paraId="3BF2FCE6"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gridSpan w:val="3"/>
            <w:tcBorders>
              <w:top w:val="single" w:sz="4" w:space="0" w:color="auto"/>
              <w:left w:val="single" w:sz="4" w:space="0" w:color="auto"/>
              <w:bottom w:val="single" w:sz="4" w:space="0" w:color="auto"/>
              <w:right w:val="single" w:sz="4" w:space="0" w:color="auto"/>
            </w:tcBorders>
          </w:tcPr>
          <w:p w14:paraId="73DCD26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30" w:type="dxa"/>
            <w:tcBorders>
              <w:top w:val="single" w:sz="4" w:space="0" w:color="auto"/>
              <w:left w:val="single" w:sz="4" w:space="0" w:color="auto"/>
              <w:bottom w:val="single" w:sz="4" w:space="0" w:color="auto"/>
              <w:right w:val="single" w:sz="4" w:space="0" w:color="auto"/>
            </w:tcBorders>
          </w:tcPr>
          <w:p w14:paraId="797FB05F"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649" w:type="dxa"/>
            <w:tcBorders>
              <w:top w:val="single" w:sz="4" w:space="0" w:color="auto"/>
              <w:left w:val="single" w:sz="4" w:space="0" w:color="auto"/>
              <w:bottom w:val="single" w:sz="4" w:space="0" w:color="auto"/>
              <w:right w:val="single" w:sz="4" w:space="0" w:color="auto"/>
            </w:tcBorders>
          </w:tcPr>
          <w:p w14:paraId="329E245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50" w:type="dxa"/>
            <w:gridSpan w:val="3"/>
            <w:tcBorders>
              <w:top w:val="single" w:sz="4" w:space="0" w:color="auto"/>
              <w:left w:val="single" w:sz="4" w:space="0" w:color="auto"/>
              <w:bottom w:val="single" w:sz="4" w:space="0" w:color="auto"/>
              <w:right w:val="single" w:sz="4" w:space="0" w:color="auto"/>
            </w:tcBorders>
          </w:tcPr>
          <w:p w14:paraId="77E448B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88" w:type="dxa"/>
            <w:tcBorders>
              <w:top w:val="single" w:sz="4" w:space="0" w:color="auto"/>
              <w:left w:val="single" w:sz="4" w:space="0" w:color="auto"/>
              <w:bottom w:val="single" w:sz="4" w:space="0" w:color="auto"/>
              <w:right w:val="single" w:sz="4" w:space="0" w:color="auto"/>
            </w:tcBorders>
          </w:tcPr>
          <w:p w14:paraId="0BC64FAD"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70" w:type="dxa"/>
            <w:gridSpan w:val="2"/>
            <w:vMerge/>
            <w:tcBorders>
              <w:top w:val="single" w:sz="4" w:space="0" w:color="auto"/>
              <w:left w:val="single" w:sz="4" w:space="0" w:color="auto"/>
              <w:bottom w:val="single" w:sz="4" w:space="0" w:color="auto"/>
              <w:right w:val="single" w:sz="4" w:space="0" w:color="auto"/>
            </w:tcBorders>
            <w:vAlign w:val="center"/>
            <w:hideMark/>
          </w:tcPr>
          <w:p w14:paraId="51EB6681" w14:textId="77777777" w:rsidR="00313EF9" w:rsidRPr="004F7C40" w:rsidRDefault="00313EF9" w:rsidP="00371C4B">
            <w:pPr>
              <w:spacing w:after="0" w:line="240" w:lineRule="auto"/>
              <w:rPr>
                <w:rFonts w:ascii="Times New Roman" w:hAnsi="Times New Roman"/>
                <w:sz w:val="16"/>
                <w:szCs w:val="16"/>
              </w:rPr>
            </w:pPr>
          </w:p>
        </w:tc>
        <w:tc>
          <w:tcPr>
            <w:tcW w:w="965" w:type="dxa"/>
            <w:gridSpan w:val="2"/>
            <w:tcBorders>
              <w:top w:val="single" w:sz="4" w:space="0" w:color="auto"/>
              <w:left w:val="single" w:sz="4" w:space="0" w:color="auto"/>
              <w:bottom w:val="single" w:sz="4" w:space="0" w:color="auto"/>
              <w:right w:val="single" w:sz="4" w:space="0" w:color="auto"/>
            </w:tcBorders>
          </w:tcPr>
          <w:p w14:paraId="4EC847B7"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34" w:type="dxa"/>
            <w:tcBorders>
              <w:top w:val="single" w:sz="4" w:space="0" w:color="auto"/>
              <w:left w:val="single" w:sz="4" w:space="0" w:color="auto"/>
              <w:bottom w:val="single" w:sz="4" w:space="0" w:color="auto"/>
              <w:right w:val="single" w:sz="4" w:space="0" w:color="auto"/>
            </w:tcBorders>
          </w:tcPr>
          <w:p w14:paraId="7474240C"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880" w:type="dxa"/>
            <w:tcBorders>
              <w:top w:val="single" w:sz="4" w:space="0" w:color="auto"/>
              <w:left w:val="single" w:sz="4" w:space="0" w:color="auto"/>
              <w:bottom w:val="single" w:sz="4" w:space="0" w:color="auto"/>
              <w:right w:val="single" w:sz="4" w:space="0" w:color="auto"/>
            </w:tcBorders>
          </w:tcPr>
          <w:p w14:paraId="2697E822"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14:paraId="2CB118ED"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90" w:type="dxa"/>
            <w:tcBorders>
              <w:top w:val="single" w:sz="4" w:space="0" w:color="auto"/>
              <w:left w:val="single" w:sz="4" w:space="0" w:color="auto"/>
              <w:bottom w:val="single" w:sz="4" w:space="0" w:color="auto"/>
              <w:right w:val="single" w:sz="4" w:space="0" w:color="auto"/>
            </w:tcBorders>
          </w:tcPr>
          <w:p w14:paraId="2115F4E5"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794" w:type="dxa"/>
            <w:tcBorders>
              <w:top w:val="single" w:sz="4" w:space="0" w:color="auto"/>
              <w:left w:val="single" w:sz="4" w:space="0" w:color="auto"/>
              <w:bottom w:val="single" w:sz="4" w:space="0" w:color="auto"/>
              <w:right w:val="single" w:sz="4" w:space="0" w:color="auto"/>
            </w:tcBorders>
          </w:tcPr>
          <w:p w14:paraId="6260C2E4"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64" w:type="dxa"/>
            <w:vMerge/>
            <w:tcBorders>
              <w:top w:val="single" w:sz="4" w:space="0" w:color="auto"/>
              <w:left w:val="single" w:sz="4" w:space="0" w:color="auto"/>
              <w:bottom w:val="single" w:sz="4" w:space="0" w:color="auto"/>
              <w:right w:val="single" w:sz="4" w:space="0" w:color="auto"/>
            </w:tcBorders>
            <w:vAlign w:val="center"/>
            <w:hideMark/>
          </w:tcPr>
          <w:p w14:paraId="35218C88" w14:textId="77777777" w:rsidR="00313EF9" w:rsidRPr="004F7C40" w:rsidRDefault="00313EF9" w:rsidP="00371C4B">
            <w:pPr>
              <w:spacing w:after="0" w:line="240" w:lineRule="auto"/>
              <w:rPr>
                <w:rFonts w:ascii="Times New Roman" w:hAnsi="Times New Roman"/>
                <w:sz w:val="16"/>
                <w:szCs w:val="16"/>
              </w:rPr>
            </w:pPr>
          </w:p>
        </w:tc>
        <w:tc>
          <w:tcPr>
            <w:tcW w:w="912" w:type="dxa"/>
            <w:vMerge/>
            <w:tcBorders>
              <w:top w:val="single" w:sz="4" w:space="0" w:color="auto"/>
              <w:left w:val="single" w:sz="4" w:space="0" w:color="auto"/>
              <w:bottom w:val="single" w:sz="4" w:space="0" w:color="auto"/>
              <w:right w:val="single" w:sz="4" w:space="0" w:color="auto"/>
            </w:tcBorders>
            <w:vAlign w:val="center"/>
            <w:hideMark/>
          </w:tcPr>
          <w:p w14:paraId="6318FFDE" w14:textId="77777777" w:rsidR="00313EF9" w:rsidRPr="004F7C40" w:rsidRDefault="00313EF9" w:rsidP="00371C4B">
            <w:pPr>
              <w:spacing w:after="0" w:line="240" w:lineRule="auto"/>
              <w:rPr>
                <w:rFonts w:ascii="Times New Roman" w:hAnsi="Times New Roman"/>
                <w:sz w:val="16"/>
                <w:szCs w:val="16"/>
              </w:rPr>
            </w:pPr>
          </w:p>
        </w:tc>
        <w:tc>
          <w:tcPr>
            <w:tcW w:w="1129" w:type="dxa"/>
            <w:vMerge/>
            <w:tcBorders>
              <w:top w:val="single" w:sz="4" w:space="0" w:color="auto"/>
              <w:left w:val="single" w:sz="4" w:space="0" w:color="auto"/>
              <w:bottom w:val="single" w:sz="4" w:space="0" w:color="auto"/>
              <w:right w:val="single" w:sz="4" w:space="0" w:color="auto"/>
            </w:tcBorders>
            <w:vAlign w:val="center"/>
            <w:hideMark/>
          </w:tcPr>
          <w:p w14:paraId="511CC5E8" w14:textId="77777777" w:rsidR="00313EF9" w:rsidRPr="004F7C40" w:rsidRDefault="00313EF9" w:rsidP="00371C4B">
            <w:pPr>
              <w:spacing w:after="0" w:line="240" w:lineRule="auto"/>
              <w:rPr>
                <w:rFonts w:ascii="Times New Roman" w:hAnsi="Times New Roman"/>
                <w:sz w:val="16"/>
                <w:szCs w:val="16"/>
              </w:rPr>
            </w:pPr>
          </w:p>
        </w:tc>
      </w:tr>
      <w:tr w:rsidR="00313EF9" w:rsidRPr="004F7C40" w14:paraId="432D20AF" w14:textId="77777777" w:rsidTr="00371C4B">
        <w:tc>
          <w:tcPr>
            <w:tcW w:w="7091" w:type="dxa"/>
            <w:gridSpan w:val="13"/>
            <w:tcBorders>
              <w:top w:val="single" w:sz="4" w:space="0" w:color="auto"/>
              <w:left w:val="nil"/>
              <w:bottom w:val="nil"/>
              <w:right w:val="single" w:sz="4" w:space="0" w:color="auto"/>
            </w:tcBorders>
            <w:hideMark/>
          </w:tcPr>
          <w:p w14:paraId="77BF289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Всего:</w:t>
            </w:r>
          </w:p>
        </w:tc>
        <w:tc>
          <w:tcPr>
            <w:tcW w:w="970" w:type="dxa"/>
            <w:gridSpan w:val="2"/>
            <w:tcBorders>
              <w:top w:val="single" w:sz="4" w:space="0" w:color="auto"/>
              <w:left w:val="single" w:sz="4" w:space="0" w:color="auto"/>
              <w:bottom w:val="single" w:sz="4" w:space="0" w:color="auto"/>
              <w:right w:val="single" w:sz="4" w:space="0" w:color="auto"/>
            </w:tcBorders>
          </w:tcPr>
          <w:p w14:paraId="7B842700"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5072" w:type="dxa"/>
            <w:gridSpan w:val="8"/>
            <w:tcBorders>
              <w:top w:val="single" w:sz="4" w:space="0" w:color="auto"/>
              <w:left w:val="single" w:sz="4" w:space="0" w:color="auto"/>
              <w:bottom w:val="nil"/>
              <w:right w:val="single" w:sz="4" w:space="0" w:color="auto"/>
            </w:tcBorders>
            <w:hideMark/>
          </w:tcPr>
          <w:p w14:paraId="17D93399"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r w:rsidRPr="004F7C40">
              <w:rPr>
                <w:rFonts w:ascii="Times New Roman" w:hAnsi="Times New Roman"/>
                <w:sz w:val="16"/>
                <w:szCs w:val="16"/>
              </w:rPr>
              <w:t>Всего:</w:t>
            </w:r>
          </w:p>
        </w:tc>
        <w:tc>
          <w:tcPr>
            <w:tcW w:w="964" w:type="dxa"/>
            <w:tcBorders>
              <w:top w:val="single" w:sz="4" w:space="0" w:color="auto"/>
              <w:left w:val="single" w:sz="4" w:space="0" w:color="auto"/>
              <w:bottom w:val="single" w:sz="4" w:space="0" w:color="auto"/>
              <w:right w:val="single" w:sz="4" w:space="0" w:color="auto"/>
            </w:tcBorders>
          </w:tcPr>
          <w:p w14:paraId="029D2D2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912" w:type="dxa"/>
            <w:tcBorders>
              <w:top w:val="single" w:sz="4" w:space="0" w:color="auto"/>
              <w:left w:val="single" w:sz="4" w:space="0" w:color="auto"/>
              <w:bottom w:val="single" w:sz="4" w:space="0" w:color="auto"/>
              <w:right w:val="single" w:sz="4" w:space="0" w:color="auto"/>
            </w:tcBorders>
          </w:tcPr>
          <w:p w14:paraId="62DA1053"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c>
          <w:tcPr>
            <w:tcW w:w="1129" w:type="dxa"/>
            <w:tcBorders>
              <w:top w:val="single" w:sz="4" w:space="0" w:color="auto"/>
              <w:left w:val="single" w:sz="4" w:space="0" w:color="auto"/>
              <w:bottom w:val="single" w:sz="4" w:space="0" w:color="auto"/>
              <w:right w:val="single" w:sz="4" w:space="0" w:color="auto"/>
            </w:tcBorders>
          </w:tcPr>
          <w:p w14:paraId="62B13438" w14:textId="77777777" w:rsidR="00313EF9" w:rsidRPr="004F7C40" w:rsidRDefault="00313EF9" w:rsidP="00371C4B">
            <w:pPr>
              <w:widowControl w:val="0"/>
              <w:autoSpaceDE w:val="0"/>
              <w:autoSpaceDN w:val="0"/>
              <w:spacing w:after="0" w:line="240" w:lineRule="auto"/>
              <w:ind w:left="-567" w:firstLine="567"/>
              <w:jc w:val="center"/>
              <w:rPr>
                <w:rFonts w:ascii="Times New Roman" w:hAnsi="Times New Roman"/>
                <w:sz w:val="16"/>
                <w:szCs w:val="16"/>
              </w:rPr>
            </w:pPr>
          </w:p>
        </w:tc>
      </w:tr>
      <w:tr w:rsidR="00313EF9" w:rsidRPr="004F7C40" w14:paraId="6E59F806" w14:textId="77777777" w:rsidTr="00371C4B">
        <w:trPr>
          <w:gridBefore w:val="1"/>
          <w:gridAfter w:val="6"/>
          <w:wBefore w:w="568" w:type="dxa"/>
          <w:wAfter w:w="4956" w:type="dxa"/>
        </w:trPr>
        <w:tc>
          <w:tcPr>
            <w:tcW w:w="2714" w:type="dxa"/>
            <w:gridSpan w:val="4"/>
            <w:tcBorders>
              <w:top w:val="nil"/>
              <w:left w:val="nil"/>
              <w:bottom w:val="nil"/>
              <w:right w:val="nil"/>
            </w:tcBorders>
            <w:hideMark/>
          </w:tcPr>
          <w:p w14:paraId="354BB955" w14:textId="77777777" w:rsidR="00313EF9" w:rsidRPr="004F7C40" w:rsidRDefault="00313EF9" w:rsidP="00371C4B">
            <w:pPr>
              <w:spacing w:after="0"/>
              <w:ind w:left="57" w:firstLine="57"/>
              <w:rPr>
                <w:rFonts w:ascii="Times New Roman" w:hAnsi="Times New Roman"/>
                <w:sz w:val="24"/>
                <w:szCs w:val="24"/>
              </w:rPr>
            </w:pPr>
            <w:r w:rsidRPr="004F7C40">
              <w:rPr>
                <w:rFonts w:ascii="Times New Roman" w:hAnsi="Times New Roman"/>
                <w:sz w:val="24"/>
                <w:szCs w:val="24"/>
              </w:rPr>
              <w:t>Руководитель (уполномоченное лицо)</w:t>
            </w:r>
          </w:p>
        </w:tc>
        <w:tc>
          <w:tcPr>
            <w:tcW w:w="340" w:type="dxa"/>
            <w:tcBorders>
              <w:top w:val="nil"/>
              <w:left w:val="nil"/>
              <w:bottom w:val="nil"/>
              <w:right w:val="nil"/>
            </w:tcBorders>
          </w:tcPr>
          <w:p w14:paraId="3511D0F7" w14:textId="77777777" w:rsidR="00313EF9" w:rsidRPr="004F7C40" w:rsidRDefault="00313EF9" w:rsidP="00371C4B">
            <w:pPr>
              <w:spacing w:after="0"/>
              <w:ind w:left="57" w:firstLine="57"/>
              <w:rPr>
                <w:rFonts w:ascii="Times New Roman" w:hAnsi="Times New Roman"/>
                <w:sz w:val="24"/>
                <w:szCs w:val="24"/>
              </w:rPr>
            </w:pPr>
          </w:p>
        </w:tc>
        <w:tc>
          <w:tcPr>
            <w:tcW w:w="1701" w:type="dxa"/>
            <w:gridSpan w:val="4"/>
            <w:tcBorders>
              <w:top w:val="nil"/>
              <w:left w:val="nil"/>
              <w:bottom w:val="single" w:sz="4" w:space="0" w:color="auto"/>
              <w:right w:val="nil"/>
            </w:tcBorders>
          </w:tcPr>
          <w:p w14:paraId="078A5A77" w14:textId="77777777" w:rsidR="00313EF9" w:rsidRPr="004F7C40" w:rsidRDefault="00313EF9" w:rsidP="00371C4B">
            <w:pPr>
              <w:spacing w:after="0"/>
              <w:ind w:left="57" w:firstLine="57"/>
              <w:rPr>
                <w:rFonts w:ascii="Times New Roman" w:hAnsi="Times New Roman"/>
                <w:sz w:val="24"/>
                <w:szCs w:val="24"/>
              </w:rPr>
            </w:pPr>
          </w:p>
        </w:tc>
        <w:tc>
          <w:tcPr>
            <w:tcW w:w="605" w:type="dxa"/>
            <w:tcBorders>
              <w:top w:val="nil"/>
              <w:left w:val="nil"/>
              <w:bottom w:val="nil"/>
              <w:right w:val="nil"/>
            </w:tcBorders>
          </w:tcPr>
          <w:p w14:paraId="61BD4CB0" w14:textId="77777777" w:rsidR="00313EF9" w:rsidRPr="004F7C40" w:rsidRDefault="00313EF9" w:rsidP="00371C4B">
            <w:pPr>
              <w:spacing w:after="0"/>
              <w:ind w:left="57" w:firstLine="57"/>
              <w:rPr>
                <w:rFonts w:ascii="Times New Roman" w:hAnsi="Times New Roman"/>
                <w:sz w:val="24"/>
                <w:szCs w:val="24"/>
              </w:rPr>
            </w:pPr>
          </w:p>
        </w:tc>
        <w:tc>
          <w:tcPr>
            <w:tcW w:w="1936" w:type="dxa"/>
            <w:gridSpan w:val="3"/>
            <w:tcBorders>
              <w:top w:val="nil"/>
              <w:left w:val="nil"/>
              <w:bottom w:val="single" w:sz="4" w:space="0" w:color="auto"/>
              <w:right w:val="nil"/>
            </w:tcBorders>
          </w:tcPr>
          <w:p w14:paraId="3633E463" w14:textId="77777777" w:rsidR="00313EF9" w:rsidRPr="004F7C40" w:rsidRDefault="00313EF9" w:rsidP="00371C4B">
            <w:pPr>
              <w:spacing w:after="0"/>
              <w:ind w:left="57" w:firstLine="57"/>
              <w:rPr>
                <w:rFonts w:ascii="Times New Roman" w:hAnsi="Times New Roman"/>
                <w:sz w:val="24"/>
                <w:szCs w:val="24"/>
              </w:rPr>
            </w:pPr>
          </w:p>
        </w:tc>
        <w:tc>
          <w:tcPr>
            <w:tcW w:w="397" w:type="dxa"/>
            <w:gridSpan w:val="2"/>
            <w:tcBorders>
              <w:top w:val="nil"/>
              <w:left w:val="nil"/>
              <w:bottom w:val="nil"/>
              <w:right w:val="nil"/>
            </w:tcBorders>
          </w:tcPr>
          <w:p w14:paraId="7FCD8BBE" w14:textId="77777777" w:rsidR="00313EF9" w:rsidRPr="004F7C40" w:rsidRDefault="00313EF9" w:rsidP="00371C4B">
            <w:pPr>
              <w:spacing w:after="0"/>
              <w:ind w:left="57" w:firstLine="57"/>
              <w:rPr>
                <w:rFonts w:ascii="Times New Roman" w:hAnsi="Times New Roman"/>
                <w:sz w:val="24"/>
                <w:szCs w:val="24"/>
              </w:rPr>
            </w:pPr>
          </w:p>
        </w:tc>
        <w:tc>
          <w:tcPr>
            <w:tcW w:w="2921" w:type="dxa"/>
            <w:gridSpan w:val="4"/>
            <w:tcBorders>
              <w:top w:val="nil"/>
              <w:left w:val="nil"/>
              <w:bottom w:val="single" w:sz="4" w:space="0" w:color="auto"/>
              <w:right w:val="nil"/>
            </w:tcBorders>
          </w:tcPr>
          <w:p w14:paraId="0B76F9CE" w14:textId="77777777" w:rsidR="00313EF9" w:rsidRPr="004F7C40" w:rsidRDefault="00313EF9" w:rsidP="00371C4B">
            <w:pPr>
              <w:spacing w:after="0"/>
              <w:ind w:left="57" w:firstLine="57"/>
              <w:rPr>
                <w:rFonts w:ascii="Times New Roman" w:hAnsi="Times New Roman"/>
                <w:sz w:val="24"/>
                <w:szCs w:val="24"/>
              </w:rPr>
            </w:pPr>
          </w:p>
        </w:tc>
      </w:tr>
      <w:tr w:rsidR="00313EF9" w:rsidRPr="004F7C40" w14:paraId="15138F7F" w14:textId="77777777" w:rsidTr="00371C4B">
        <w:trPr>
          <w:gridBefore w:val="1"/>
          <w:gridAfter w:val="6"/>
          <w:wBefore w:w="568" w:type="dxa"/>
          <w:wAfter w:w="4956" w:type="dxa"/>
        </w:trPr>
        <w:tc>
          <w:tcPr>
            <w:tcW w:w="2714" w:type="dxa"/>
            <w:gridSpan w:val="4"/>
            <w:tcBorders>
              <w:top w:val="nil"/>
              <w:left w:val="nil"/>
              <w:bottom w:val="nil"/>
              <w:right w:val="nil"/>
            </w:tcBorders>
          </w:tcPr>
          <w:p w14:paraId="0C8CF41F" w14:textId="77777777" w:rsidR="00313EF9" w:rsidRPr="004F7C40" w:rsidRDefault="00313EF9" w:rsidP="00371C4B">
            <w:pPr>
              <w:spacing w:after="0"/>
              <w:ind w:left="-567" w:firstLine="567"/>
              <w:rPr>
                <w:rFonts w:ascii="Times New Roman" w:hAnsi="Times New Roman"/>
                <w:sz w:val="20"/>
                <w:szCs w:val="20"/>
              </w:rPr>
            </w:pPr>
          </w:p>
        </w:tc>
        <w:tc>
          <w:tcPr>
            <w:tcW w:w="340" w:type="dxa"/>
            <w:tcBorders>
              <w:top w:val="nil"/>
              <w:left w:val="nil"/>
              <w:bottom w:val="nil"/>
              <w:right w:val="nil"/>
            </w:tcBorders>
          </w:tcPr>
          <w:p w14:paraId="167DF925" w14:textId="77777777" w:rsidR="00313EF9" w:rsidRPr="004F7C40" w:rsidRDefault="00313EF9" w:rsidP="00371C4B">
            <w:pPr>
              <w:spacing w:after="0"/>
              <w:ind w:left="-567" w:firstLine="567"/>
              <w:rPr>
                <w:rFonts w:ascii="Times New Roman" w:hAnsi="Times New Roman"/>
                <w:sz w:val="20"/>
                <w:szCs w:val="20"/>
              </w:rPr>
            </w:pPr>
          </w:p>
        </w:tc>
        <w:tc>
          <w:tcPr>
            <w:tcW w:w="1701" w:type="dxa"/>
            <w:gridSpan w:val="4"/>
            <w:tcBorders>
              <w:top w:val="single" w:sz="4" w:space="0" w:color="auto"/>
              <w:left w:val="nil"/>
              <w:bottom w:val="nil"/>
              <w:right w:val="nil"/>
            </w:tcBorders>
            <w:hideMark/>
          </w:tcPr>
          <w:p w14:paraId="79CBB689" w14:textId="77777777" w:rsidR="00313EF9" w:rsidRPr="004F7C40" w:rsidRDefault="00313EF9" w:rsidP="00371C4B">
            <w:pPr>
              <w:spacing w:after="0"/>
              <w:ind w:left="-567" w:firstLine="567"/>
              <w:rPr>
                <w:rFonts w:ascii="Times New Roman" w:hAnsi="Times New Roman"/>
                <w:sz w:val="20"/>
                <w:szCs w:val="20"/>
              </w:rPr>
            </w:pPr>
            <w:r w:rsidRPr="004F7C40">
              <w:rPr>
                <w:rFonts w:ascii="Times New Roman" w:hAnsi="Times New Roman"/>
                <w:sz w:val="20"/>
                <w:szCs w:val="20"/>
              </w:rPr>
              <w:t>(должность)</w:t>
            </w:r>
          </w:p>
        </w:tc>
        <w:tc>
          <w:tcPr>
            <w:tcW w:w="605" w:type="dxa"/>
            <w:tcBorders>
              <w:top w:val="nil"/>
              <w:left w:val="nil"/>
              <w:bottom w:val="nil"/>
              <w:right w:val="nil"/>
            </w:tcBorders>
          </w:tcPr>
          <w:p w14:paraId="1726AB85" w14:textId="77777777" w:rsidR="00313EF9" w:rsidRPr="004F7C40" w:rsidRDefault="00313EF9" w:rsidP="00371C4B">
            <w:pPr>
              <w:spacing w:after="0"/>
              <w:ind w:left="-567" w:firstLine="567"/>
              <w:rPr>
                <w:rFonts w:ascii="Times New Roman" w:hAnsi="Times New Roman"/>
                <w:sz w:val="20"/>
                <w:szCs w:val="20"/>
              </w:rPr>
            </w:pPr>
          </w:p>
        </w:tc>
        <w:tc>
          <w:tcPr>
            <w:tcW w:w="1936" w:type="dxa"/>
            <w:gridSpan w:val="3"/>
            <w:tcBorders>
              <w:top w:val="single" w:sz="4" w:space="0" w:color="auto"/>
              <w:left w:val="nil"/>
              <w:bottom w:val="nil"/>
              <w:right w:val="nil"/>
            </w:tcBorders>
            <w:hideMark/>
          </w:tcPr>
          <w:p w14:paraId="418EC9A2" w14:textId="77777777" w:rsidR="00313EF9" w:rsidRPr="004F7C40" w:rsidRDefault="00313EF9" w:rsidP="00371C4B">
            <w:pPr>
              <w:spacing w:after="0"/>
              <w:ind w:left="-567" w:firstLine="567"/>
              <w:rPr>
                <w:rFonts w:ascii="Times New Roman" w:hAnsi="Times New Roman"/>
                <w:sz w:val="20"/>
                <w:szCs w:val="20"/>
              </w:rPr>
            </w:pPr>
            <w:r w:rsidRPr="004F7C40">
              <w:rPr>
                <w:rFonts w:ascii="Times New Roman" w:hAnsi="Times New Roman"/>
                <w:sz w:val="20"/>
                <w:szCs w:val="20"/>
              </w:rPr>
              <w:t>(подпись)</w:t>
            </w:r>
          </w:p>
        </w:tc>
        <w:tc>
          <w:tcPr>
            <w:tcW w:w="397" w:type="dxa"/>
            <w:gridSpan w:val="2"/>
            <w:tcBorders>
              <w:top w:val="nil"/>
              <w:left w:val="nil"/>
              <w:bottom w:val="nil"/>
              <w:right w:val="nil"/>
            </w:tcBorders>
          </w:tcPr>
          <w:p w14:paraId="1DDA2E29" w14:textId="77777777" w:rsidR="00313EF9" w:rsidRPr="004F7C40" w:rsidRDefault="00313EF9" w:rsidP="00371C4B">
            <w:pPr>
              <w:spacing w:after="0"/>
              <w:ind w:left="-567" w:firstLine="567"/>
              <w:rPr>
                <w:rFonts w:ascii="Times New Roman" w:hAnsi="Times New Roman"/>
                <w:sz w:val="20"/>
                <w:szCs w:val="20"/>
              </w:rPr>
            </w:pPr>
          </w:p>
        </w:tc>
        <w:tc>
          <w:tcPr>
            <w:tcW w:w="2921" w:type="dxa"/>
            <w:gridSpan w:val="4"/>
            <w:tcBorders>
              <w:top w:val="single" w:sz="4" w:space="0" w:color="auto"/>
              <w:left w:val="nil"/>
              <w:bottom w:val="nil"/>
              <w:right w:val="nil"/>
            </w:tcBorders>
            <w:hideMark/>
          </w:tcPr>
          <w:p w14:paraId="56299A5C" w14:textId="77777777" w:rsidR="00313EF9" w:rsidRPr="004F7C40" w:rsidRDefault="00313EF9" w:rsidP="00371C4B">
            <w:pPr>
              <w:spacing w:after="0"/>
              <w:ind w:left="-567" w:firstLine="567"/>
              <w:rPr>
                <w:rFonts w:ascii="Times New Roman" w:hAnsi="Times New Roman"/>
                <w:sz w:val="20"/>
                <w:szCs w:val="20"/>
              </w:rPr>
            </w:pPr>
            <w:r w:rsidRPr="004F7C40">
              <w:rPr>
                <w:rFonts w:ascii="Times New Roman" w:hAnsi="Times New Roman"/>
                <w:sz w:val="20"/>
                <w:szCs w:val="20"/>
              </w:rPr>
              <w:t>(расшифровка подписи)</w:t>
            </w:r>
          </w:p>
        </w:tc>
      </w:tr>
      <w:tr w:rsidR="00313EF9" w:rsidRPr="004F7C40" w14:paraId="62A60D20" w14:textId="77777777" w:rsidTr="00371C4B">
        <w:trPr>
          <w:gridBefore w:val="1"/>
          <w:gridAfter w:val="6"/>
          <w:wBefore w:w="568" w:type="dxa"/>
          <w:wAfter w:w="4956" w:type="dxa"/>
        </w:trPr>
        <w:tc>
          <w:tcPr>
            <w:tcW w:w="2714" w:type="dxa"/>
            <w:gridSpan w:val="4"/>
            <w:tcBorders>
              <w:top w:val="nil"/>
              <w:left w:val="nil"/>
              <w:bottom w:val="nil"/>
              <w:right w:val="nil"/>
            </w:tcBorders>
            <w:hideMark/>
          </w:tcPr>
          <w:p w14:paraId="2A74A6F9" w14:textId="77777777" w:rsidR="00313EF9" w:rsidRPr="004F7C40" w:rsidRDefault="00313EF9" w:rsidP="00371C4B">
            <w:pPr>
              <w:spacing w:after="0"/>
              <w:ind w:left="-567" w:firstLine="567"/>
              <w:rPr>
                <w:rFonts w:ascii="Times New Roman" w:hAnsi="Times New Roman"/>
                <w:sz w:val="24"/>
                <w:szCs w:val="24"/>
              </w:rPr>
            </w:pPr>
            <w:r w:rsidRPr="004F7C40">
              <w:rPr>
                <w:rFonts w:ascii="Times New Roman" w:hAnsi="Times New Roman"/>
                <w:sz w:val="24"/>
                <w:szCs w:val="24"/>
              </w:rPr>
              <w:t>Исполнитель</w:t>
            </w:r>
          </w:p>
        </w:tc>
        <w:tc>
          <w:tcPr>
            <w:tcW w:w="340" w:type="dxa"/>
            <w:tcBorders>
              <w:top w:val="nil"/>
              <w:left w:val="nil"/>
              <w:bottom w:val="nil"/>
              <w:right w:val="nil"/>
            </w:tcBorders>
          </w:tcPr>
          <w:p w14:paraId="58365BE6" w14:textId="77777777" w:rsidR="00313EF9" w:rsidRPr="004F7C40" w:rsidRDefault="00313EF9" w:rsidP="00371C4B">
            <w:pPr>
              <w:spacing w:after="0"/>
              <w:ind w:left="-567" w:firstLine="567"/>
              <w:rPr>
                <w:rFonts w:ascii="Times New Roman" w:hAnsi="Times New Roman"/>
                <w:sz w:val="24"/>
                <w:szCs w:val="24"/>
              </w:rPr>
            </w:pPr>
          </w:p>
        </w:tc>
        <w:tc>
          <w:tcPr>
            <w:tcW w:w="1701" w:type="dxa"/>
            <w:gridSpan w:val="4"/>
            <w:tcBorders>
              <w:top w:val="nil"/>
              <w:left w:val="nil"/>
              <w:bottom w:val="single" w:sz="4" w:space="0" w:color="auto"/>
              <w:right w:val="nil"/>
            </w:tcBorders>
          </w:tcPr>
          <w:p w14:paraId="38705E4C" w14:textId="77777777" w:rsidR="00313EF9" w:rsidRPr="004F7C40" w:rsidRDefault="00313EF9" w:rsidP="00371C4B">
            <w:pPr>
              <w:spacing w:after="0"/>
              <w:ind w:left="-567" w:firstLine="567"/>
              <w:rPr>
                <w:rFonts w:ascii="Times New Roman" w:hAnsi="Times New Roman"/>
                <w:sz w:val="24"/>
                <w:szCs w:val="24"/>
              </w:rPr>
            </w:pPr>
          </w:p>
        </w:tc>
        <w:tc>
          <w:tcPr>
            <w:tcW w:w="605" w:type="dxa"/>
            <w:tcBorders>
              <w:top w:val="nil"/>
              <w:left w:val="nil"/>
              <w:bottom w:val="nil"/>
              <w:right w:val="nil"/>
            </w:tcBorders>
          </w:tcPr>
          <w:p w14:paraId="49DE57FC" w14:textId="77777777" w:rsidR="00313EF9" w:rsidRPr="004F7C40" w:rsidRDefault="00313EF9" w:rsidP="00371C4B">
            <w:pPr>
              <w:spacing w:after="0"/>
              <w:ind w:left="-567" w:firstLine="567"/>
              <w:rPr>
                <w:rFonts w:ascii="Times New Roman" w:hAnsi="Times New Roman"/>
                <w:sz w:val="24"/>
                <w:szCs w:val="24"/>
              </w:rPr>
            </w:pPr>
          </w:p>
        </w:tc>
        <w:tc>
          <w:tcPr>
            <w:tcW w:w="1936" w:type="dxa"/>
            <w:gridSpan w:val="3"/>
            <w:tcBorders>
              <w:top w:val="nil"/>
              <w:left w:val="nil"/>
              <w:bottom w:val="single" w:sz="4" w:space="0" w:color="auto"/>
              <w:right w:val="nil"/>
            </w:tcBorders>
          </w:tcPr>
          <w:p w14:paraId="71E2383C" w14:textId="77777777" w:rsidR="00313EF9" w:rsidRPr="004F7C40" w:rsidRDefault="00313EF9" w:rsidP="00371C4B">
            <w:pPr>
              <w:spacing w:after="0"/>
              <w:ind w:left="-567" w:firstLine="567"/>
              <w:rPr>
                <w:rFonts w:ascii="Times New Roman" w:hAnsi="Times New Roman"/>
                <w:sz w:val="24"/>
                <w:szCs w:val="24"/>
              </w:rPr>
            </w:pPr>
          </w:p>
        </w:tc>
        <w:tc>
          <w:tcPr>
            <w:tcW w:w="397" w:type="dxa"/>
            <w:gridSpan w:val="2"/>
            <w:tcBorders>
              <w:top w:val="nil"/>
              <w:left w:val="nil"/>
              <w:bottom w:val="nil"/>
              <w:right w:val="nil"/>
            </w:tcBorders>
          </w:tcPr>
          <w:p w14:paraId="0E943FE6" w14:textId="77777777" w:rsidR="00313EF9" w:rsidRPr="004F7C40" w:rsidRDefault="00313EF9" w:rsidP="00371C4B">
            <w:pPr>
              <w:spacing w:after="0"/>
              <w:ind w:left="-567" w:firstLine="567"/>
              <w:rPr>
                <w:rFonts w:ascii="Times New Roman" w:hAnsi="Times New Roman"/>
                <w:sz w:val="24"/>
                <w:szCs w:val="24"/>
              </w:rPr>
            </w:pPr>
          </w:p>
        </w:tc>
        <w:tc>
          <w:tcPr>
            <w:tcW w:w="2921" w:type="dxa"/>
            <w:gridSpan w:val="4"/>
            <w:tcBorders>
              <w:top w:val="nil"/>
              <w:left w:val="nil"/>
              <w:bottom w:val="single" w:sz="4" w:space="0" w:color="auto"/>
              <w:right w:val="nil"/>
            </w:tcBorders>
          </w:tcPr>
          <w:p w14:paraId="686415D2" w14:textId="77777777" w:rsidR="00313EF9" w:rsidRPr="004F7C40" w:rsidRDefault="00313EF9" w:rsidP="00371C4B">
            <w:pPr>
              <w:spacing w:after="0"/>
              <w:ind w:left="-567" w:firstLine="567"/>
              <w:rPr>
                <w:rFonts w:ascii="Times New Roman" w:hAnsi="Times New Roman"/>
                <w:sz w:val="24"/>
                <w:szCs w:val="24"/>
              </w:rPr>
            </w:pPr>
          </w:p>
        </w:tc>
      </w:tr>
      <w:tr w:rsidR="00313EF9" w:rsidRPr="004F7C40" w14:paraId="773769EA" w14:textId="77777777" w:rsidTr="00371C4B">
        <w:trPr>
          <w:gridBefore w:val="1"/>
          <w:gridAfter w:val="6"/>
          <w:wBefore w:w="568" w:type="dxa"/>
          <w:wAfter w:w="4956" w:type="dxa"/>
        </w:trPr>
        <w:tc>
          <w:tcPr>
            <w:tcW w:w="2714" w:type="dxa"/>
            <w:gridSpan w:val="4"/>
            <w:tcBorders>
              <w:top w:val="nil"/>
              <w:left w:val="nil"/>
              <w:bottom w:val="nil"/>
              <w:right w:val="nil"/>
            </w:tcBorders>
          </w:tcPr>
          <w:p w14:paraId="17527DC9" w14:textId="77777777" w:rsidR="00313EF9" w:rsidRPr="004F7C40" w:rsidRDefault="00313EF9" w:rsidP="00371C4B">
            <w:pPr>
              <w:spacing w:after="0"/>
              <w:ind w:left="-567" w:firstLine="567"/>
              <w:rPr>
                <w:rFonts w:ascii="Times New Roman" w:hAnsi="Times New Roman"/>
                <w:sz w:val="20"/>
                <w:szCs w:val="20"/>
              </w:rPr>
            </w:pPr>
          </w:p>
        </w:tc>
        <w:tc>
          <w:tcPr>
            <w:tcW w:w="340" w:type="dxa"/>
            <w:tcBorders>
              <w:top w:val="nil"/>
              <w:left w:val="nil"/>
              <w:bottom w:val="nil"/>
              <w:right w:val="nil"/>
            </w:tcBorders>
          </w:tcPr>
          <w:p w14:paraId="52B056D8" w14:textId="77777777" w:rsidR="00313EF9" w:rsidRPr="004F7C40" w:rsidRDefault="00313EF9" w:rsidP="00371C4B">
            <w:pPr>
              <w:spacing w:after="0"/>
              <w:ind w:left="-567" w:firstLine="567"/>
              <w:rPr>
                <w:rFonts w:ascii="Times New Roman" w:hAnsi="Times New Roman"/>
                <w:sz w:val="20"/>
                <w:szCs w:val="20"/>
              </w:rPr>
            </w:pPr>
          </w:p>
        </w:tc>
        <w:tc>
          <w:tcPr>
            <w:tcW w:w="1701" w:type="dxa"/>
            <w:gridSpan w:val="4"/>
            <w:tcBorders>
              <w:top w:val="single" w:sz="4" w:space="0" w:color="auto"/>
              <w:left w:val="nil"/>
              <w:bottom w:val="nil"/>
              <w:right w:val="nil"/>
            </w:tcBorders>
            <w:hideMark/>
          </w:tcPr>
          <w:p w14:paraId="5200799B" w14:textId="77777777" w:rsidR="00313EF9" w:rsidRPr="004F7C40" w:rsidRDefault="00313EF9" w:rsidP="00371C4B">
            <w:pPr>
              <w:spacing w:after="0"/>
              <w:ind w:left="-567" w:firstLine="567"/>
              <w:rPr>
                <w:rFonts w:ascii="Times New Roman" w:hAnsi="Times New Roman"/>
                <w:sz w:val="20"/>
                <w:szCs w:val="20"/>
              </w:rPr>
            </w:pPr>
            <w:r w:rsidRPr="004F7C40">
              <w:rPr>
                <w:rFonts w:ascii="Times New Roman" w:hAnsi="Times New Roman"/>
                <w:sz w:val="20"/>
                <w:szCs w:val="20"/>
              </w:rPr>
              <w:t>(должность)</w:t>
            </w:r>
          </w:p>
        </w:tc>
        <w:tc>
          <w:tcPr>
            <w:tcW w:w="605" w:type="dxa"/>
            <w:tcBorders>
              <w:top w:val="nil"/>
              <w:left w:val="nil"/>
              <w:bottom w:val="nil"/>
              <w:right w:val="nil"/>
            </w:tcBorders>
          </w:tcPr>
          <w:p w14:paraId="774600AD" w14:textId="77777777" w:rsidR="00313EF9" w:rsidRPr="004F7C40" w:rsidRDefault="00313EF9" w:rsidP="00371C4B">
            <w:pPr>
              <w:spacing w:after="0"/>
              <w:ind w:left="-567" w:firstLine="567"/>
              <w:rPr>
                <w:rFonts w:ascii="Times New Roman" w:hAnsi="Times New Roman"/>
                <w:sz w:val="20"/>
                <w:szCs w:val="20"/>
              </w:rPr>
            </w:pPr>
          </w:p>
        </w:tc>
        <w:tc>
          <w:tcPr>
            <w:tcW w:w="1936" w:type="dxa"/>
            <w:gridSpan w:val="3"/>
            <w:tcBorders>
              <w:top w:val="single" w:sz="4" w:space="0" w:color="auto"/>
              <w:left w:val="nil"/>
              <w:bottom w:val="nil"/>
              <w:right w:val="nil"/>
            </w:tcBorders>
            <w:hideMark/>
          </w:tcPr>
          <w:p w14:paraId="5394F717" w14:textId="77777777" w:rsidR="00313EF9" w:rsidRPr="004F7C40" w:rsidRDefault="00313EF9" w:rsidP="00371C4B">
            <w:pPr>
              <w:spacing w:after="0"/>
              <w:ind w:left="-567" w:right="-488" w:firstLine="567"/>
              <w:rPr>
                <w:rFonts w:ascii="Times New Roman" w:hAnsi="Times New Roman"/>
                <w:sz w:val="20"/>
                <w:szCs w:val="20"/>
              </w:rPr>
            </w:pPr>
            <w:r w:rsidRPr="004F7C40">
              <w:rPr>
                <w:rFonts w:ascii="Times New Roman" w:hAnsi="Times New Roman"/>
                <w:sz w:val="20"/>
                <w:szCs w:val="20"/>
              </w:rPr>
              <w:t>(фамилия, инициалы)</w:t>
            </w:r>
          </w:p>
        </w:tc>
        <w:tc>
          <w:tcPr>
            <w:tcW w:w="397" w:type="dxa"/>
            <w:gridSpan w:val="2"/>
            <w:tcBorders>
              <w:top w:val="nil"/>
              <w:left w:val="nil"/>
              <w:bottom w:val="nil"/>
              <w:right w:val="nil"/>
            </w:tcBorders>
          </w:tcPr>
          <w:p w14:paraId="14D80C25" w14:textId="77777777" w:rsidR="00313EF9" w:rsidRPr="004F7C40" w:rsidRDefault="00313EF9" w:rsidP="00371C4B">
            <w:pPr>
              <w:spacing w:after="0"/>
              <w:ind w:left="-567" w:firstLine="567"/>
              <w:rPr>
                <w:rFonts w:ascii="Times New Roman" w:hAnsi="Times New Roman"/>
                <w:sz w:val="20"/>
                <w:szCs w:val="20"/>
              </w:rPr>
            </w:pPr>
          </w:p>
        </w:tc>
        <w:tc>
          <w:tcPr>
            <w:tcW w:w="2921" w:type="dxa"/>
            <w:gridSpan w:val="4"/>
            <w:tcBorders>
              <w:top w:val="single" w:sz="4" w:space="0" w:color="auto"/>
              <w:left w:val="nil"/>
              <w:bottom w:val="nil"/>
              <w:right w:val="nil"/>
            </w:tcBorders>
            <w:hideMark/>
          </w:tcPr>
          <w:p w14:paraId="3F56924D" w14:textId="77777777" w:rsidR="00313EF9" w:rsidRPr="004F7C40" w:rsidRDefault="00313EF9" w:rsidP="00371C4B">
            <w:pPr>
              <w:spacing w:after="0"/>
              <w:ind w:left="-567" w:firstLine="567"/>
              <w:rPr>
                <w:rFonts w:ascii="Times New Roman" w:hAnsi="Times New Roman"/>
                <w:sz w:val="20"/>
                <w:szCs w:val="20"/>
              </w:rPr>
            </w:pPr>
            <w:r w:rsidRPr="004F7C40">
              <w:rPr>
                <w:rFonts w:ascii="Times New Roman" w:hAnsi="Times New Roman"/>
                <w:sz w:val="20"/>
                <w:szCs w:val="20"/>
              </w:rPr>
              <w:t xml:space="preserve">                          (телефон)</w:t>
            </w:r>
          </w:p>
        </w:tc>
      </w:tr>
      <w:tr w:rsidR="00313EF9" w:rsidRPr="004F7C40" w14:paraId="101D3C0D" w14:textId="77777777" w:rsidTr="00371C4B">
        <w:trPr>
          <w:gridBefore w:val="1"/>
          <w:gridAfter w:val="6"/>
          <w:wBefore w:w="568" w:type="dxa"/>
          <w:wAfter w:w="4956" w:type="dxa"/>
        </w:trPr>
        <w:tc>
          <w:tcPr>
            <w:tcW w:w="4755" w:type="dxa"/>
            <w:gridSpan w:val="9"/>
            <w:tcBorders>
              <w:top w:val="nil"/>
              <w:left w:val="nil"/>
              <w:bottom w:val="nil"/>
              <w:right w:val="nil"/>
            </w:tcBorders>
            <w:hideMark/>
          </w:tcPr>
          <w:p w14:paraId="23E71CF6" w14:textId="77777777" w:rsidR="00313EF9" w:rsidRPr="004F7C40" w:rsidRDefault="00313EF9" w:rsidP="00371C4B">
            <w:pPr>
              <w:spacing w:after="0"/>
              <w:ind w:left="-567" w:firstLine="567"/>
              <w:rPr>
                <w:rFonts w:ascii="Times New Roman" w:hAnsi="Times New Roman"/>
                <w:sz w:val="24"/>
                <w:szCs w:val="24"/>
              </w:rPr>
            </w:pPr>
            <w:r w:rsidRPr="004F7C40">
              <w:rPr>
                <w:rFonts w:ascii="Times New Roman" w:hAnsi="Times New Roman"/>
                <w:sz w:val="24"/>
                <w:szCs w:val="24"/>
              </w:rPr>
              <w:t>"__" ________ 20__ г.</w:t>
            </w:r>
          </w:p>
        </w:tc>
        <w:tc>
          <w:tcPr>
            <w:tcW w:w="605" w:type="dxa"/>
            <w:tcBorders>
              <w:top w:val="nil"/>
              <w:left w:val="nil"/>
              <w:bottom w:val="nil"/>
              <w:right w:val="nil"/>
            </w:tcBorders>
          </w:tcPr>
          <w:p w14:paraId="744ED305" w14:textId="77777777" w:rsidR="00313EF9" w:rsidRPr="004F7C40" w:rsidRDefault="00313EF9" w:rsidP="00371C4B">
            <w:pPr>
              <w:spacing w:after="0"/>
              <w:ind w:left="-567" w:firstLine="567"/>
              <w:rPr>
                <w:rFonts w:ascii="Times New Roman" w:hAnsi="Times New Roman"/>
                <w:sz w:val="24"/>
                <w:szCs w:val="24"/>
              </w:rPr>
            </w:pPr>
          </w:p>
        </w:tc>
        <w:tc>
          <w:tcPr>
            <w:tcW w:w="1936" w:type="dxa"/>
            <w:gridSpan w:val="3"/>
            <w:tcBorders>
              <w:top w:val="nil"/>
              <w:left w:val="nil"/>
              <w:bottom w:val="nil"/>
              <w:right w:val="nil"/>
            </w:tcBorders>
          </w:tcPr>
          <w:p w14:paraId="0F0255DD" w14:textId="77777777" w:rsidR="00313EF9" w:rsidRPr="004F7C40" w:rsidRDefault="00313EF9" w:rsidP="00371C4B">
            <w:pPr>
              <w:spacing w:after="0"/>
              <w:ind w:left="-567" w:firstLine="567"/>
              <w:rPr>
                <w:rFonts w:ascii="Times New Roman" w:hAnsi="Times New Roman"/>
                <w:sz w:val="24"/>
                <w:szCs w:val="24"/>
              </w:rPr>
            </w:pPr>
          </w:p>
        </w:tc>
        <w:tc>
          <w:tcPr>
            <w:tcW w:w="397" w:type="dxa"/>
            <w:gridSpan w:val="2"/>
            <w:tcBorders>
              <w:top w:val="nil"/>
              <w:left w:val="nil"/>
              <w:bottom w:val="nil"/>
              <w:right w:val="nil"/>
            </w:tcBorders>
          </w:tcPr>
          <w:p w14:paraId="67A4BA40" w14:textId="77777777" w:rsidR="00313EF9" w:rsidRPr="004F7C40" w:rsidRDefault="00313EF9" w:rsidP="00371C4B">
            <w:pPr>
              <w:spacing w:after="0"/>
              <w:ind w:left="-567" w:firstLine="567"/>
              <w:rPr>
                <w:rFonts w:ascii="Times New Roman" w:hAnsi="Times New Roman"/>
                <w:sz w:val="24"/>
                <w:szCs w:val="24"/>
              </w:rPr>
            </w:pPr>
          </w:p>
        </w:tc>
        <w:tc>
          <w:tcPr>
            <w:tcW w:w="2921" w:type="dxa"/>
            <w:gridSpan w:val="4"/>
            <w:tcBorders>
              <w:top w:val="nil"/>
              <w:left w:val="nil"/>
              <w:bottom w:val="nil"/>
              <w:right w:val="nil"/>
            </w:tcBorders>
          </w:tcPr>
          <w:p w14:paraId="358A2794" w14:textId="77777777" w:rsidR="00313EF9" w:rsidRPr="004F7C40" w:rsidRDefault="00313EF9" w:rsidP="00371C4B">
            <w:pPr>
              <w:spacing w:after="0"/>
              <w:ind w:left="-567" w:firstLine="567"/>
              <w:rPr>
                <w:rFonts w:ascii="Times New Roman" w:hAnsi="Times New Roman"/>
                <w:sz w:val="24"/>
                <w:szCs w:val="24"/>
              </w:rPr>
            </w:pPr>
          </w:p>
        </w:tc>
      </w:tr>
    </w:tbl>
    <w:p w14:paraId="4C9565AF" w14:textId="77777777" w:rsidR="00313EF9" w:rsidRPr="00C3768A" w:rsidRDefault="00313EF9" w:rsidP="00313EF9">
      <w:pPr>
        <w:spacing w:after="0"/>
        <w:ind w:left="-567" w:firstLine="567"/>
        <w:rPr>
          <w:rFonts w:ascii="Times New Roman" w:hAnsi="Times New Roman"/>
          <w:color w:val="FF0000"/>
          <w:sz w:val="24"/>
          <w:szCs w:val="24"/>
        </w:rPr>
      </w:pPr>
    </w:p>
    <w:p w14:paraId="1A6AD5CD" w14:textId="77777777" w:rsidR="00313EF9" w:rsidRPr="00C3768A" w:rsidRDefault="00313EF9" w:rsidP="00313EF9">
      <w:pPr>
        <w:spacing w:after="0"/>
        <w:ind w:left="-567" w:firstLine="567"/>
        <w:jc w:val="center"/>
        <w:rPr>
          <w:rFonts w:ascii="Times New Roman" w:hAnsi="Times New Roman"/>
          <w:color w:val="FF0000"/>
          <w:sz w:val="24"/>
          <w:szCs w:val="24"/>
        </w:rPr>
      </w:pPr>
    </w:p>
    <w:p w14:paraId="0F98CA2E" w14:textId="77777777" w:rsidR="00313EF9" w:rsidRPr="00C3768A" w:rsidRDefault="00313EF9" w:rsidP="00313EF9">
      <w:pPr>
        <w:spacing w:after="0"/>
        <w:ind w:left="-567" w:firstLine="567"/>
        <w:jc w:val="center"/>
        <w:rPr>
          <w:rFonts w:ascii="Times New Roman" w:hAnsi="Times New Roman"/>
          <w:color w:val="FF0000"/>
          <w:sz w:val="24"/>
          <w:szCs w:val="24"/>
        </w:rPr>
      </w:pPr>
    </w:p>
    <w:p w14:paraId="7390FCBB" w14:textId="77777777" w:rsidR="00313EF9" w:rsidRPr="000D7FD2" w:rsidRDefault="00313EF9" w:rsidP="00313EF9">
      <w:pPr>
        <w:spacing w:after="0"/>
        <w:ind w:left="-567" w:firstLine="567"/>
        <w:jc w:val="center"/>
        <w:rPr>
          <w:rFonts w:ascii="Times New Roman" w:hAnsi="Times New Roman"/>
          <w:sz w:val="24"/>
          <w:szCs w:val="24"/>
        </w:rPr>
      </w:pPr>
      <w:r w:rsidRPr="000D7FD2">
        <w:rPr>
          <w:rFonts w:ascii="Times New Roman" w:hAnsi="Times New Roman"/>
          <w:sz w:val="24"/>
          <w:szCs w:val="24"/>
        </w:rPr>
        <w:t>2. Сведения о принятии отчета о достижении значений</w:t>
      </w:r>
    </w:p>
    <w:p w14:paraId="1C3C90B7" w14:textId="77777777" w:rsidR="00313EF9" w:rsidRPr="000D7FD2" w:rsidRDefault="00313EF9" w:rsidP="00313EF9">
      <w:pPr>
        <w:spacing w:after="0"/>
        <w:ind w:left="-567" w:firstLine="567"/>
        <w:jc w:val="center"/>
        <w:rPr>
          <w:rFonts w:ascii="Times New Roman" w:hAnsi="Times New Roman"/>
          <w:sz w:val="24"/>
          <w:szCs w:val="24"/>
        </w:rPr>
      </w:pPr>
      <w:r w:rsidRPr="000D7FD2">
        <w:rPr>
          <w:rFonts w:ascii="Times New Roman" w:hAnsi="Times New Roman"/>
          <w:sz w:val="24"/>
          <w:szCs w:val="24"/>
        </w:rPr>
        <w:t xml:space="preserve">результатов предоставления субсидии </w:t>
      </w:r>
      <w:r w:rsidRPr="000D7FD2">
        <w:rPr>
          <w:rFonts w:ascii="Times New Roman" w:hAnsi="Times New Roman"/>
          <w:sz w:val="28"/>
          <w:szCs w:val="28"/>
          <w:vertAlign w:val="superscript"/>
        </w:rPr>
        <w:t>&lt;10&gt;</w:t>
      </w:r>
    </w:p>
    <w:tbl>
      <w:tblPr>
        <w:tblW w:w="1466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79"/>
        <w:gridCol w:w="1984"/>
        <w:gridCol w:w="1707"/>
        <w:gridCol w:w="1560"/>
        <w:gridCol w:w="1695"/>
        <w:gridCol w:w="1837"/>
      </w:tblGrid>
      <w:tr w:rsidR="00313EF9" w:rsidRPr="00E77E76" w14:paraId="521E7ABA" w14:textId="77777777" w:rsidTr="00371C4B">
        <w:tc>
          <w:tcPr>
            <w:tcW w:w="5879" w:type="dxa"/>
            <w:vMerge w:val="restart"/>
            <w:tcBorders>
              <w:top w:val="single" w:sz="4" w:space="0" w:color="auto"/>
              <w:left w:val="single" w:sz="4" w:space="0" w:color="auto"/>
              <w:bottom w:val="single" w:sz="4" w:space="0" w:color="auto"/>
              <w:right w:val="single" w:sz="4" w:space="0" w:color="auto"/>
            </w:tcBorders>
            <w:hideMark/>
          </w:tcPr>
          <w:p w14:paraId="5A887CD8"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Наименование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412A456F"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Код по бюджетной классификации Российской Федерации</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0DB67A6F"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Код субсидии</w:t>
            </w:r>
          </w:p>
        </w:tc>
        <w:tc>
          <w:tcPr>
            <w:tcW w:w="1560" w:type="dxa"/>
            <w:vMerge w:val="restart"/>
            <w:tcBorders>
              <w:top w:val="single" w:sz="4" w:space="0" w:color="auto"/>
              <w:left w:val="single" w:sz="4" w:space="0" w:color="auto"/>
              <w:right w:val="single" w:sz="4" w:space="0" w:color="auto"/>
            </w:tcBorders>
            <w:hideMark/>
          </w:tcPr>
          <w:p w14:paraId="2C83B643"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КОСГУ</w:t>
            </w:r>
          </w:p>
        </w:tc>
        <w:tc>
          <w:tcPr>
            <w:tcW w:w="3532" w:type="dxa"/>
            <w:gridSpan w:val="2"/>
            <w:tcBorders>
              <w:top w:val="single" w:sz="4" w:space="0" w:color="auto"/>
              <w:left w:val="single" w:sz="4" w:space="0" w:color="auto"/>
              <w:bottom w:val="single" w:sz="4" w:space="0" w:color="auto"/>
              <w:right w:val="single" w:sz="4" w:space="0" w:color="auto"/>
            </w:tcBorders>
          </w:tcPr>
          <w:p w14:paraId="53F3FC2F"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Сумма</w:t>
            </w:r>
          </w:p>
        </w:tc>
      </w:tr>
      <w:tr w:rsidR="00313EF9" w:rsidRPr="00E77E76" w14:paraId="2FD9F776" w14:textId="77777777" w:rsidTr="00371C4B">
        <w:trPr>
          <w:trHeight w:val="908"/>
        </w:trPr>
        <w:tc>
          <w:tcPr>
            <w:tcW w:w="5879" w:type="dxa"/>
            <w:vMerge/>
            <w:tcBorders>
              <w:top w:val="single" w:sz="4" w:space="0" w:color="auto"/>
              <w:left w:val="single" w:sz="4" w:space="0" w:color="auto"/>
              <w:bottom w:val="single" w:sz="4" w:space="0" w:color="auto"/>
              <w:right w:val="single" w:sz="4" w:space="0" w:color="auto"/>
            </w:tcBorders>
            <w:vAlign w:val="center"/>
            <w:hideMark/>
          </w:tcPr>
          <w:p w14:paraId="765721BC" w14:textId="77777777" w:rsidR="00313EF9" w:rsidRPr="00E77E76" w:rsidRDefault="00313EF9" w:rsidP="00371C4B">
            <w:pPr>
              <w:spacing w:after="0" w:line="240" w:lineRule="auto"/>
              <w:rPr>
                <w:rFonts w:ascii="Times New Roman" w:hAnsi="Times New Roman"/>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07B62648" w14:textId="77777777" w:rsidR="00313EF9" w:rsidRPr="00E77E76" w:rsidRDefault="00313EF9" w:rsidP="00371C4B">
            <w:pPr>
              <w:spacing w:after="0" w:line="240" w:lineRule="auto"/>
              <w:rPr>
                <w:rFonts w:ascii="Times New Roman" w:hAnsi="Times New Roman"/>
                <w:sz w:val="24"/>
                <w:szCs w:val="24"/>
              </w:rPr>
            </w:pPr>
          </w:p>
        </w:tc>
        <w:tc>
          <w:tcPr>
            <w:tcW w:w="1707" w:type="dxa"/>
            <w:vMerge/>
            <w:tcBorders>
              <w:top w:val="single" w:sz="4" w:space="0" w:color="auto"/>
              <w:left w:val="single" w:sz="4" w:space="0" w:color="auto"/>
              <w:bottom w:val="single" w:sz="4" w:space="0" w:color="auto"/>
              <w:right w:val="single" w:sz="4" w:space="0" w:color="auto"/>
            </w:tcBorders>
            <w:vAlign w:val="center"/>
            <w:hideMark/>
          </w:tcPr>
          <w:p w14:paraId="71E74ABB" w14:textId="77777777" w:rsidR="00313EF9" w:rsidRPr="00E77E76" w:rsidRDefault="00313EF9" w:rsidP="00371C4B">
            <w:pPr>
              <w:spacing w:after="0" w:line="240" w:lineRule="auto"/>
              <w:rPr>
                <w:rFonts w:ascii="Times New Roman" w:hAnsi="Times New Roman"/>
                <w:sz w:val="24"/>
                <w:szCs w:val="24"/>
              </w:rPr>
            </w:pPr>
          </w:p>
        </w:tc>
        <w:tc>
          <w:tcPr>
            <w:tcW w:w="1560" w:type="dxa"/>
            <w:vMerge/>
            <w:tcBorders>
              <w:left w:val="single" w:sz="4" w:space="0" w:color="auto"/>
              <w:bottom w:val="single" w:sz="4" w:space="0" w:color="auto"/>
              <w:right w:val="single" w:sz="4" w:space="0" w:color="auto"/>
            </w:tcBorders>
            <w:hideMark/>
          </w:tcPr>
          <w:p w14:paraId="512AD913" w14:textId="77777777" w:rsidR="00313EF9" w:rsidRPr="00E77E76" w:rsidRDefault="00313EF9" w:rsidP="00371C4B">
            <w:pPr>
              <w:spacing w:after="0"/>
              <w:ind w:left="57" w:firstLine="57"/>
              <w:jc w:val="center"/>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hideMark/>
          </w:tcPr>
          <w:p w14:paraId="73D69287"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с начала заключения Соглашения</w:t>
            </w:r>
          </w:p>
        </w:tc>
        <w:tc>
          <w:tcPr>
            <w:tcW w:w="1837" w:type="dxa"/>
            <w:tcBorders>
              <w:top w:val="single" w:sz="4" w:space="0" w:color="auto"/>
              <w:left w:val="single" w:sz="4" w:space="0" w:color="auto"/>
              <w:bottom w:val="single" w:sz="4" w:space="0" w:color="auto"/>
              <w:right w:val="single" w:sz="4" w:space="0" w:color="auto"/>
            </w:tcBorders>
          </w:tcPr>
          <w:p w14:paraId="09C04313" w14:textId="77777777" w:rsidR="00313EF9" w:rsidRPr="00E77E76" w:rsidRDefault="00313EF9" w:rsidP="00371C4B">
            <w:pPr>
              <w:spacing w:after="0"/>
              <w:ind w:left="57" w:firstLine="57"/>
              <w:jc w:val="center"/>
              <w:rPr>
                <w:rFonts w:ascii="Times New Roman" w:hAnsi="Times New Roman"/>
                <w:sz w:val="24"/>
                <w:szCs w:val="24"/>
              </w:rPr>
            </w:pPr>
            <w:r w:rsidRPr="00E77E76">
              <w:rPr>
                <w:rFonts w:ascii="Times New Roman" w:hAnsi="Times New Roman"/>
                <w:sz w:val="24"/>
                <w:szCs w:val="24"/>
              </w:rPr>
              <w:t>из них с начала текущего финансового года</w:t>
            </w:r>
          </w:p>
        </w:tc>
      </w:tr>
      <w:tr w:rsidR="00313EF9" w:rsidRPr="00E77E76" w14:paraId="51E3D641" w14:textId="77777777" w:rsidTr="00371C4B">
        <w:trPr>
          <w:trHeight w:val="73"/>
        </w:trPr>
        <w:tc>
          <w:tcPr>
            <w:tcW w:w="5879" w:type="dxa"/>
            <w:tcBorders>
              <w:top w:val="single" w:sz="4" w:space="0" w:color="auto"/>
              <w:left w:val="single" w:sz="4" w:space="0" w:color="auto"/>
              <w:bottom w:val="single" w:sz="4" w:space="0" w:color="auto"/>
              <w:right w:val="single" w:sz="4" w:space="0" w:color="auto"/>
            </w:tcBorders>
            <w:hideMark/>
          </w:tcPr>
          <w:p w14:paraId="57F72F40"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1</w:t>
            </w:r>
          </w:p>
        </w:tc>
        <w:tc>
          <w:tcPr>
            <w:tcW w:w="1984" w:type="dxa"/>
            <w:tcBorders>
              <w:top w:val="single" w:sz="4" w:space="0" w:color="auto"/>
              <w:left w:val="single" w:sz="4" w:space="0" w:color="auto"/>
              <w:bottom w:val="single" w:sz="4" w:space="0" w:color="auto"/>
              <w:right w:val="single" w:sz="4" w:space="0" w:color="auto"/>
            </w:tcBorders>
            <w:hideMark/>
          </w:tcPr>
          <w:p w14:paraId="40DC8BBB"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2</w:t>
            </w:r>
          </w:p>
        </w:tc>
        <w:tc>
          <w:tcPr>
            <w:tcW w:w="1707" w:type="dxa"/>
            <w:tcBorders>
              <w:top w:val="single" w:sz="4" w:space="0" w:color="auto"/>
              <w:left w:val="single" w:sz="4" w:space="0" w:color="auto"/>
              <w:bottom w:val="single" w:sz="4" w:space="0" w:color="auto"/>
              <w:right w:val="single" w:sz="4" w:space="0" w:color="auto"/>
            </w:tcBorders>
            <w:hideMark/>
          </w:tcPr>
          <w:p w14:paraId="67E96AD5"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3</w:t>
            </w:r>
          </w:p>
        </w:tc>
        <w:tc>
          <w:tcPr>
            <w:tcW w:w="1560" w:type="dxa"/>
            <w:tcBorders>
              <w:top w:val="single" w:sz="4" w:space="0" w:color="auto"/>
              <w:left w:val="single" w:sz="4" w:space="0" w:color="auto"/>
              <w:bottom w:val="single" w:sz="4" w:space="0" w:color="auto"/>
              <w:right w:val="single" w:sz="4" w:space="0" w:color="auto"/>
            </w:tcBorders>
            <w:hideMark/>
          </w:tcPr>
          <w:p w14:paraId="00B46EC9"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4</w:t>
            </w:r>
          </w:p>
        </w:tc>
        <w:tc>
          <w:tcPr>
            <w:tcW w:w="1695" w:type="dxa"/>
            <w:tcBorders>
              <w:top w:val="single" w:sz="4" w:space="0" w:color="auto"/>
              <w:left w:val="single" w:sz="4" w:space="0" w:color="auto"/>
              <w:bottom w:val="single" w:sz="4" w:space="0" w:color="auto"/>
              <w:right w:val="single" w:sz="4" w:space="0" w:color="auto"/>
            </w:tcBorders>
            <w:hideMark/>
          </w:tcPr>
          <w:p w14:paraId="250ABCBC"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5</w:t>
            </w:r>
          </w:p>
        </w:tc>
        <w:tc>
          <w:tcPr>
            <w:tcW w:w="1837" w:type="dxa"/>
            <w:tcBorders>
              <w:top w:val="single" w:sz="4" w:space="0" w:color="auto"/>
              <w:left w:val="single" w:sz="4" w:space="0" w:color="auto"/>
              <w:bottom w:val="single" w:sz="4" w:space="0" w:color="auto"/>
              <w:right w:val="single" w:sz="4" w:space="0" w:color="auto"/>
            </w:tcBorders>
          </w:tcPr>
          <w:p w14:paraId="27F7361E" w14:textId="77777777" w:rsidR="00313EF9" w:rsidRPr="00E77E76" w:rsidRDefault="00313EF9" w:rsidP="00371C4B">
            <w:pPr>
              <w:spacing w:after="0"/>
              <w:ind w:left="57" w:firstLine="57"/>
              <w:jc w:val="center"/>
              <w:rPr>
                <w:rFonts w:ascii="Times New Roman" w:hAnsi="Times New Roman"/>
              </w:rPr>
            </w:pPr>
            <w:r w:rsidRPr="00E77E76">
              <w:rPr>
                <w:rFonts w:ascii="Times New Roman" w:hAnsi="Times New Roman"/>
              </w:rPr>
              <w:t>6</w:t>
            </w:r>
          </w:p>
        </w:tc>
      </w:tr>
      <w:tr w:rsidR="00313EF9" w:rsidRPr="00E77E76" w14:paraId="49024771" w14:textId="77777777" w:rsidTr="00371C4B">
        <w:tc>
          <w:tcPr>
            <w:tcW w:w="5879" w:type="dxa"/>
            <w:vMerge w:val="restart"/>
            <w:tcBorders>
              <w:top w:val="single" w:sz="4" w:space="0" w:color="auto"/>
              <w:left w:val="single" w:sz="4" w:space="0" w:color="auto"/>
              <w:bottom w:val="single" w:sz="4" w:space="0" w:color="auto"/>
              <w:right w:val="single" w:sz="4" w:space="0" w:color="auto"/>
            </w:tcBorders>
            <w:hideMark/>
          </w:tcPr>
          <w:p w14:paraId="2C9F6A65" w14:textId="77777777" w:rsidR="00313EF9" w:rsidRPr="00E77E76" w:rsidRDefault="00313EF9" w:rsidP="00371C4B">
            <w:pPr>
              <w:spacing w:after="0"/>
              <w:ind w:left="57" w:firstLine="57"/>
              <w:rPr>
                <w:rFonts w:ascii="Times New Roman" w:hAnsi="Times New Roman"/>
                <w:sz w:val="24"/>
                <w:szCs w:val="24"/>
              </w:rPr>
            </w:pPr>
            <w:r w:rsidRPr="00E77E76">
              <w:rPr>
                <w:rFonts w:ascii="Times New Roman" w:hAnsi="Times New Roman"/>
                <w:sz w:val="24"/>
                <w:szCs w:val="24"/>
              </w:rPr>
              <w:t xml:space="preserve">Объем субсидии, направленной на достижение результатов </w:t>
            </w:r>
            <w:r w:rsidRPr="00E77E76">
              <w:rPr>
                <w:rFonts w:ascii="Times New Roman" w:hAnsi="Times New Roman"/>
                <w:sz w:val="28"/>
                <w:szCs w:val="28"/>
                <w:vertAlign w:val="superscript"/>
              </w:rPr>
              <w:t>&lt;11&gt;</w:t>
            </w:r>
          </w:p>
        </w:tc>
        <w:tc>
          <w:tcPr>
            <w:tcW w:w="1984" w:type="dxa"/>
            <w:tcBorders>
              <w:top w:val="single" w:sz="4" w:space="0" w:color="auto"/>
              <w:left w:val="single" w:sz="4" w:space="0" w:color="auto"/>
              <w:bottom w:val="single" w:sz="4" w:space="0" w:color="auto"/>
              <w:right w:val="single" w:sz="4" w:space="0" w:color="auto"/>
            </w:tcBorders>
          </w:tcPr>
          <w:p w14:paraId="7AC180B3"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C735553"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F9D4C90"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08EEA14"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35B70331" w14:textId="77777777" w:rsidR="00313EF9" w:rsidRPr="00E77E76" w:rsidRDefault="00313EF9" w:rsidP="00371C4B">
            <w:pPr>
              <w:spacing w:after="0"/>
              <w:ind w:left="57" w:firstLine="57"/>
              <w:rPr>
                <w:rFonts w:ascii="Times New Roman" w:hAnsi="Times New Roman"/>
                <w:sz w:val="24"/>
                <w:szCs w:val="24"/>
              </w:rPr>
            </w:pPr>
          </w:p>
        </w:tc>
      </w:tr>
      <w:tr w:rsidR="00313EF9" w:rsidRPr="00E77E76" w14:paraId="7730DE73" w14:textId="77777777" w:rsidTr="00371C4B">
        <w:trPr>
          <w:trHeight w:val="149"/>
        </w:trPr>
        <w:tc>
          <w:tcPr>
            <w:tcW w:w="5879" w:type="dxa"/>
            <w:vMerge/>
            <w:tcBorders>
              <w:top w:val="single" w:sz="4" w:space="0" w:color="auto"/>
              <w:left w:val="single" w:sz="4" w:space="0" w:color="auto"/>
              <w:bottom w:val="single" w:sz="4" w:space="0" w:color="auto"/>
              <w:right w:val="single" w:sz="4" w:space="0" w:color="auto"/>
            </w:tcBorders>
            <w:vAlign w:val="center"/>
            <w:hideMark/>
          </w:tcPr>
          <w:p w14:paraId="777B8F51" w14:textId="77777777" w:rsidR="00313EF9" w:rsidRPr="00E77E76" w:rsidRDefault="00313EF9" w:rsidP="00371C4B">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A360B63"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665FC3A2"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2E1028F"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0D2BE039"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6745ADFE" w14:textId="77777777" w:rsidR="00313EF9" w:rsidRPr="00E77E76" w:rsidRDefault="00313EF9" w:rsidP="00371C4B">
            <w:pPr>
              <w:spacing w:after="0"/>
              <w:ind w:left="57" w:firstLine="57"/>
              <w:rPr>
                <w:rFonts w:ascii="Times New Roman" w:hAnsi="Times New Roman"/>
                <w:sz w:val="24"/>
                <w:szCs w:val="24"/>
              </w:rPr>
            </w:pPr>
          </w:p>
        </w:tc>
      </w:tr>
      <w:tr w:rsidR="00313EF9" w:rsidRPr="00E77E76" w14:paraId="46DC3407" w14:textId="77777777" w:rsidTr="00371C4B">
        <w:tc>
          <w:tcPr>
            <w:tcW w:w="5879" w:type="dxa"/>
            <w:vMerge w:val="restart"/>
            <w:tcBorders>
              <w:top w:val="single" w:sz="4" w:space="0" w:color="auto"/>
              <w:left w:val="single" w:sz="4" w:space="0" w:color="auto"/>
              <w:bottom w:val="single" w:sz="4" w:space="0" w:color="auto"/>
              <w:right w:val="single" w:sz="4" w:space="0" w:color="auto"/>
            </w:tcBorders>
            <w:hideMark/>
          </w:tcPr>
          <w:p w14:paraId="28D2D5FE" w14:textId="77777777" w:rsidR="00313EF9" w:rsidRPr="00E77E76" w:rsidRDefault="00313EF9" w:rsidP="00371C4B">
            <w:pPr>
              <w:spacing w:after="0"/>
              <w:ind w:left="57" w:firstLine="57"/>
              <w:rPr>
                <w:rFonts w:ascii="Times New Roman" w:hAnsi="Times New Roman"/>
                <w:sz w:val="24"/>
                <w:szCs w:val="24"/>
              </w:rPr>
            </w:pPr>
            <w:r w:rsidRPr="00E77E76">
              <w:rPr>
                <w:rFonts w:ascii="Times New Roman" w:hAnsi="Times New Roman"/>
                <w:sz w:val="24"/>
                <w:szCs w:val="24"/>
              </w:rPr>
              <w:t xml:space="preserve">Объем субсидии, потребность в которой не подтверждена </w:t>
            </w:r>
            <w:r w:rsidRPr="00E77E76">
              <w:rPr>
                <w:rFonts w:ascii="Times New Roman" w:hAnsi="Times New Roman"/>
                <w:sz w:val="28"/>
                <w:szCs w:val="28"/>
                <w:vertAlign w:val="superscript"/>
              </w:rPr>
              <w:t>&lt;12&gt;</w:t>
            </w:r>
          </w:p>
        </w:tc>
        <w:tc>
          <w:tcPr>
            <w:tcW w:w="1984" w:type="dxa"/>
            <w:tcBorders>
              <w:top w:val="single" w:sz="4" w:space="0" w:color="auto"/>
              <w:left w:val="single" w:sz="4" w:space="0" w:color="auto"/>
              <w:bottom w:val="single" w:sz="4" w:space="0" w:color="auto"/>
              <w:right w:val="single" w:sz="4" w:space="0" w:color="auto"/>
            </w:tcBorders>
          </w:tcPr>
          <w:p w14:paraId="3B6840A0"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2983FB50"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474D06F3"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71107EC7"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20DC84B7" w14:textId="77777777" w:rsidR="00313EF9" w:rsidRPr="00E77E76" w:rsidRDefault="00313EF9" w:rsidP="00371C4B">
            <w:pPr>
              <w:spacing w:after="0"/>
              <w:ind w:left="57" w:firstLine="57"/>
              <w:rPr>
                <w:rFonts w:ascii="Times New Roman" w:hAnsi="Times New Roman"/>
                <w:sz w:val="24"/>
                <w:szCs w:val="24"/>
              </w:rPr>
            </w:pPr>
          </w:p>
        </w:tc>
      </w:tr>
      <w:tr w:rsidR="00313EF9" w:rsidRPr="00E77E76" w14:paraId="49DB8697" w14:textId="77777777" w:rsidTr="00371C4B">
        <w:tc>
          <w:tcPr>
            <w:tcW w:w="5879" w:type="dxa"/>
            <w:vMerge/>
            <w:tcBorders>
              <w:top w:val="single" w:sz="4" w:space="0" w:color="auto"/>
              <w:left w:val="single" w:sz="4" w:space="0" w:color="auto"/>
              <w:bottom w:val="single" w:sz="4" w:space="0" w:color="auto"/>
              <w:right w:val="single" w:sz="4" w:space="0" w:color="auto"/>
            </w:tcBorders>
            <w:vAlign w:val="center"/>
            <w:hideMark/>
          </w:tcPr>
          <w:p w14:paraId="08C4B854" w14:textId="77777777" w:rsidR="00313EF9" w:rsidRPr="00E77E76" w:rsidRDefault="00313EF9" w:rsidP="00371C4B">
            <w:pPr>
              <w:spacing w:after="0" w:line="240" w:lineRule="auto"/>
              <w:rPr>
                <w:rFonts w:ascii="Times New Roman" w:hAnsi="Times New Roman"/>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DE02270"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1A961E2C"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C103EA7"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664036C7"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48824D47" w14:textId="77777777" w:rsidR="00313EF9" w:rsidRPr="00E77E76" w:rsidRDefault="00313EF9" w:rsidP="00371C4B">
            <w:pPr>
              <w:spacing w:after="0"/>
              <w:ind w:left="57" w:firstLine="57"/>
              <w:rPr>
                <w:rFonts w:ascii="Times New Roman" w:hAnsi="Times New Roman"/>
                <w:sz w:val="24"/>
                <w:szCs w:val="24"/>
              </w:rPr>
            </w:pPr>
          </w:p>
        </w:tc>
      </w:tr>
      <w:tr w:rsidR="00313EF9" w:rsidRPr="00E77E76" w14:paraId="5997C751" w14:textId="77777777" w:rsidTr="00371C4B">
        <w:tc>
          <w:tcPr>
            <w:tcW w:w="5879" w:type="dxa"/>
            <w:tcBorders>
              <w:top w:val="single" w:sz="4" w:space="0" w:color="auto"/>
              <w:left w:val="single" w:sz="4" w:space="0" w:color="auto"/>
              <w:bottom w:val="single" w:sz="4" w:space="0" w:color="auto"/>
              <w:right w:val="single" w:sz="4" w:space="0" w:color="auto"/>
            </w:tcBorders>
            <w:hideMark/>
          </w:tcPr>
          <w:p w14:paraId="05C73AFB" w14:textId="77777777" w:rsidR="00313EF9" w:rsidRPr="00E77E76" w:rsidRDefault="00313EF9" w:rsidP="00371C4B">
            <w:pPr>
              <w:spacing w:after="0"/>
              <w:ind w:left="57" w:firstLine="57"/>
              <w:rPr>
                <w:rFonts w:ascii="Times New Roman" w:hAnsi="Times New Roman"/>
                <w:sz w:val="24"/>
                <w:szCs w:val="24"/>
              </w:rPr>
            </w:pPr>
            <w:r w:rsidRPr="00E77E76">
              <w:rPr>
                <w:rFonts w:ascii="Times New Roman" w:hAnsi="Times New Roman"/>
                <w:sz w:val="24"/>
                <w:szCs w:val="24"/>
              </w:rPr>
              <w:t xml:space="preserve">Объем субсидии, подлежащей возврату в бюджет </w:t>
            </w:r>
            <w:r w:rsidRPr="00E77E76">
              <w:rPr>
                <w:rFonts w:ascii="Times New Roman" w:hAnsi="Times New Roman"/>
                <w:sz w:val="28"/>
                <w:szCs w:val="28"/>
                <w:vertAlign w:val="superscript"/>
              </w:rPr>
              <w:t>&lt;13&gt;</w:t>
            </w:r>
          </w:p>
        </w:tc>
        <w:tc>
          <w:tcPr>
            <w:tcW w:w="1984" w:type="dxa"/>
            <w:tcBorders>
              <w:top w:val="single" w:sz="4" w:space="0" w:color="auto"/>
              <w:left w:val="single" w:sz="4" w:space="0" w:color="auto"/>
              <w:bottom w:val="single" w:sz="4" w:space="0" w:color="auto"/>
              <w:right w:val="single" w:sz="4" w:space="0" w:color="auto"/>
            </w:tcBorders>
          </w:tcPr>
          <w:p w14:paraId="472E66C8"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A29D7F4"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124E888E"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69D96C0D"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55131EF7" w14:textId="77777777" w:rsidR="00313EF9" w:rsidRPr="00E77E76" w:rsidRDefault="00313EF9" w:rsidP="00371C4B">
            <w:pPr>
              <w:spacing w:after="0"/>
              <w:ind w:left="57" w:firstLine="57"/>
              <w:rPr>
                <w:rFonts w:ascii="Times New Roman" w:hAnsi="Times New Roman"/>
                <w:sz w:val="24"/>
                <w:szCs w:val="24"/>
              </w:rPr>
            </w:pPr>
          </w:p>
        </w:tc>
      </w:tr>
      <w:tr w:rsidR="00313EF9" w:rsidRPr="00E77E76" w14:paraId="5CCD0C89" w14:textId="77777777" w:rsidTr="00371C4B">
        <w:tc>
          <w:tcPr>
            <w:tcW w:w="5879" w:type="dxa"/>
            <w:tcBorders>
              <w:top w:val="single" w:sz="4" w:space="0" w:color="auto"/>
              <w:left w:val="single" w:sz="4" w:space="0" w:color="auto"/>
              <w:bottom w:val="single" w:sz="4" w:space="0" w:color="auto"/>
              <w:right w:val="single" w:sz="4" w:space="0" w:color="auto"/>
            </w:tcBorders>
            <w:hideMark/>
          </w:tcPr>
          <w:p w14:paraId="2EC6433F" w14:textId="77777777" w:rsidR="00313EF9" w:rsidRPr="00E77E76" w:rsidRDefault="00313EF9" w:rsidP="00371C4B">
            <w:pPr>
              <w:spacing w:after="0"/>
              <w:ind w:left="57" w:firstLine="57"/>
              <w:rPr>
                <w:rFonts w:ascii="Times New Roman" w:hAnsi="Times New Roman"/>
                <w:sz w:val="24"/>
                <w:szCs w:val="24"/>
              </w:rPr>
            </w:pPr>
            <w:r w:rsidRPr="00E77E76">
              <w:rPr>
                <w:rFonts w:ascii="Times New Roman" w:hAnsi="Times New Roman"/>
                <w:sz w:val="24"/>
                <w:szCs w:val="24"/>
              </w:rPr>
              <w:t xml:space="preserve">Сумма штрафных санкций (пени), подлежащих перечислению в бюджет </w:t>
            </w:r>
            <w:r w:rsidRPr="00E77E76">
              <w:rPr>
                <w:rFonts w:ascii="Times New Roman" w:hAnsi="Times New Roman"/>
                <w:sz w:val="28"/>
                <w:szCs w:val="28"/>
                <w:vertAlign w:val="superscript"/>
              </w:rPr>
              <w:t>&lt;14&gt;</w:t>
            </w:r>
          </w:p>
        </w:tc>
        <w:tc>
          <w:tcPr>
            <w:tcW w:w="1984" w:type="dxa"/>
            <w:tcBorders>
              <w:top w:val="single" w:sz="4" w:space="0" w:color="auto"/>
              <w:left w:val="single" w:sz="4" w:space="0" w:color="auto"/>
              <w:bottom w:val="single" w:sz="4" w:space="0" w:color="auto"/>
              <w:right w:val="single" w:sz="4" w:space="0" w:color="auto"/>
            </w:tcBorders>
          </w:tcPr>
          <w:p w14:paraId="070E930B" w14:textId="77777777" w:rsidR="00313EF9" w:rsidRPr="00E77E76" w:rsidRDefault="00313EF9" w:rsidP="00371C4B">
            <w:pPr>
              <w:spacing w:after="0"/>
              <w:ind w:left="57" w:firstLine="57"/>
              <w:rPr>
                <w:rFonts w:ascii="Times New Roman" w:hAnsi="Times New Roman"/>
                <w:sz w:val="24"/>
                <w:szCs w:val="24"/>
              </w:rPr>
            </w:pPr>
          </w:p>
        </w:tc>
        <w:tc>
          <w:tcPr>
            <w:tcW w:w="1707" w:type="dxa"/>
            <w:tcBorders>
              <w:top w:val="single" w:sz="4" w:space="0" w:color="auto"/>
              <w:left w:val="single" w:sz="4" w:space="0" w:color="auto"/>
              <w:bottom w:val="single" w:sz="4" w:space="0" w:color="auto"/>
              <w:right w:val="single" w:sz="4" w:space="0" w:color="auto"/>
            </w:tcBorders>
          </w:tcPr>
          <w:p w14:paraId="552BC797" w14:textId="77777777" w:rsidR="00313EF9" w:rsidRPr="00E77E76" w:rsidRDefault="00313EF9" w:rsidP="00371C4B">
            <w:pPr>
              <w:spacing w:after="0"/>
              <w:ind w:left="57" w:firstLine="57"/>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14:paraId="0B94C759" w14:textId="77777777" w:rsidR="00313EF9" w:rsidRPr="00E77E76" w:rsidRDefault="00313EF9" w:rsidP="00371C4B">
            <w:pPr>
              <w:spacing w:after="0"/>
              <w:ind w:left="57" w:firstLine="57"/>
              <w:rPr>
                <w:rFonts w:ascii="Times New Roman" w:hAnsi="Times New Roman"/>
                <w:sz w:val="24"/>
                <w:szCs w:val="24"/>
              </w:rPr>
            </w:pPr>
          </w:p>
        </w:tc>
        <w:tc>
          <w:tcPr>
            <w:tcW w:w="1695" w:type="dxa"/>
            <w:tcBorders>
              <w:top w:val="single" w:sz="4" w:space="0" w:color="auto"/>
              <w:left w:val="single" w:sz="4" w:space="0" w:color="auto"/>
              <w:bottom w:val="single" w:sz="4" w:space="0" w:color="auto"/>
              <w:right w:val="single" w:sz="4" w:space="0" w:color="auto"/>
            </w:tcBorders>
          </w:tcPr>
          <w:p w14:paraId="65B04C7D" w14:textId="77777777" w:rsidR="00313EF9" w:rsidRPr="00E77E76" w:rsidRDefault="00313EF9" w:rsidP="00371C4B">
            <w:pPr>
              <w:spacing w:after="0"/>
              <w:ind w:left="57" w:firstLine="57"/>
              <w:rPr>
                <w:rFonts w:ascii="Times New Roman" w:hAnsi="Times New Roman"/>
                <w:sz w:val="24"/>
                <w:szCs w:val="24"/>
              </w:rPr>
            </w:pPr>
          </w:p>
        </w:tc>
        <w:tc>
          <w:tcPr>
            <w:tcW w:w="1837" w:type="dxa"/>
            <w:tcBorders>
              <w:top w:val="single" w:sz="4" w:space="0" w:color="auto"/>
              <w:left w:val="single" w:sz="4" w:space="0" w:color="auto"/>
              <w:bottom w:val="single" w:sz="4" w:space="0" w:color="auto"/>
              <w:right w:val="single" w:sz="4" w:space="0" w:color="auto"/>
            </w:tcBorders>
          </w:tcPr>
          <w:p w14:paraId="3773493A" w14:textId="77777777" w:rsidR="00313EF9" w:rsidRPr="00E77E76" w:rsidRDefault="00313EF9" w:rsidP="00371C4B">
            <w:pPr>
              <w:spacing w:after="0"/>
              <w:ind w:left="57" w:firstLine="57"/>
              <w:rPr>
                <w:rFonts w:ascii="Times New Roman" w:hAnsi="Times New Roman"/>
                <w:sz w:val="24"/>
                <w:szCs w:val="24"/>
              </w:rPr>
            </w:pPr>
          </w:p>
        </w:tc>
      </w:tr>
    </w:tbl>
    <w:p w14:paraId="4166D523" w14:textId="77777777" w:rsidR="00313EF9" w:rsidRDefault="00313EF9" w:rsidP="00313EF9">
      <w:pPr>
        <w:spacing w:after="0" w:line="240" w:lineRule="auto"/>
        <w:ind w:left="-567" w:firstLine="567"/>
        <w:jc w:val="both"/>
        <w:rPr>
          <w:rFonts w:ascii="Times New Roman" w:hAnsi="Times New Roman"/>
          <w:sz w:val="20"/>
          <w:szCs w:val="20"/>
          <w:vertAlign w:val="superscript"/>
        </w:rPr>
      </w:pPr>
      <w:bookmarkStart w:id="49" w:name="P1325"/>
      <w:bookmarkEnd w:id="49"/>
    </w:p>
    <w:p w14:paraId="210B72BD"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4F3D7A07"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047F2F52"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1E4708ED"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262E1F0D"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5269FCFB"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471AF90F"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70D1800D"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302A5721"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635D4FBF"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0DC94C86"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7E896700" w14:textId="77777777" w:rsidR="00313EF9" w:rsidRDefault="00313EF9" w:rsidP="00313EF9">
      <w:pPr>
        <w:spacing w:after="0" w:line="240" w:lineRule="auto"/>
        <w:ind w:left="-567" w:firstLine="567"/>
        <w:jc w:val="both"/>
        <w:rPr>
          <w:rFonts w:ascii="Times New Roman" w:hAnsi="Times New Roman"/>
          <w:sz w:val="20"/>
          <w:szCs w:val="20"/>
          <w:vertAlign w:val="superscript"/>
        </w:rPr>
      </w:pPr>
    </w:p>
    <w:p w14:paraId="78415F49" w14:textId="77777777" w:rsidR="00313EF9" w:rsidRPr="00437DFB" w:rsidRDefault="00313EF9" w:rsidP="00313EF9">
      <w:pPr>
        <w:pStyle w:val="ConsPlusNonformat"/>
        <w:ind w:firstLine="426"/>
        <w:jc w:val="both"/>
        <w:rPr>
          <w:rFonts w:ascii="Times New Roman" w:hAnsi="Times New Roman" w:cs="Times New Roman"/>
        </w:rPr>
      </w:pPr>
      <w:r w:rsidRPr="00437DFB">
        <w:rPr>
          <w:rFonts w:ascii="Times New Roman" w:hAnsi="Times New Roman" w:cs="Times New Roman"/>
          <w:vertAlign w:val="superscript"/>
        </w:rPr>
        <w:t>&lt;1&gt;</w:t>
      </w:r>
      <w:r w:rsidRPr="00437DFB">
        <w:rPr>
          <w:rFonts w:ascii="Times New Roman" w:hAnsi="Times New Roman" w:cs="Times New Roman"/>
        </w:rPr>
        <w:t xml:space="preserve"> Указывается в случае, если </w:t>
      </w:r>
      <w:r>
        <w:rPr>
          <w:rFonts w:ascii="Times New Roman" w:hAnsi="Times New Roman" w:cs="Times New Roman"/>
        </w:rPr>
        <w:t>с</w:t>
      </w:r>
      <w:r w:rsidRPr="00437DFB">
        <w:rPr>
          <w:rFonts w:ascii="Times New Roman" w:hAnsi="Times New Roman" w:cs="Times New Roman"/>
        </w:rPr>
        <w:t xml:space="preserve">убсидия предоставляется в целях достижения результатов </w:t>
      </w:r>
      <w:r w:rsidRPr="003658F8">
        <w:rPr>
          <w:rFonts w:ascii="Times New Roman" w:hAnsi="Times New Roman" w:cs="Times New Roman"/>
        </w:rPr>
        <w:t>национального проекта, муниципальной программы (при наличии в</w:t>
      </w:r>
      <w:r>
        <w:rPr>
          <w:rFonts w:ascii="Times New Roman" w:hAnsi="Times New Roman" w:cs="Times New Roman"/>
        </w:rPr>
        <w:t xml:space="preserve"> </w:t>
      </w:r>
      <w:r w:rsidRPr="003658F8">
        <w:rPr>
          <w:rFonts w:ascii="Times New Roman" w:hAnsi="Times New Roman" w:cs="Times New Roman"/>
        </w:rPr>
        <w:t>муниципальной программе результатов реализации такой программы)</w:t>
      </w:r>
      <w:r w:rsidRPr="00437DFB">
        <w:rPr>
          <w:rFonts w:ascii="Times New Roman" w:hAnsi="Times New Roman" w:cs="Times New Roman"/>
        </w:rPr>
        <w:t>. В кодовой зоне указываются 4 и 5 разряды целевой статьи расходов бюджета.</w:t>
      </w:r>
    </w:p>
    <w:p w14:paraId="7EF1701F" w14:textId="77777777" w:rsidR="00313EF9" w:rsidRPr="003338D7" w:rsidRDefault="00313EF9" w:rsidP="00313EF9">
      <w:pPr>
        <w:spacing w:after="0" w:line="240" w:lineRule="auto"/>
        <w:ind w:firstLine="426"/>
        <w:jc w:val="both"/>
        <w:rPr>
          <w:rFonts w:ascii="Times New Roman" w:hAnsi="Times New Roman"/>
          <w:sz w:val="20"/>
          <w:szCs w:val="20"/>
        </w:rPr>
      </w:pPr>
      <w:r w:rsidRPr="003338D7">
        <w:rPr>
          <w:rFonts w:ascii="Times New Roman" w:hAnsi="Times New Roman"/>
          <w:sz w:val="20"/>
          <w:szCs w:val="20"/>
          <w:vertAlign w:val="superscript"/>
        </w:rPr>
        <w:t>&lt;2&gt;</w:t>
      </w:r>
      <w:r w:rsidRPr="003338D7">
        <w:rPr>
          <w:rFonts w:ascii="Times New Roman" w:hAnsi="Times New Roman"/>
          <w:sz w:val="20"/>
          <w:szCs w:val="20"/>
        </w:rPr>
        <w:t xml:space="preserve"> При представлении уточненных значений указывается номер очередного внесения изменения в приложение.</w:t>
      </w:r>
    </w:p>
    <w:p w14:paraId="0F67582A" w14:textId="77777777" w:rsidR="00313EF9" w:rsidRPr="00F6034D" w:rsidRDefault="00313EF9" w:rsidP="00313EF9">
      <w:pPr>
        <w:spacing w:after="0" w:line="240" w:lineRule="auto"/>
        <w:ind w:firstLine="426"/>
        <w:jc w:val="both"/>
        <w:rPr>
          <w:rFonts w:ascii="Times New Roman" w:hAnsi="Times New Roman"/>
          <w:sz w:val="20"/>
          <w:szCs w:val="20"/>
        </w:rPr>
      </w:pPr>
      <w:r w:rsidRPr="00F6034D">
        <w:rPr>
          <w:rFonts w:ascii="Times New Roman" w:hAnsi="Times New Roman"/>
          <w:sz w:val="20"/>
          <w:szCs w:val="20"/>
          <w:vertAlign w:val="superscript"/>
        </w:rPr>
        <w:t>&lt;3&gt;</w:t>
      </w:r>
      <w:r w:rsidRPr="00F6034D">
        <w:rPr>
          <w:rFonts w:ascii="Times New Roman" w:hAnsi="Times New Roman"/>
          <w:sz w:val="20"/>
          <w:szCs w:val="20"/>
        </w:rPr>
        <w:t xml:space="preserve"> Показатели граф 1 - </w:t>
      </w:r>
      <w:hyperlink r:id="rId16" w:anchor="P1106" w:history="1">
        <w:r w:rsidRPr="00F6034D">
          <w:rPr>
            <w:rFonts w:ascii="Times New Roman" w:hAnsi="Times New Roman"/>
            <w:sz w:val="20"/>
            <w:szCs w:val="20"/>
          </w:rPr>
          <w:t>5</w:t>
        </w:r>
      </w:hyperlink>
      <w:r w:rsidRPr="00F6034D">
        <w:rPr>
          <w:rFonts w:ascii="Times New Roman" w:hAnsi="Times New Roman"/>
          <w:sz w:val="20"/>
          <w:szCs w:val="20"/>
        </w:rPr>
        <w:t xml:space="preserve"> формируются на основании показателей граф 1 - </w:t>
      </w:r>
      <w:hyperlink r:id="rId17" w:anchor="P1106" w:history="1">
        <w:r w:rsidRPr="00F6034D">
          <w:rPr>
            <w:rFonts w:ascii="Times New Roman" w:hAnsi="Times New Roman"/>
            <w:sz w:val="20"/>
            <w:szCs w:val="20"/>
          </w:rPr>
          <w:t>5</w:t>
        </w:r>
      </w:hyperlink>
      <w:r w:rsidRPr="00F6034D">
        <w:rPr>
          <w:rFonts w:ascii="Times New Roman" w:hAnsi="Times New Roman"/>
          <w:sz w:val="20"/>
          <w:szCs w:val="20"/>
        </w:rPr>
        <w:t>, указанных в приложении к Соглашению, оформленному в соответствии с приложением № 3 к Типовой форме.</w:t>
      </w:r>
    </w:p>
    <w:p w14:paraId="0AAE0353" w14:textId="77777777" w:rsidR="00313EF9" w:rsidRPr="00EC3778" w:rsidRDefault="00313EF9" w:rsidP="00313EF9">
      <w:pPr>
        <w:spacing w:after="0" w:line="240" w:lineRule="auto"/>
        <w:ind w:firstLine="426"/>
        <w:jc w:val="both"/>
        <w:rPr>
          <w:rFonts w:ascii="Times New Roman" w:hAnsi="Times New Roman"/>
          <w:sz w:val="20"/>
          <w:szCs w:val="20"/>
        </w:rPr>
      </w:pPr>
      <w:bookmarkStart w:id="50" w:name="P1326"/>
      <w:bookmarkStart w:id="51" w:name="P1327"/>
      <w:bookmarkEnd w:id="50"/>
      <w:bookmarkEnd w:id="51"/>
      <w:r w:rsidRPr="00EC3778">
        <w:rPr>
          <w:rFonts w:ascii="Times New Roman" w:hAnsi="Times New Roman"/>
          <w:sz w:val="20"/>
          <w:szCs w:val="20"/>
          <w:vertAlign w:val="superscript"/>
        </w:rPr>
        <w:t>&lt;4&gt;</w:t>
      </w:r>
      <w:r w:rsidRPr="00EC3778">
        <w:rPr>
          <w:rFonts w:ascii="Times New Roman" w:hAnsi="Times New Roman"/>
          <w:sz w:val="20"/>
          <w:szCs w:val="20"/>
        </w:rPr>
        <w:t xml:space="preserve"> Заполняется в соответствии с пунктом 2.1 Соглашения на отчетный финансовый год.</w:t>
      </w:r>
    </w:p>
    <w:p w14:paraId="50C2463E" w14:textId="77777777" w:rsidR="00313EF9" w:rsidRDefault="00313EF9" w:rsidP="00313EF9">
      <w:pPr>
        <w:spacing w:after="0" w:line="240" w:lineRule="auto"/>
        <w:ind w:firstLine="426"/>
        <w:jc w:val="both"/>
        <w:rPr>
          <w:rFonts w:ascii="Times New Roman" w:hAnsi="Times New Roman"/>
          <w:sz w:val="20"/>
          <w:szCs w:val="20"/>
        </w:rPr>
      </w:pPr>
      <w:bookmarkStart w:id="52" w:name="P1328"/>
      <w:bookmarkEnd w:id="52"/>
      <w:r w:rsidRPr="001569EE">
        <w:rPr>
          <w:rFonts w:ascii="Times New Roman" w:hAnsi="Times New Roman"/>
          <w:sz w:val="20"/>
          <w:szCs w:val="20"/>
          <w:vertAlign w:val="superscript"/>
        </w:rPr>
        <w:t>&lt;5&gt;</w:t>
      </w:r>
      <w:r w:rsidRPr="001569EE">
        <w:rPr>
          <w:rFonts w:ascii="Times New Roman" w:hAnsi="Times New Roman"/>
          <w:sz w:val="20"/>
          <w:szCs w:val="20"/>
        </w:rPr>
        <w:t xml:space="preserve"> Указываются значения показателей, отраженных в графе 3, достигнутые Учреждением на отчетную дату, нарастающим итогом с даты заключения Соглашения и с начала текущего финансового года соответственно.</w:t>
      </w:r>
    </w:p>
    <w:p w14:paraId="480D901D" w14:textId="77777777" w:rsidR="00313EF9" w:rsidRPr="003003DD" w:rsidRDefault="00313EF9" w:rsidP="00313EF9">
      <w:pPr>
        <w:pStyle w:val="ConsPlusNormal"/>
        <w:ind w:firstLine="426"/>
        <w:jc w:val="both"/>
        <w:rPr>
          <w:rFonts w:ascii="Times New Roman" w:eastAsia="Calibri" w:hAnsi="Times New Roman" w:cs="Times New Roman"/>
          <w:sz w:val="20"/>
          <w:szCs w:val="20"/>
          <w:lang w:eastAsia="en-US"/>
        </w:rPr>
      </w:pPr>
      <w:r w:rsidRPr="003338D7">
        <w:rPr>
          <w:rFonts w:ascii="Times New Roman" w:hAnsi="Times New Roman"/>
          <w:sz w:val="20"/>
          <w:szCs w:val="20"/>
          <w:vertAlign w:val="superscript"/>
        </w:rPr>
        <w:t>&lt;</w:t>
      </w:r>
      <w:r>
        <w:rPr>
          <w:rFonts w:ascii="Times New Roman" w:hAnsi="Times New Roman"/>
          <w:sz w:val="20"/>
          <w:szCs w:val="20"/>
          <w:vertAlign w:val="superscript"/>
        </w:rPr>
        <w:t>6</w:t>
      </w:r>
      <w:r w:rsidRPr="003338D7">
        <w:rPr>
          <w:rFonts w:ascii="Times New Roman" w:hAnsi="Times New Roman"/>
          <w:sz w:val="20"/>
          <w:szCs w:val="20"/>
          <w:vertAlign w:val="superscript"/>
        </w:rPr>
        <w:t>&gt;</w:t>
      </w:r>
      <w:r w:rsidRPr="003338D7">
        <w:rPr>
          <w:rFonts w:ascii="Times New Roman" w:hAnsi="Times New Roman"/>
          <w:sz w:val="20"/>
          <w:szCs w:val="20"/>
        </w:rPr>
        <w:t xml:space="preserve"> </w:t>
      </w:r>
      <w:r w:rsidRPr="003003DD">
        <w:rPr>
          <w:rFonts w:ascii="Times New Roman" w:eastAsia="Calibri" w:hAnsi="Times New Roman" w:cs="Times New Roman"/>
          <w:sz w:val="20"/>
          <w:szCs w:val="20"/>
          <w:lang w:eastAsia="en-US"/>
        </w:rPr>
        <w:t>В случае, если фактически достигнутое значение результата предоставления Субсидии больше планового, указывается значение "0".</w:t>
      </w:r>
    </w:p>
    <w:p w14:paraId="4B5E8F56" w14:textId="77777777" w:rsidR="00313EF9" w:rsidRPr="00BE486F" w:rsidRDefault="00313EF9" w:rsidP="00313EF9">
      <w:pPr>
        <w:spacing w:after="0" w:line="240" w:lineRule="auto"/>
        <w:ind w:firstLine="426"/>
        <w:jc w:val="both"/>
        <w:rPr>
          <w:rFonts w:ascii="Times New Roman" w:hAnsi="Times New Roman"/>
          <w:sz w:val="20"/>
          <w:szCs w:val="20"/>
        </w:rPr>
      </w:pPr>
      <w:bookmarkStart w:id="53" w:name="P1329"/>
      <w:bookmarkStart w:id="54" w:name="P1330"/>
      <w:bookmarkEnd w:id="53"/>
      <w:bookmarkEnd w:id="54"/>
      <w:r w:rsidRPr="007110B7">
        <w:rPr>
          <w:rFonts w:ascii="Times New Roman" w:hAnsi="Times New Roman"/>
          <w:sz w:val="20"/>
          <w:szCs w:val="20"/>
          <w:vertAlign w:val="superscript"/>
        </w:rPr>
        <w:t>&lt;7&gt;</w:t>
      </w:r>
      <w:r w:rsidRPr="00BE486F">
        <w:rPr>
          <w:rFonts w:ascii="Times New Roman" w:hAnsi="Times New Roman"/>
          <w:sz w:val="20"/>
          <w:szCs w:val="20"/>
        </w:rPr>
        <w:t xml:space="preserve"> Указывается объем принятых Учреждением на отчетную дату обязательств, источником финансового обеспечения которых является субсидия.</w:t>
      </w:r>
    </w:p>
    <w:p w14:paraId="05ADB82D" w14:textId="77777777" w:rsidR="00313EF9" w:rsidRPr="00BE486F" w:rsidRDefault="00313EF9" w:rsidP="00313EF9">
      <w:pPr>
        <w:spacing w:after="0" w:line="240" w:lineRule="auto"/>
        <w:ind w:firstLine="426"/>
        <w:jc w:val="both"/>
        <w:rPr>
          <w:rFonts w:ascii="Times New Roman" w:hAnsi="Times New Roman"/>
          <w:sz w:val="20"/>
          <w:szCs w:val="20"/>
        </w:rPr>
      </w:pPr>
      <w:bookmarkStart w:id="55" w:name="P1331"/>
      <w:bookmarkEnd w:id="55"/>
      <w:r w:rsidRPr="007110B7">
        <w:rPr>
          <w:rFonts w:ascii="Times New Roman" w:hAnsi="Times New Roman"/>
          <w:sz w:val="20"/>
          <w:szCs w:val="20"/>
          <w:vertAlign w:val="superscript"/>
        </w:rPr>
        <w:t>&lt;8&gt;</w:t>
      </w:r>
      <w:r w:rsidRPr="00BE486F">
        <w:rPr>
          <w:rFonts w:ascii="Times New Roman" w:hAnsi="Times New Roman"/>
          <w:sz w:val="20"/>
          <w:szCs w:val="20"/>
        </w:rPr>
        <w:t xml:space="preserve"> Указывается объем денежных обязательств (за исключением авансов), принятых Учреждением, в целях достигнутых на отчетную дату значений результатов предоставления субсидии, отраженных в графе 11.</w:t>
      </w:r>
    </w:p>
    <w:p w14:paraId="747F5955" w14:textId="77777777" w:rsidR="00313EF9" w:rsidRPr="007110B7" w:rsidRDefault="00313EF9" w:rsidP="00313EF9">
      <w:pPr>
        <w:spacing w:after="0" w:line="240" w:lineRule="auto"/>
        <w:ind w:firstLine="426"/>
        <w:jc w:val="both"/>
        <w:rPr>
          <w:rFonts w:ascii="Times New Roman" w:hAnsi="Times New Roman"/>
          <w:sz w:val="20"/>
          <w:szCs w:val="20"/>
        </w:rPr>
      </w:pPr>
      <w:bookmarkStart w:id="56" w:name="P1332"/>
      <w:bookmarkEnd w:id="56"/>
      <w:r w:rsidRPr="007110B7">
        <w:rPr>
          <w:rFonts w:ascii="Times New Roman" w:hAnsi="Times New Roman"/>
          <w:sz w:val="20"/>
          <w:szCs w:val="20"/>
          <w:vertAlign w:val="superscript"/>
        </w:rPr>
        <w:t>&lt;9&gt;</w:t>
      </w:r>
      <w:r w:rsidRPr="007110B7">
        <w:rPr>
          <w:rFonts w:ascii="Times New Roman" w:hAnsi="Times New Roman"/>
          <w:sz w:val="20"/>
          <w:szCs w:val="20"/>
        </w:rPr>
        <w:t xml:space="preserve"> </w:t>
      </w:r>
      <w:bookmarkStart w:id="57" w:name="P1333"/>
      <w:bookmarkEnd w:id="57"/>
      <w:r w:rsidRPr="007110B7">
        <w:rPr>
          <w:rFonts w:ascii="Times New Roman" w:hAnsi="Times New Roman"/>
          <w:sz w:val="20"/>
          <w:szCs w:val="20"/>
        </w:rPr>
        <w:t xml:space="preserve">Показатель формируется на 1 января года, следующего за отчетным, или по окончании срока действия Соглашения в случае, если достижение значения результата предоставления </w:t>
      </w:r>
      <w:r>
        <w:rPr>
          <w:rFonts w:ascii="Times New Roman" w:hAnsi="Times New Roman"/>
          <w:sz w:val="20"/>
          <w:szCs w:val="20"/>
        </w:rPr>
        <w:t>с</w:t>
      </w:r>
      <w:r w:rsidRPr="007110B7">
        <w:rPr>
          <w:rFonts w:ascii="Times New Roman" w:hAnsi="Times New Roman"/>
          <w:sz w:val="20"/>
          <w:szCs w:val="20"/>
        </w:rPr>
        <w:t>убсидии должно быть достигнуто на иную дату текущего финансового года.</w:t>
      </w:r>
    </w:p>
    <w:p w14:paraId="5492FA8E" w14:textId="77777777" w:rsidR="00313EF9" w:rsidRPr="000D7FD2" w:rsidRDefault="00313EF9" w:rsidP="00313EF9">
      <w:pPr>
        <w:spacing w:after="0" w:line="240" w:lineRule="auto"/>
        <w:ind w:firstLine="426"/>
        <w:jc w:val="both"/>
        <w:rPr>
          <w:rFonts w:ascii="Times New Roman" w:hAnsi="Times New Roman"/>
          <w:sz w:val="20"/>
          <w:szCs w:val="20"/>
        </w:rPr>
      </w:pPr>
      <w:r w:rsidRPr="00E77E76">
        <w:rPr>
          <w:rFonts w:ascii="Times New Roman" w:hAnsi="Times New Roman"/>
          <w:sz w:val="20"/>
          <w:szCs w:val="20"/>
          <w:vertAlign w:val="superscript"/>
        </w:rPr>
        <w:t>&lt;10&gt;</w:t>
      </w:r>
      <w:r w:rsidRPr="000D7FD2">
        <w:rPr>
          <w:rFonts w:ascii="Times New Roman" w:hAnsi="Times New Roman"/>
          <w:sz w:val="20"/>
          <w:szCs w:val="20"/>
        </w:rPr>
        <w:t xml:space="preserve"> Раздел 2 формируется Главным распорядителем по состоянию на 1 января года, следующего за отчетным (по окончании срока действия Соглашения).</w:t>
      </w:r>
    </w:p>
    <w:p w14:paraId="25A2E9FC" w14:textId="77777777" w:rsidR="00313EF9" w:rsidRPr="00E77E76" w:rsidRDefault="00313EF9" w:rsidP="00313EF9">
      <w:pPr>
        <w:spacing w:after="0" w:line="240" w:lineRule="auto"/>
        <w:ind w:firstLine="426"/>
        <w:jc w:val="both"/>
        <w:rPr>
          <w:rFonts w:ascii="Times New Roman" w:hAnsi="Times New Roman"/>
          <w:sz w:val="20"/>
          <w:szCs w:val="20"/>
        </w:rPr>
      </w:pPr>
      <w:bookmarkStart w:id="58" w:name="P1334"/>
      <w:bookmarkEnd w:id="58"/>
      <w:r w:rsidRPr="00E77E76">
        <w:rPr>
          <w:rFonts w:ascii="Times New Roman" w:hAnsi="Times New Roman"/>
          <w:sz w:val="20"/>
          <w:szCs w:val="20"/>
          <w:vertAlign w:val="superscript"/>
        </w:rPr>
        <w:t>&lt;11&gt;</w:t>
      </w:r>
      <w:r w:rsidRPr="00E77E76">
        <w:rPr>
          <w:rFonts w:ascii="Times New Roman" w:hAnsi="Times New Roman"/>
          <w:sz w:val="20"/>
          <w:szCs w:val="20"/>
        </w:rPr>
        <w:t xml:space="preserve"> Указывается объем денежных обязательств Учреждения, отраженных в </w:t>
      </w:r>
      <w:hyperlink w:anchor="P1899">
        <w:r w:rsidRPr="00E77E76">
          <w:rPr>
            <w:rFonts w:ascii="Times New Roman" w:hAnsi="Times New Roman"/>
            <w:sz w:val="20"/>
            <w:szCs w:val="20"/>
          </w:rPr>
          <w:t>графе 17 раздела 1</w:t>
        </w:r>
      </w:hyperlink>
      <w:r w:rsidRPr="00E77E76">
        <w:rPr>
          <w:rFonts w:ascii="Times New Roman" w:hAnsi="Times New Roman"/>
          <w:sz w:val="20"/>
          <w:szCs w:val="20"/>
        </w:rPr>
        <w:t xml:space="preserve">, принятых главным распорядителем, с указанием в </w:t>
      </w:r>
      <w:hyperlink w:anchor="P2020">
        <w:r w:rsidRPr="00E77E76">
          <w:rPr>
            <w:rFonts w:ascii="Times New Roman" w:hAnsi="Times New Roman"/>
            <w:sz w:val="20"/>
            <w:szCs w:val="20"/>
          </w:rPr>
          <w:t>графе 2</w:t>
        </w:r>
      </w:hyperlink>
      <w:r w:rsidRPr="00E77E76">
        <w:rPr>
          <w:rFonts w:ascii="Times New Roman" w:hAnsi="Times New Roman"/>
          <w:sz w:val="20"/>
          <w:szCs w:val="20"/>
        </w:rPr>
        <w:t xml:space="preserve"> кода классификации расходов бюджетов, в </w:t>
      </w:r>
      <w:hyperlink w:anchor="P2022">
        <w:r w:rsidRPr="00E77E76">
          <w:rPr>
            <w:rFonts w:ascii="Times New Roman" w:hAnsi="Times New Roman"/>
            <w:sz w:val="20"/>
            <w:szCs w:val="20"/>
          </w:rPr>
          <w:t>графе 4</w:t>
        </w:r>
      </w:hyperlink>
      <w:r w:rsidRPr="00E77E76">
        <w:rPr>
          <w:rFonts w:ascii="Times New Roman" w:hAnsi="Times New Roman"/>
          <w:sz w:val="20"/>
          <w:szCs w:val="20"/>
        </w:rPr>
        <w:t xml:space="preserve"> кода по классификации операций сектора государственного управления (</w:t>
      </w:r>
      <w:hyperlink r:id="rId18">
        <w:r w:rsidRPr="00E77E76">
          <w:rPr>
            <w:rFonts w:ascii="Times New Roman" w:hAnsi="Times New Roman"/>
            <w:sz w:val="20"/>
            <w:szCs w:val="20"/>
          </w:rPr>
          <w:t>241</w:t>
        </w:r>
      </w:hyperlink>
      <w:r w:rsidRPr="00E77E76">
        <w:rPr>
          <w:rFonts w:ascii="Times New Roman" w:hAnsi="Times New Roman"/>
          <w:sz w:val="20"/>
          <w:szCs w:val="20"/>
        </w:rPr>
        <w:t xml:space="preserve"> "Безвозмездные перечисления (передачи) текущего характера сектора государственного управления" или </w:t>
      </w:r>
      <w:hyperlink r:id="rId19">
        <w:r w:rsidRPr="00E77E76">
          <w:rPr>
            <w:rFonts w:ascii="Times New Roman" w:hAnsi="Times New Roman"/>
            <w:sz w:val="20"/>
            <w:szCs w:val="20"/>
          </w:rPr>
          <w:t>281</w:t>
        </w:r>
      </w:hyperlink>
      <w:r w:rsidRPr="00E77E76">
        <w:rPr>
          <w:rFonts w:ascii="Times New Roman" w:hAnsi="Times New Roman"/>
          <w:sz w:val="20"/>
          <w:szCs w:val="20"/>
        </w:rPr>
        <w:t xml:space="preserve"> "Безвозмездные перечисления капитального характера государственным (муниципальным) учреждениям").</w:t>
      </w:r>
    </w:p>
    <w:p w14:paraId="75F73E90" w14:textId="77777777" w:rsidR="00313EF9" w:rsidRPr="0010161C" w:rsidRDefault="00313EF9" w:rsidP="00313EF9">
      <w:pPr>
        <w:spacing w:after="0" w:line="240" w:lineRule="auto"/>
        <w:ind w:firstLine="426"/>
        <w:jc w:val="both"/>
        <w:rPr>
          <w:rFonts w:ascii="Times New Roman" w:hAnsi="Times New Roman"/>
          <w:sz w:val="20"/>
          <w:szCs w:val="20"/>
        </w:rPr>
      </w:pPr>
      <w:bookmarkStart w:id="59" w:name="P2093"/>
      <w:bookmarkEnd w:id="59"/>
      <w:r w:rsidRPr="0010161C">
        <w:rPr>
          <w:rFonts w:ascii="Times New Roman" w:hAnsi="Times New Roman"/>
          <w:sz w:val="20"/>
          <w:szCs w:val="20"/>
          <w:vertAlign w:val="superscript"/>
        </w:rPr>
        <w:t>&lt;12&gt;</w:t>
      </w:r>
      <w:r w:rsidRPr="0010161C">
        <w:rPr>
          <w:rFonts w:ascii="Times New Roman" w:hAnsi="Times New Roman"/>
          <w:sz w:val="20"/>
          <w:szCs w:val="20"/>
        </w:rPr>
        <w:t xml:space="preserve"> Заполняется в случае, если в отношении субсидии осуществляется казначейское сопровождение. Указывается сумма, подлежащая возврату в бюджет </w:t>
      </w:r>
      <w:hyperlink w:anchor="P1900">
        <w:r w:rsidRPr="0010161C">
          <w:rPr>
            <w:rFonts w:ascii="Times New Roman" w:hAnsi="Times New Roman"/>
            <w:sz w:val="20"/>
            <w:szCs w:val="20"/>
          </w:rPr>
          <w:t>(графа 18 раздела 1)</w:t>
        </w:r>
      </w:hyperlink>
      <w:r w:rsidRPr="0010161C">
        <w:rPr>
          <w:rFonts w:ascii="Times New Roman" w:hAnsi="Times New Roman"/>
          <w:sz w:val="20"/>
          <w:szCs w:val="20"/>
        </w:rPr>
        <w:t xml:space="preserve">, с указанием в </w:t>
      </w:r>
      <w:hyperlink w:anchor="P2020">
        <w:r w:rsidRPr="0010161C">
          <w:rPr>
            <w:rFonts w:ascii="Times New Roman" w:hAnsi="Times New Roman"/>
            <w:sz w:val="20"/>
            <w:szCs w:val="20"/>
          </w:rPr>
          <w:t>графе 2</w:t>
        </w:r>
      </w:hyperlink>
      <w:r w:rsidRPr="0010161C">
        <w:rPr>
          <w:rFonts w:ascii="Times New Roman" w:hAnsi="Times New Roman"/>
          <w:sz w:val="20"/>
          <w:szCs w:val="20"/>
        </w:rPr>
        <w:t xml:space="preserve"> кода классификации расходов бюджетов, в </w:t>
      </w:r>
      <w:hyperlink w:anchor="P2022">
        <w:r w:rsidRPr="0010161C">
          <w:rPr>
            <w:rFonts w:ascii="Times New Roman" w:hAnsi="Times New Roman"/>
            <w:sz w:val="20"/>
            <w:szCs w:val="20"/>
          </w:rPr>
          <w:t>графе 4</w:t>
        </w:r>
      </w:hyperlink>
      <w:r w:rsidRPr="0010161C">
        <w:rPr>
          <w:rFonts w:ascii="Times New Roman" w:hAnsi="Times New Roman"/>
          <w:sz w:val="20"/>
          <w:szCs w:val="20"/>
        </w:rPr>
        <w:t xml:space="preserve"> кода по классификации операций сектора государственного управления (</w:t>
      </w:r>
      <w:hyperlink r:id="rId20">
        <w:r w:rsidRPr="0010161C">
          <w:rPr>
            <w:rFonts w:ascii="Times New Roman" w:hAnsi="Times New Roman"/>
            <w:sz w:val="20"/>
            <w:szCs w:val="20"/>
          </w:rPr>
          <w:t>241</w:t>
        </w:r>
      </w:hyperlink>
      <w:r w:rsidRPr="0010161C">
        <w:rPr>
          <w:rFonts w:ascii="Times New Roman" w:hAnsi="Times New Roman"/>
          <w:sz w:val="20"/>
          <w:szCs w:val="20"/>
        </w:rPr>
        <w:t xml:space="preserve"> "Безвозмездные перечисления (передачи) текущего характера сектора государственного управления" или </w:t>
      </w:r>
      <w:hyperlink r:id="rId21">
        <w:r w:rsidRPr="0010161C">
          <w:rPr>
            <w:rFonts w:ascii="Times New Roman" w:hAnsi="Times New Roman"/>
            <w:sz w:val="20"/>
            <w:szCs w:val="20"/>
          </w:rPr>
          <w:t>281</w:t>
        </w:r>
      </w:hyperlink>
      <w:r w:rsidRPr="0010161C">
        <w:rPr>
          <w:rFonts w:ascii="Times New Roman" w:hAnsi="Times New Roman"/>
          <w:sz w:val="20"/>
          <w:szCs w:val="20"/>
        </w:rPr>
        <w:t xml:space="preserve"> "Безвозмездные перечисления капитального характера государственным (муниципальным) учреждениям").</w:t>
      </w:r>
    </w:p>
    <w:p w14:paraId="2928083C" w14:textId="77777777" w:rsidR="00313EF9" w:rsidRPr="00833749" w:rsidRDefault="00313EF9" w:rsidP="00313EF9">
      <w:pPr>
        <w:spacing w:after="0" w:line="240" w:lineRule="auto"/>
        <w:ind w:firstLine="426"/>
        <w:jc w:val="both"/>
        <w:rPr>
          <w:rFonts w:ascii="Times New Roman" w:hAnsi="Times New Roman"/>
          <w:sz w:val="20"/>
          <w:szCs w:val="20"/>
        </w:rPr>
      </w:pPr>
      <w:bookmarkStart w:id="60" w:name="P2094"/>
      <w:bookmarkEnd w:id="60"/>
      <w:r w:rsidRPr="00833749">
        <w:rPr>
          <w:rFonts w:ascii="Times New Roman" w:hAnsi="Times New Roman"/>
          <w:sz w:val="20"/>
          <w:szCs w:val="20"/>
          <w:vertAlign w:val="superscript"/>
        </w:rPr>
        <w:t>&lt;13&gt;</w:t>
      </w:r>
      <w:r w:rsidRPr="00833749">
        <w:rPr>
          <w:rFonts w:ascii="Times New Roman" w:hAnsi="Times New Roman"/>
          <w:sz w:val="20"/>
          <w:szCs w:val="20"/>
        </w:rPr>
        <w:t xml:space="preserve"> Указывается объем перечисленной Учреждению субсидии, подлежащей возврату в бюджет, с указанием в случае осуществления возврата в текущем финансовом году в </w:t>
      </w:r>
      <w:hyperlink w:anchor="P2020">
        <w:r w:rsidRPr="00833749">
          <w:rPr>
            <w:rFonts w:ascii="Times New Roman" w:hAnsi="Times New Roman"/>
            <w:sz w:val="20"/>
            <w:szCs w:val="20"/>
          </w:rPr>
          <w:t>графе 2</w:t>
        </w:r>
      </w:hyperlink>
      <w:r w:rsidRPr="00833749">
        <w:rPr>
          <w:rFonts w:ascii="Times New Roman" w:hAnsi="Times New Roman"/>
          <w:sz w:val="20"/>
          <w:szCs w:val="20"/>
        </w:rPr>
        <w:t xml:space="preserve"> кода классификации расходов бюджет</w:t>
      </w:r>
      <w:r>
        <w:rPr>
          <w:rFonts w:ascii="Times New Roman" w:hAnsi="Times New Roman"/>
          <w:sz w:val="20"/>
          <w:szCs w:val="20"/>
        </w:rPr>
        <w:t>а</w:t>
      </w:r>
      <w:r w:rsidRPr="00833749">
        <w:rPr>
          <w:rFonts w:ascii="Times New Roman" w:hAnsi="Times New Roman"/>
          <w:sz w:val="20"/>
          <w:szCs w:val="20"/>
        </w:rPr>
        <w:t>, в случае осуществления возврата в году, следующем за годом предоставления субсидии, кода классификации доходов бюджет</w:t>
      </w:r>
      <w:r>
        <w:rPr>
          <w:rFonts w:ascii="Times New Roman" w:hAnsi="Times New Roman"/>
          <w:sz w:val="20"/>
          <w:szCs w:val="20"/>
        </w:rPr>
        <w:t>а</w:t>
      </w:r>
      <w:r w:rsidRPr="00833749">
        <w:rPr>
          <w:rFonts w:ascii="Times New Roman" w:hAnsi="Times New Roman"/>
          <w:sz w:val="20"/>
          <w:szCs w:val="20"/>
        </w:rPr>
        <w:t>,</w:t>
      </w:r>
      <w:r w:rsidRPr="00E77E76">
        <w:rPr>
          <w:rFonts w:ascii="Times New Roman" w:hAnsi="Times New Roman"/>
          <w:color w:val="FF0000"/>
          <w:sz w:val="20"/>
          <w:szCs w:val="20"/>
        </w:rPr>
        <w:t xml:space="preserve"> </w:t>
      </w:r>
      <w:r w:rsidRPr="00833749">
        <w:rPr>
          <w:rFonts w:ascii="Times New Roman" w:hAnsi="Times New Roman"/>
          <w:sz w:val="20"/>
          <w:szCs w:val="20"/>
        </w:rPr>
        <w:t xml:space="preserve">в </w:t>
      </w:r>
      <w:hyperlink w:anchor="P2022">
        <w:r w:rsidRPr="00833749">
          <w:rPr>
            <w:rFonts w:ascii="Times New Roman" w:hAnsi="Times New Roman"/>
            <w:sz w:val="20"/>
            <w:szCs w:val="20"/>
          </w:rPr>
          <w:t>графе 4</w:t>
        </w:r>
      </w:hyperlink>
      <w:r w:rsidRPr="00833749">
        <w:rPr>
          <w:rFonts w:ascii="Times New Roman" w:hAnsi="Times New Roman"/>
          <w:sz w:val="20"/>
          <w:szCs w:val="20"/>
        </w:rPr>
        <w:t xml:space="preserve"> кода по классификации операций сектора государственного управления (</w:t>
      </w:r>
      <w:hyperlink r:id="rId22">
        <w:r w:rsidRPr="00833749">
          <w:rPr>
            <w:rFonts w:ascii="Times New Roman" w:hAnsi="Times New Roman"/>
            <w:sz w:val="20"/>
            <w:szCs w:val="20"/>
          </w:rPr>
          <w:t>241</w:t>
        </w:r>
      </w:hyperlink>
      <w:r w:rsidRPr="00833749">
        <w:rPr>
          <w:rFonts w:ascii="Times New Roman" w:hAnsi="Times New Roman"/>
          <w:sz w:val="20"/>
          <w:szCs w:val="20"/>
        </w:rPr>
        <w:t xml:space="preserve"> "Безвозмездные перечисления (передачи) текущего характера сектора государственного управления", </w:t>
      </w:r>
      <w:hyperlink r:id="rId23">
        <w:r w:rsidRPr="00833749">
          <w:rPr>
            <w:rFonts w:ascii="Times New Roman" w:hAnsi="Times New Roman"/>
            <w:sz w:val="20"/>
            <w:szCs w:val="20"/>
          </w:rPr>
          <w:t>281</w:t>
        </w:r>
      </w:hyperlink>
      <w:r w:rsidRPr="00833749">
        <w:rPr>
          <w:rFonts w:ascii="Times New Roman" w:hAnsi="Times New Roman"/>
          <w:sz w:val="20"/>
          <w:szCs w:val="20"/>
        </w:rPr>
        <w:t xml:space="preserve"> "Безвозмездные перечисления капитального характера государственным (муниципальным) учреждениям" или </w:t>
      </w:r>
      <w:hyperlink r:id="rId24">
        <w:r w:rsidRPr="00833749">
          <w:rPr>
            <w:rFonts w:ascii="Times New Roman" w:hAnsi="Times New Roman"/>
            <w:sz w:val="20"/>
            <w:szCs w:val="20"/>
          </w:rPr>
          <w:t>153</w:t>
        </w:r>
      </w:hyperlink>
      <w:r w:rsidRPr="00833749">
        <w:rPr>
          <w:rFonts w:ascii="Times New Roman" w:hAnsi="Times New Roman"/>
          <w:sz w:val="20"/>
          <w:szCs w:val="20"/>
        </w:rPr>
        <w:t xml:space="preserve"> "Поступления текущего характера в бюджеты бюджетной системы Российской Федерации от бюджетных и автономных учреждений", </w:t>
      </w:r>
      <w:hyperlink r:id="rId25">
        <w:r w:rsidRPr="00833749">
          <w:rPr>
            <w:rFonts w:ascii="Times New Roman" w:hAnsi="Times New Roman"/>
            <w:sz w:val="20"/>
            <w:szCs w:val="20"/>
          </w:rPr>
          <w:t>163</w:t>
        </w:r>
      </w:hyperlink>
      <w:r w:rsidRPr="00833749">
        <w:rPr>
          <w:rFonts w:ascii="Times New Roman" w:hAnsi="Times New Roman"/>
          <w:sz w:val="20"/>
          <w:szCs w:val="20"/>
        </w:rPr>
        <w:t xml:space="preserve"> "Поступления капитального характера в бюджеты бюджетной системы Российской Федерации от бюджетных и автономных учреждений" соответственно).</w:t>
      </w:r>
    </w:p>
    <w:p w14:paraId="7FD0AB40" w14:textId="77777777" w:rsidR="00313EF9" w:rsidRPr="006E3A3B" w:rsidRDefault="00313EF9" w:rsidP="00313EF9">
      <w:pPr>
        <w:spacing w:after="0" w:line="240" w:lineRule="auto"/>
        <w:ind w:firstLine="426"/>
        <w:jc w:val="both"/>
        <w:rPr>
          <w:rFonts w:ascii="Times New Roman" w:hAnsi="Times New Roman"/>
          <w:sz w:val="20"/>
          <w:szCs w:val="20"/>
        </w:rPr>
      </w:pPr>
      <w:bookmarkStart w:id="61" w:name="P2095"/>
      <w:bookmarkEnd w:id="61"/>
      <w:r w:rsidRPr="006E3A3B">
        <w:rPr>
          <w:rFonts w:ascii="Times New Roman" w:hAnsi="Times New Roman"/>
          <w:sz w:val="20"/>
          <w:szCs w:val="20"/>
          <w:vertAlign w:val="superscript"/>
        </w:rPr>
        <w:t>&lt;14&gt;</w:t>
      </w:r>
      <w:r w:rsidRPr="006E3A3B">
        <w:rPr>
          <w:rFonts w:ascii="Times New Roman" w:hAnsi="Times New Roman"/>
          <w:sz w:val="20"/>
          <w:szCs w:val="20"/>
        </w:rPr>
        <w:t xml:space="preserve"> Указывается сумма штрафных санкций (пени), подлежащих перечислению в бюджет в случае, если Порядком предоставления субсидии предусмотрено применение штрафных санкций. Показатели формируются по окончании срока действия Соглашения, если иное не установлено Порядком предоставления субсидии.</w:t>
      </w:r>
    </w:p>
    <w:p w14:paraId="0346C511" w14:textId="77777777" w:rsidR="00313EF9" w:rsidRDefault="00313EF9" w:rsidP="00313EF9">
      <w:pPr>
        <w:spacing w:after="0"/>
        <w:rPr>
          <w:rFonts w:ascii="Times New Roman" w:hAnsi="Times New Roman"/>
          <w:color w:val="FF0000"/>
          <w:sz w:val="24"/>
          <w:szCs w:val="24"/>
        </w:rPr>
      </w:pPr>
    </w:p>
    <w:p w14:paraId="4D02D8BE" w14:textId="77777777" w:rsidR="00313EF9" w:rsidRDefault="00313EF9" w:rsidP="00313EF9">
      <w:pPr>
        <w:spacing w:after="0"/>
        <w:rPr>
          <w:rFonts w:ascii="Times New Roman" w:hAnsi="Times New Roman"/>
          <w:color w:val="FF0000"/>
          <w:sz w:val="24"/>
          <w:szCs w:val="24"/>
        </w:rPr>
      </w:pPr>
    </w:p>
    <w:p w14:paraId="0141DA61" w14:textId="77777777" w:rsidR="00313EF9" w:rsidRDefault="00313EF9" w:rsidP="00313EF9">
      <w:pPr>
        <w:spacing w:after="0"/>
        <w:rPr>
          <w:rFonts w:ascii="Times New Roman" w:hAnsi="Times New Roman"/>
          <w:color w:val="FF0000"/>
          <w:sz w:val="24"/>
          <w:szCs w:val="24"/>
        </w:rPr>
      </w:pPr>
    </w:p>
    <w:p w14:paraId="56636E30" w14:textId="77777777" w:rsidR="00313EF9" w:rsidRDefault="00313EF9" w:rsidP="00313EF9">
      <w:pPr>
        <w:spacing w:after="0"/>
        <w:rPr>
          <w:rFonts w:ascii="Times New Roman" w:hAnsi="Times New Roman"/>
          <w:color w:val="FF0000"/>
          <w:sz w:val="24"/>
          <w:szCs w:val="24"/>
        </w:rPr>
      </w:pPr>
    </w:p>
    <w:p w14:paraId="3F87150F" w14:textId="77777777" w:rsidR="00313EF9" w:rsidRDefault="00313EF9" w:rsidP="00313EF9">
      <w:pPr>
        <w:spacing w:after="0"/>
        <w:rPr>
          <w:rFonts w:ascii="Times New Roman" w:hAnsi="Times New Roman"/>
          <w:color w:val="FF0000"/>
          <w:sz w:val="24"/>
          <w:szCs w:val="24"/>
        </w:rPr>
      </w:pPr>
    </w:p>
    <w:p w14:paraId="3C3FBBCA" w14:textId="77777777" w:rsidR="00313EF9" w:rsidRDefault="00313EF9" w:rsidP="00313EF9">
      <w:pPr>
        <w:spacing w:after="0"/>
        <w:rPr>
          <w:rFonts w:ascii="Times New Roman" w:hAnsi="Times New Roman"/>
          <w:color w:val="FF0000"/>
          <w:sz w:val="24"/>
          <w:szCs w:val="24"/>
        </w:rPr>
      </w:pPr>
    </w:p>
    <w:p w14:paraId="7413F7F7" w14:textId="77777777" w:rsidR="00313EF9" w:rsidRDefault="00313EF9" w:rsidP="00313EF9">
      <w:pPr>
        <w:spacing w:after="0"/>
        <w:rPr>
          <w:rFonts w:ascii="Times New Roman" w:hAnsi="Times New Roman"/>
          <w:color w:val="FF0000"/>
          <w:sz w:val="24"/>
          <w:szCs w:val="24"/>
        </w:rPr>
      </w:pPr>
    </w:p>
    <w:p w14:paraId="3D1CB8CA" w14:textId="77777777" w:rsidR="00313EF9" w:rsidRDefault="00313EF9" w:rsidP="00313EF9">
      <w:pPr>
        <w:spacing w:after="0"/>
        <w:rPr>
          <w:rFonts w:ascii="Times New Roman" w:hAnsi="Times New Roman"/>
          <w:color w:val="FF0000"/>
          <w:sz w:val="24"/>
          <w:szCs w:val="24"/>
        </w:rPr>
      </w:pPr>
    </w:p>
    <w:p w14:paraId="11E9F32E" w14:textId="77777777" w:rsidR="00313EF9" w:rsidRDefault="00313EF9" w:rsidP="00313EF9">
      <w:pPr>
        <w:pStyle w:val="ConsPlusNormal"/>
        <w:tabs>
          <w:tab w:val="left" w:pos="2151"/>
        </w:tabs>
        <w:ind w:left="-567" w:right="-1" w:firstLine="10206"/>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14:paraId="5722DE5D"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к Типовой форме соглашения </w:t>
      </w:r>
    </w:p>
    <w:p w14:paraId="6FB96788"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 предоставлении из бюджета городского </w:t>
      </w:r>
    </w:p>
    <w:p w14:paraId="36C5ACC4"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округа город Октябрьский Республики </w:t>
      </w:r>
    </w:p>
    <w:p w14:paraId="5881A575"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Башкортостан муниципальным бюджетным и </w:t>
      </w:r>
    </w:p>
    <w:p w14:paraId="00B55392"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 xml:space="preserve">автономным учреждениям субсидии на иные </w:t>
      </w:r>
    </w:p>
    <w:p w14:paraId="4753C841" w14:textId="77777777" w:rsidR="00313EF9" w:rsidRDefault="00313EF9" w:rsidP="00313EF9">
      <w:pPr>
        <w:pStyle w:val="ConsPlusNormal"/>
        <w:ind w:left="-567" w:firstLine="10206"/>
        <w:outlineLvl w:val="1"/>
        <w:rPr>
          <w:rFonts w:ascii="Times New Roman" w:hAnsi="Times New Roman" w:cs="Times New Roman"/>
          <w:sz w:val="24"/>
          <w:szCs w:val="24"/>
        </w:rPr>
      </w:pPr>
      <w:r>
        <w:rPr>
          <w:rFonts w:ascii="Times New Roman" w:hAnsi="Times New Roman" w:cs="Times New Roman"/>
          <w:sz w:val="24"/>
          <w:szCs w:val="24"/>
        </w:rPr>
        <w:t>цели</w:t>
      </w:r>
    </w:p>
    <w:p w14:paraId="743632A3"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p>
    <w:p w14:paraId="5E419864"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w:t>
      </w:r>
    </w:p>
    <w:p w14:paraId="158013DD"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Соглашению от ______ № __</w:t>
      </w:r>
    </w:p>
    <w:p w14:paraId="6D86CF76"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(Приложение № ___</w:t>
      </w:r>
    </w:p>
    <w:p w14:paraId="67D1DB53"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к Дополнительному соглашению</w:t>
      </w:r>
    </w:p>
    <w:p w14:paraId="78D7E9EC" w14:textId="77777777" w:rsidR="00313EF9" w:rsidRDefault="00313EF9" w:rsidP="00313EF9">
      <w:pPr>
        <w:pStyle w:val="ConsPlusNormal"/>
        <w:tabs>
          <w:tab w:val="left" w:pos="2151"/>
        </w:tabs>
        <w:ind w:left="-567" w:firstLine="10206"/>
        <w:outlineLvl w:val="1"/>
        <w:rPr>
          <w:rFonts w:ascii="Times New Roman" w:hAnsi="Times New Roman" w:cs="Times New Roman"/>
          <w:sz w:val="24"/>
          <w:szCs w:val="24"/>
        </w:rPr>
      </w:pPr>
      <w:r>
        <w:rPr>
          <w:rFonts w:ascii="Times New Roman" w:hAnsi="Times New Roman" w:cs="Times New Roman"/>
          <w:sz w:val="24"/>
          <w:szCs w:val="24"/>
        </w:rPr>
        <w:t>от _________ № ____)</w:t>
      </w:r>
    </w:p>
    <w:p w14:paraId="0E35FCB9"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Отчет </w:t>
      </w:r>
    </w:p>
    <w:p w14:paraId="482CED98"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о реализации плана мероприятий </w:t>
      </w:r>
    </w:p>
    <w:p w14:paraId="7EA3B662"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по достижению результатов предоставления субсидии</w:t>
      </w:r>
    </w:p>
    <w:p w14:paraId="6998C975" w14:textId="77777777" w:rsidR="00313EF9" w:rsidRDefault="00313EF9" w:rsidP="00313EF9">
      <w:pPr>
        <w:pStyle w:val="ConsPlusNormal"/>
        <w:tabs>
          <w:tab w:val="left" w:pos="2151"/>
        </w:tabs>
        <w:ind w:left="-567" w:firstLine="567"/>
        <w:jc w:val="center"/>
        <w:outlineLvl w:val="1"/>
        <w:rPr>
          <w:rFonts w:ascii="Times New Roman" w:hAnsi="Times New Roman" w:cs="Times New Roman"/>
          <w:sz w:val="24"/>
          <w:szCs w:val="24"/>
        </w:rPr>
      </w:pPr>
      <w:r>
        <w:rPr>
          <w:rFonts w:ascii="Times New Roman" w:hAnsi="Times New Roman" w:cs="Times New Roman"/>
          <w:sz w:val="24"/>
          <w:szCs w:val="24"/>
        </w:rPr>
        <w:t xml:space="preserve">по состоянию на </w:t>
      </w:r>
      <w:r>
        <w:rPr>
          <w:rFonts w:ascii="Times New Roman" w:hAnsi="Times New Roman"/>
          <w:sz w:val="24"/>
          <w:szCs w:val="24"/>
        </w:rPr>
        <w:t>1______20___</w:t>
      </w:r>
      <w:r>
        <w:rPr>
          <w:rFonts w:ascii="Times New Roman" w:hAnsi="Times New Roman" w:cs="Times New Roman"/>
          <w:sz w:val="24"/>
          <w:szCs w:val="24"/>
        </w:rPr>
        <w:t xml:space="preserve"> г.</w:t>
      </w:r>
    </w:p>
    <w:p w14:paraId="25757116" w14:textId="77777777" w:rsidR="00313EF9" w:rsidRDefault="00313EF9" w:rsidP="00313EF9">
      <w:pPr>
        <w:widowControl w:val="0"/>
        <w:autoSpaceDE w:val="0"/>
        <w:autoSpaceDN w:val="0"/>
        <w:spacing w:after="0" w:line="240" w:lineRule="auto"/>
        <w:ind w:left="-567" w:firstLine="567"/>
        <w:jc w:val="both"/>
        <w:rPr>
          <w:rFonts w:ascii="Times New Roman" w:eastAsia="Times New Roman" w:hAnsi="Times New Roman"/>
          <w:sz w:val="24"/>
          <w:szCs w:val="24"/>
          <w:lang w:eastAsia="ru-RU"/>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78"/>
        <w:gridCol w:w="340"/>
        <w:gridCol w:w="5676"/>
        <w:gridCol w:w="1701"/>
        <w:gridCol w:w="1559"/>
      </w:tblGrid>
      <w:tr w:rsidR="00313EF9" w14:paraId="098333EC" w14:textId="77777777" w:rsidTr="00371C4B">
        <w:tc>
          <w:tcPr>
            <w:tcW w:w="4678" w:type="dxa"/>
          </w:tcPr>
          <w:p w14:paraId="25801BD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3EB86EC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Pr>
          <w:p w14:paraId="447DBAA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266F7383"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1CAF3B50"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КОДЫ</w:t>
            </w:r>
          </w:p>
        </w:tc>
      </w:tr>
      <w:tr w:rsidR="00313EF9" w14:paraId="45BCF2B0" w14:textId="77777777" w:rsidTr="00371C4B">
        <w:tc>
          <w:tcPr>
            <w:tcW w:w="4678" w:type="dxa"/>
            <w:vAlign w:val="bottom"/>
            <w:hideMark/>
          </w:tcPr>
          <w:p w14:paraId="096B9FA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Учреждения</w:t>
            </w:r>
          </w:p>
        </w:tc>
        <w:tc>
          <w:tcPr>
            <w:tcW w:w="340" w:type="dxa"/>
          </w:tcPr>
          <w:p w14:paraId="00D7B47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bottom w:val="single" w:sz="4" w:space="0" w:color="auto"/>
            </w:tcBorders>
          </w:tcPr>
          <w:p w14:paraId="6E33E07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73668BB" w14:textId="77777777" w:rsidR="00313EF9" w:rsidRDefault="00313EF9" w:rsidP="00371C4B">
            <w:pPr>
              <w:widowControl w:val="0"/>
              <w:autoSpaceDE w:val="0"/>
              <w:autoSpaceDN w:val="0"/>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5D5CA1E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5B21FB0D" w14:textId="77777777" w:rsidTr="00371C4B">
        <w:tc>
          <w:tcPr>
            <w:tcW w:w="4678" w:type="dxa"/>
            <w:vAlign w:val="bottom"/>
            <w:hideMark/>
          </w:tcPr>
          <w:p w14:paraId="7CB731DC"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Главного  распорядителя</w:t>
            </w:r>
          </w:p>
        </w:tc>
        <w:tc>
          <w:tcPr>
            <w:tcW w:w="340" w:type="dxa"/>
          </w:tcPr>
          <w:p w14:paraId="1B00C2A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073852B8"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16CA0C5A" w14:textId="77777777" w:rsidR="00313EF9" w:rsidRDefault="00313EF9" w:rsidP="00371C4B">
            <w:pPr>
              <w:widowControl w:val="0"/>
              <w:autoSpaceDE w:val="0"/>
              <w:autoSpaceDN w:val="0"/>
              <w:spacing w:after="0" w:line="240" w:lineRule="auto"/>
              <w:ind w:left="-567" w:firstLine="567"/>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По Сводному реестру</w:t>
            </w:r>
          </w:p>
        </w:tc>
        <w:tc>
          <w:tcPr>
            <w:tcW w:w="1559" w:type="dxa"/>
            <w:tcBorders>
              <w:top w:val="single" w:sz="4" w:space="0" w:color="auto"/>
              <w:left w:val="single" w:sz="4" w:space="0" w:color="auto"/>
              <w:bottom w:val="single" w:sz="4" w:space="0" w:color="auto"/>
              <w:right w:val="single" w:sz="4" w:space="0" w:color="auto"/>
            </w:tcBorders>
          </w:tcPr>
          <w:p w14:paraId="6048925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0EFDA785" w14:textId="77777777" w:rsidTr="00371C4B">
        <w:tc>
          <w:tcPr>
            <w:tcW w:w="4678" w:type="dxa"/>
            <w:vAlign w:val="bottom"/>
            <w:hideMark/>
          </w:tcPr>
          <w:p w14:paraId="41A9027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национального проекта,</w:t>
            </w:r>
          </w:p>
          <w:p w14:paraId="0BD00917"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муниципальной программы </w:t>
            </w:r>
            <w:r>
              <w:rPr>
                <w:rFonts w:ascii="Times New Roman" w:eastAsia="Times New Roman" w:hAnsi="Times New Roman"/>
                <w:sz w:val="28"/>
                <w:szCs w:val="28"/>
                <w:vertAlign w:val="superscript"/>
                <w:lang w:eastAsia="ru-RU"/>
              </w:rPr>
              <w:t>&lt;1&gt;</w:t>
            </w:r>
          </w:p>
        </w:tc>
        <w:tc>
          <w:tcPr>
            <w:tcW w:w="340" w:type="dxa"/>
          </w:tcPr>
          <w:p w14:paraId="46F96EE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6A1F7811"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44E053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502AA4B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0C31F0D1" w14:textId="77777777" w:rsidTr="00371C4B">
        <w:tc>
          <w:tcPr>
            <w:tcW w:w="4678" w:type="dxa"/>
            <w:vAlign w:val="bottom"/>
          </w:tcPr>
          <w:p w14:paraId="34106525"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Наименование субсидии</w:t>
            </w:r>
          </w:p>
        </w:tc>
        <w:tc>
          <w:tcPr>
            <w:tcW w:w="340" w:type="dxa"/>
          </w:tcPr>
          <w:p w14:paraId="74050F6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012C25BB"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15B0259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219FD819"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25CF0528" w14:textId="77777777" w:rsidTr="00371C4B">
        <w:tc>
          <w:tcPr>
            <w:tcW w:w="4678" w:type="dxa"/>
            <w:hideMark/>
          </w:tcPr>
          <w:p w14:paraId="72F046D2"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документа</w:t>
            </w:r>
          </w:p>
        </w:tc>
        <w:tc>
          <w:tcPr>
            <w:tcW w:w="340" w:type="dxa"/>
          </w:tcPr>
          <w:p w14:paraId="06D9D40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bottom w:val="single" w:sz="4" w:space="0" w:color="auto"/>
            </w:tcBorders>
          </w:tcPr>
          <w:p w14:paraId="6DA7B16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701" w:type="dxa"/>
            <w:tcBorders>
              <w:right w:val="single" w:sz="4" w:space="0" w:color="auto"/>
            </w:tcBorders>
          </w:tcPr>
          <w:p w14:paraId="554EE58F"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left w:val="single" w:sz="4" w:space="0" w:color="auto"/>
              <w:bottom w:val="single" w:sz="4" w:space="0" w:color="auto"/>
              <w:right w:val="single" w:sz="4" w:space="0" w:color="auto"/>
            </w:tcBorders>
          </w:tcPr>
          <w:p w14:paraId="4EC99110"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r w:rsidR="00313EF9" w14:paraId="7133E0B5" w14:textId="77777777" w:rsidTr="00371C4B">
        <w:tc>
          <w:tcPr>
            <w:tcW w:w="4678" w:type="dxa"/>
          </w:tcPr>
          <w:p w14:paraId="12058A0E"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340" w:type="dxa"/>
          </w:tcPr>
          <w:p w14:paraId="798DE93D"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5676" w:type="dxa"/>
            <w:tcBorders>
              <w:top w:val="single" w:sz="4" w:space="0" w:color="auto"/>
            </w:tcBorders>
            <w:hideMark/>
          </w:tcPr>
          <w:p w14:paraId="5439C52A" w14:textId="77777777" w:rsidR="00313EF9" w:rsidRDefault="00313EF9" w:rsidP="00371C4B">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(первичный - "0", уточненный - "1", "2", "3", "...") </w:t>
            </w:r>
            <w:r>
              <w:rPr>
                <w:rFonts w:ascii="Times New Roman" w:eastAsia="Times New Roman" w:hAnsi="Times New Roman"/>
                <w:sz w:val="28"/>
                <w:szCs w:val="28"/>
                <w:vertAlign w:val="superscript"/>
                <w:lang w:eastAsia="ru-RU"/>
              </w:rPr>
              <w:t>&lt;2&gt;</w:t>
            </w:r>
          </w:p>
        </w:tc>
        <w:tc>
          <w:tcPr>
            <w:tcW w:w="1701" w:type="dxa"/>
          </w:tcPr>
          <w:p w14:paraId="474DCDC6"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p w14:paraId="0EDC05E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p w14:paraId="29DAB0F4"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c>
          <w:tcPr>
            <w:tcW w:w="1559" w:type="dxa"/>
            <w:tcBorders>
              <w:top w:val="single" w:sz="4" w:space="0" w:color="auto"/>
            </w:tcBorders>
          </w:tcPr>
          <w:p w14:paraId="45C3522A" w14:textId="77777777" w:rsidR="00313EF9" w:rsidRDefault="00313EF9" w:rsidP="00371C4B">
            <w:pPr>
              <w:widowControl w:val="0"/>
              <w:autoSpaceDE w:val="0"/>
              <w:autoSpaceDN w:val="0"/>
              <w:spacing w:after="0" w:line="240" w:lineRule="auto"/>
              <w:ind w:left="-567" w:firstLine="567"/>
              <w:rPr>
                <w:rFonts w:ascii="Times New Roman" w:eastAsia="Times New Roman" w:hAnsi="Times New Roman"/>
                <w:sz w:val="24"/>
                <w:szCs w:val="24"/>
                <w:lang w:eastAsia="ru-RU"/>
              </w:rPr>
            </w:pPr>
          </w:p>
        </w:tc>
      </w:tr>
    </w:tbl>
    <w:p w14:paraId="6E407C95" w14:textId="77777777" w:rsidR="00313EF9" w:rsidRPr="00C3768A" w:rsidRDefault="00313EF9" w:rsidP="00313EF9">
      <w:pPr>
        <w:spacing w:after="0"/>
        <w:rPr>
          <w:rFonts w:ascii="Times New Roman" w:hAnsi="Times New Roman"/>
          <w:color w:val="FF0000"/>
          <w:sz w:val="24"/>
          <w:szCs w:val="24"/>
        </w:rPr>
        <w:sectPr w:rsidR="00313EF9" w:rsidRPr="00C3768A">
          <w:pgSz w:w="16838" w:h="11905" w:orient="landscape"/>
          <w:pgMar w:top="851" w:right="1134" w:bottom="1134" w:left="1134" w:header="0" w:footer="0" w:gutter="0"/>
          <w:cols w:space="720"/>
        </w:sectPr>
      </w:pPr>
    </w:p>
    <w:tbl>
      <w:tblPr>
        <w:tblW w:w="1451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913"/>
        <w:gridCol w:w="1277"/>
        <w:gridCol w:w="1147"/>
        <w:gridCol w:w="15"/>
        <w:gridCol w:w="1176"/>
        <w:gridCol w:w="1206"/>
        <w:gridCol w:w="1070"/>
        <w:gridCol w:w="1134"/>
        <w:gridCol w:w="1134"/>
        <w:gridCol w:w="1191"/>
        <w:gridCol w:w="1417"/>
      </w:tblGrid>
      <w:tr w:rsidR="00313EF9" w:rsidRPr="00136FB3" w14:paraId="1105A52F" w14:textId="77777777" w:rsidTr="00371C4B">
        <w:tc>
          <w:tcPr>
            <w:tcW w:w="3748" w:type="dxa"/>
            <w:gridSpan w:val="2"/>
          </w:tcPr>
          <w:p w14:paraId="3AF851A5"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lastRenderedPageBreak/>
              <w:t xml:space="preserve">Результат предоставления субсидии, контрольные точки </w:t>
            </w:r>
            <w:hyperlink w:anchor="P2379">
              <w:r w:rsidRPr="00136FB3">
                <w:rPr>
                  <w:rFonts w:ascii="Times New Roman" w:hAnsi="Times New Roman" w:cs="Times New Roman"/>
                  <w:sz w:val="24"/>
                  <w:szCs w:val="24"/>
                  <w:vertAlign w:val="superscript"/>
                </w:rPr>
                <w:t>&lt;3&gt;</w:t>
              </w:r>
            </w:hyperlink>
          </w:p>
        </w:tc>
        <w:tc>
          <w:tcPr>
            <w:tcW w:w="2439" w:type="dxa"/>
            <w:gridSpan w:val="3"/>
          </w:tcPr>
          <w:p w14:paraId="636107F9"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Единица измерения </w:t>
            </w:r>
            <w:hyperlink w:anchor="P2379">
              <w:r w:rsidRPr="00136FB3">
                <w:rPr>
                  <w:rFonts w:ascii="Times New Roman" w:hAnsi="Times New Roman" w:cs="Times New Roman"/>
                  <w:sz w:val="24"/>
                  <w:szCs w:val="24"/>
                  <w:vertAlign w:val="superscript"/>
                </w:rPr>
                <w:t>&lt;3&gt;</w:t>
              </w:r>
            </w:hyperlink>
          </w:p>
        </w:tc>
        <w:tc>
          <w:tcPr>
            <w:tcW w:w="3452" w:type="dxa"/>
            <w:gridSpan w:val="3"/>
          </w:tcPr>
          <w:p w14:paraId="1C7BBDEA"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Значение</w:t>
            </w:r>
          </w:p>
        </w:tc>
        <w:tc>
          <w:tcPr>
            <w:tcW w:w="2268" w:type="dxa"/>
            <w:gridSpan w:val="2"/>
          </w:tcPr>
          <w:p w14:paraId="5231876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Срок достижения (дд.мм.гггг.)</w:t>
            </w:r>
          </w:p>
        </w:tc>
        <w:tc>
          <w:tcPr>
            <w:tcW w:w="1191" w:type="dxa"/>
          </w:tcPr>
          <w:p w14:paraId="512492F9"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Статус </w:t>
            </w:r>
            <w:hyperlink w:anchor="P2385">
              <w:r w:rsidRPr="00136FB3">
                <w:rPr>
                  <w:rFonts w:ascii="Times New Roman" w:hAnsi="Times New Roman" w:cs="Times New Roman"/>
                  <w:sz w:val="24"/>
                  <w:szCs w:val="24"/>
                  <w:vertAlign w:val="superscript"/>
                </w:rPr>
                <w:t>&lt;9&gt;</w:t>
              </w:r>
            </w:hyperlink>
          </w:p>
        </w:tc>
        <w:tc>
          <w:tcPr>
            <w:tcW w:w="1417" w:type="dxa"/>
          </w:tcPr>
          <w:p w14:paraId="03272D6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Причина отклонения </w:t>
            </w:r>
            <w:hyperlink w:anchor="P2386">
              <w:r w:rsidRPr="00136FB3">
                <w:rPr>
                  <w:rFonts w:ascii="Times New Roman" w:hAnsi="Times New Roman" w:cs="Times New Roman"/>
                  <w:sz w:val="24"/>
                  <w:szCs w:val="24"/>
                  <w:vertAlign w:val="superscript"/>
                </w:rPr>
                <w:t>&lt;10&gt;</w:t>
              </w:r>
            </w:hyperlink>
          </w:p>
        </w:tc>
      </w:tr>
      <w:tr w:rsidR="00313EF9" w:rsidRPr="00136FB3" w14:paraId="65C37F11" w14:textId="77777777" w:rsidTr="00371C4B">
        <w:tc>
          <w:tcPr>
            <w:tcW w:w="2835" w:type="dxa"/>
          </w:tcPr>
          <w:p w14:paraId="209EAA9C"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наименование</w:t>
            </w:r>
          </w:p>
        </w:tc>
        <w:tc>
          <w:tcPr>
            <w:tcW w:w="913" w:type="dxa"/>
          </w:tcPr>
          <w:p w14:paraId="0203E570"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код</w:t>
            </w:r>
          </w:p>
        </w:tc>
        <w:tc>
          <w:tcPr>
            <w:tcW w:w="1277" w:type="dxa"/>
          </w:tcPr>
          <w:p w14:paraId="6A85A717"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наименование</w:t>
            </w:r>
          </w:p>
        </w:tc>
        <w:tc>
          <w:tcPr>
            <w:tcW w:w="1147" w:type="dxa"/>
          </w:tcPr>
          <w:p w14:paraId="24682069"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код по </w:t>
            </w:r>
            <w:hyperlink r:id="rId26">
              <w:r w:rsidRPr="00136FB3">
                <w:rPr>
                  <w:rFonts w:ascii="Times New Roman" w:hAnsi="Times New Roman" w:cs="Times New Roman"/>
                  <w:sz w:val="24"/>
                  <w:szCs w:val="24"/>
                </w:rPr>
                <w:t>ОКЕИ</w:t>
              </w:r>
            </w:hyperlink>
          </w:p>
        </w:tc>
        <w:tc>
          <w:tcPr>
            <w:tcW w:w="1191" w:type="dxa"/>
            <w:gridSpan w:val="2"/>
          </w:tcPr>
          <w:p w14:paraId="49B01AB6"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плановое </w:t>
            </w:r>
            <w:hyperlink w:anchor="P2380">
              <w:r w:rsidRPr="00136FB3">
                <w:rPr>
                  <w:rFonts w:ascii="Times New Roman" w:hAnsi="Times New Roman" w:cs="Times New Roman"/>
                  <w:sz w:val="24"/>
                  <w:szCs w:val="24"/>
                  <w:vertAlign w:val="superscript"/>
                </w:rPr>
                <w:t>&lt;4&gt;</w:t>
              </w:r>
            </w:hyperlink>
          </w:p>
        </w:tc>
        <w:tc>
          <w:tcPr>
            <w:tcW w:w="1206" w:type="dxa"/>
          </w:tcPr>
          <w:p w14:paraId="03FD854C"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фактичес-кое </w:t>
            </w:r>
            <w:hyperlink w:anchor="P2381">
              <w:r w:rsidRPr="00136FB3">
                <w:rPr>
                  <w:rFonts w:ascii="Times New Roman" w:hAnsi="Times New Roman" w:cs="Times New Roman"/>
                  <w:sz w:val="24"/>
                  <w:szCs w:val="24"/>
                  <w:vertAlign w:val="superscript"/>
                </w:rPr>
                <w:t>&lt;5&gt;</w:t>
              </w:r>
            </w:hyperlink>
          </w:p>
        </w:tc>
        <w:tc>
          <w:tcPr>
            <w:tcW w:w="1070" w:type="dxa"/>
          </w:tcPr>
          <w:p w14:paraId="2FEF6B8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прогноз-ное </w:t>
            </w:r>
            <w:hyperlink w:anchor="P2382">
              <w:r w:rsidRPr="00136FB3">
                <w:rPr>
                  <w:rFonts w:ascii="Times New Roman" w:hAnsi="Times New Roman" w:cs="Times New Roman"/>
                  <w:sz w:val="24"/>
                  <w:szCs w:val="24"/>
                  <w:vertAlign w:val="superscript"/>
                </w:rPr>
                <w:t>&lt;6&gt;</w:t>
              </w:r>
            </w:hyperlink>
          </w:p>
        </w:tc>
        <w:tc>
          <w:tcPr>
            <w:tcW w:w="1134" w:type="dxa"/>
          </w:tcPr>
          <w:p w14:paraId="0EFD1FB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плановый </w:t>
            </w:r>
            <w:hyperlink w:anchor="P2383">
              <w:r w:rsidRPr="00136FB3">
                <w:rPr>
                  <w:rFonts w:ascii="Times New Roman" w:hAnsi="Times New Roman" w:cs="Times New Roman"/>
                  <w:sz w:val="24"/>
                  <w:szCs w:val="24"/>
                  <w:vertAlign w:val="superscript"/>
                </w:rPr>
                <w:t>&lt;7&gt;</w:t>
              </w:r>
            </w:hyperlink>
          </w:p>
        </w:tc>
        <w:tc>
          <w:tcPr>
            <w:tcW w:w="1134" w:type="dxa"/>
          </w:tcPr>
          <w:p w14:paraId="1FB68B1F"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 xml:space="preserve">фактический (прогнозный) </w:t>
            </w:r>
            <w:hyperlink w:anchor="P2384">
              <w:r w:rsidRPr="00136FB3">
                <w:rPr>
                  <w:rFonts w:ascii="Times New Roman" w:hAnsi="Times New Roman" w:cs="Times New Roman"/>
                  <w:sz w:val="24"/>
                  <w:szCs w:val="24"/>
                  <w:vertAlign w:val="superscript"/>
                </w:rPr>
                <w:t>&lt;8&gt;</w:t>
              </w:r>
            </w:hyperlink>
          </w:p>
        </w:tc>
        <w:tc>
          <w:tcPr>
            <w:tcW w:w="1191" w:type="dxa"/>
          </w:tcPr>
          <w:p w14:paraId="3903DD5C"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644FD5A1"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6BC08EBA" w14:textId="77777777" w:rsidTr="00371C4B">
        <w:tc>
          <w:tcPr>
            <w:tcW w:w="2835" w:type="dxa"/>
          </w:tcPr>
          <w:p w14:paraId="17EE9980" w14:textId="77777777" w:rsidR="00313EF9" w:rsidRPr="00136FB3" w:rsidRDefault="00313EF9" w:rsidP="00371C4B">
            <w:pPr>
              <w:pStyle w:val="ConsPlusNormal"/>
              <w:jc w:val="center"/>
              <w:rPr>
                <w:rFonts w:ascii="Times New Roman" w:hAnsi="Times New Roman" w:cs="Times New Roman"/>
                <w:sz w:val="24"/>
                <w:szCs w:val="24"/>
              </w:rPr>
            </w:pPr>
            <w:bookmarkStart w:id="62" w:name="P2182"/>
            <w:bookmarkEnd w:id="62"/>
            <w:r w:rsidRPr="00136FB3">
              <w:rPr>
                <w:rFonts w:ascii="Times New Roman" w:hAnsi="Times New Roman" w:cs="Times New Roman"/>
                <w:sz w:val="24"/>
                <w:szCs w:val="24"/>
              </w:rPr>
              <w:t>1</w:t>
            </w:r>
          </w:p>
        </w:tc>
        <w:tc>
          <w:tcPr>
            <w:tcW w:w="913" w:type="dxa"/>
          </w:tcPr>
          <w:p w14:paraId="378393AD"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2</w:t>
            </w:r>
          </w:p>
        </w:tc>
        <w:tc>
          <w:tcPr>
            <w:tcW w:w="1277" w:type="dxa"/>
          </w:tcPr>
          <w:p w14:paraId="4DC514F6"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3</w:t>
            </w:r>
          </w:p>
        </w:tc>
        <w:tc>
          <w:tcPr>
            <w:tcW w:w="1147" w:type="dxa"/>
          </w:tcPr>
          <w:p w14:paraId="1CC1F54A"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4</w:t>
            </w:r>
          </w:p>
        </w:tc>
        <w:tc>
          <w:tcPr>
            <w:tcW w:w="1191" w:type="dxa"/>
            <w:gridSpan w:val="2"/>
          </w:tcPr>
          <w:p w14:paraId="57EBDC24" w14:textId="77777777" w:rsidR="00313EF9" w:rsidRPr="00136FB3" w:rsidRDefault="00313EF9" w:rsidP="00371C4B">
            <w:pPr>
              <w:pStyle w:val="ConsPlusNormal"/>
              <w:jc w:val="center"/>
              <w:rPr>
                <w:rFonts w:ascii="Times New Roman" w:hAnsi="Times New Roman" w:cs="Times New Roman"/>
                <w:sz w:val="24"/>
                <w:szCs w:val="24"/>
              </w:rPr>
            </w:pPr>
            <w:bookmarkStart w:id="63" w:name="P2186"/>
            <w:bookmarkEnd w:id="63"/>
            <w:r w:rsidRPr="00136FB3">
              <w:rPr>
                <w:rFonts w:ascii="Times New Roman" w:hAnsi="Times New Roman" w:cs="Times New Roman"/>
                <w:sz w:val="24"/>
                <w:szCs w:val="24"/>
              </w:rPr>
              <w:t>5</w:t>
            </w:r>
          </w:p>
        </w:tc>
        <w:tc>
          <w:tcPr>
            <w:tcW w:w="1206" w:type="dxa"/>
          </w:tcPr>
          <w:p w14:paraId="0E693D21" w14:textId="77777777" w:rsidR="00313EF9" w:rsidRPr="00136FB3" w:rsidRDefault="00313EF9" w:rsidP="00371C4B">
            <w:pPr>
              <w:pStyle w:val="ConsPlusNormal"/>
              <w:jc w:val="center"/>
              <w:rPr>
                <w:rFonts w:ascii="Times New Roman" w:hAnsi="Times New Roman" w:cs="Times New Roman"/>
                <w:sz w:val="24"/>
                <w:szCs w:val="24"/>
              </w:rPr>
            </w:pPr>
            <w:bookmarkStart w:id="64" w:name="P2187"/>
            <w:bookmarkEnd w:id="64"/>
            <w:r w:rsidRPr="00136FB3">
              <w:rPr>
                <w:rFonts w:ascii="Times New Roman" w:hAnsi="Times New Roman" w:cs="Times New Roman"/>
                <w:sz w:val="24"/>
                <w:szCs w:val="24"/>
              </w:rPr>
              <w:t>6</w:t>
            </w:r>
          </w:p>
        </w:tc>
        <w:tc>
          <w:tcPr>
            <w:tcW w:w="1070" w:type="dxa"/>
          </w:tcPr>
          <w:p w14:paraId="765ACB9D" w14:textId="77777777" w:rsidR="00313EF9" w:rsidRPr="00136FB3" w:rsidRDefault="00313EF9" w:rsidP="00371C4B">
            <w:pPr>
              <w:pStyle w:val="ConsPlusNormal"/>
              <w:jc w:val="center"/>
              <w:rPr>
                <w:rFonts w:ascii="Times New Roman" w:hAnsi="Times New Roman" w:cs="Times New Roman"/>
                <w:sz w:val="24"/>
                <w:szCs w:val="24"/>
              </w:rPr>
            </w:pPr>
            <w:bookmarkStart w:id="65" w:name="P2188"/>
            <w:bookmarkEnd w:id="65"/>
            <w:r w:rsidRPr="00136FB3">
              <w:rPr>
                <w:rFonts w:ascii="Times New Roman" w:hAnsi="Times New Roman" w:cs="Times New Roman"/>
                <w:sz w:val="24"/>
                <w:szCs w:val="24"/>
              </w:rPr>
              <w:t>7</w:t>
            </w:r>
          </w:p>
        </w:tc>
        <w:tc>
          <w:tcPr>
            <w:tcW w:w="1134" w:type="dxa"/>
          </w:tcPr>
          <w:p w14:paraId="144241D2"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8</w:t>
            </w:r>
          </w:p>
        </w:tc>
        <w:tc>
          <w:tcPr>
            <w:tcW w:w="1134" w:type="dxa"/>
          </w:tcPr>
          <w:p w14:paraId="4CE3CB76"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9</w:t>
            </w:r>
          </w:p>
        </w:tc>
        <w:tc>
          <w:tcPr>
            <w:tcW w:w="1191" w:type="dxa"/>
          </w:tcPr>
          <w:p w14:paraId="5A01543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10</w:t>
            </w:r>
          </w:p>
        </w:tc>
        <w:tc>
          <w:tcPr>
            <w:tcW w:w="1417" w:type="dxa"/>
          </w:tcPr>
          <w:p w14:paraId="0008C6D5"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11</w:t>
            </w:r>
          </w:p>
        </w:tc>
      </w:tr>
      <w:tr w:rsidR="00313EF9" w:rsidRPr="00136FB3" w14:paraId="67F4FE3F" w14:textId="77777777" w:rsidTr="00371C4B">
        <w:tc>
          <w:tcPr>
            <w:tcW w:w="2835" w:type="dxa"/>
          </w:tcPr>
          <w:p w14:paraId="55305BFF" w14:textId="77777777" w:rsidR="00313EF9" w:rsidRPr="00136FB3" w:rsidRDefault="00313EF9" w:rsidP="00371C4B">
            <w:pPr>
              <w:pStyle w:val="ConsPlusNormal"/>
              <w:rPr>
                <w:rFonts w:ascii="Times New Roman" w:hAnsi="Times New Roman" w:cs="Times New Roman"/>
                <w:sz w:val="24"/>
                <w:szCs w:val="24"/>
              </w:rPr>
            </w:pPr>
            <w:r w:rsidRPr="00136FB3">
              <w:rPr>
                <w:rFonts w:ascii="Times New Roman" w:hAnsi="Times New Roman" w:cs="Times New Roman"/>
                <w:sz w:val="24"/>
                <w:szCs w:val="24"/>
              </w:rPr>
              <w:t xml:space="preserve">Результат предоставления Субсидии </w:t>
            </w:r>
            <w:hyperlink w:anchor="P2387">
              <w:r w:rsidRPr="00136FB3">
                <w:rPr>
                  <w:rFonts w:ascii="Times New Roman" w:hAnsi="Times New Roman" w:cs="Times New Roman"/>
                  <w:sz w:val="24"/>
                  <w:szCs w:val="24"/>
                  <w:vertAlign w:val="superscript"/>
                </w:rPr>
                <w:t>&lt;11&gt;</w:t>
              </w:r>
            </w:hyperlink>
          </w:p>
        </w:tc>
        <w:tc>
          <w:tcPr>
            <w:tcW w:w="913" w:type="dxa"/>
          </w:tcPr>
          <w:p w14:paraId="3B4638CD" w14:textId="77777777" w:rsidR="00313EF9" w:rsidRPr="00136FB3" w:rsidRDefault="00313EF9" w:rsidP="00371C4B">
            <w:pPr>
              <w:pStyle w:val="ConsPlusNormal"/>
              <w:rPr>
                <w:rFonts w:ascii="Times New Roman" w:hAnsi="Times New Roman" w:cs="Times New Roman"/>
                <w:sz w:val="24"/>
                <w:szCs w:val="24"/>
              </w:rPr>
            </w:pPr>
          </w:p>
        </w:tc>
        <w:tc>
          <w:tcPr>
            <w:tcW w:w="1277" w:type="dxa"/>
          </w:tcPr>
          <w:p w14:paraId="0FFDF149"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1C1E24B6"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4B730D85"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17DA7206"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32550754"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0306EF5F"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3C19B86C"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41C4E7D2"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39FE32F0"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669F9F51" w14:textId="77777777" w:rsidTr="00371C4B">
        <w:tc>
          <w:tcPr>
            <w:tcW w:w="2835" w:type="dxa"/>
          </w:tcPr>
          <w:p w14:paraId="3CCAA7A8" w14:textId="77777777" w:rsidR="00313EF9" w:rsidRPr="00136FB3" w:rsidRDefault="00313EF9" w:rsidP="00371C4B">
            <w:pPr>
              <w:pStyle w:val="ConsPlusNormal"/>
              <w:ind w:left="283"/>
              <w:rPr>
                <w:rFonts w:ascii="Times New Roman" w:hAnsi="Times New Roman" w:cs="Times New Roman"/>
                <w:sz w:val="24"/>
                <w:szCs w:val="24"/>
              </w:rPr>
            </w:pPr>
            <w:r w:rsidRPr="00136FB3">
              <w:rPr>
                <w:rFonts w:ascii="Times New Roman" w:hAnsi="Times New Roman" w:cs="Times New Roman"/>
                <w:sz w:val="24"/>
                <w:szCs w:val="24"/>
              </w:rPr>
              <w:t xml:space="preserve">контрольные точки отчетного периода </w:t>
            </w:r>
            <w:hyperlink w:anchor="P2388">
              <w:r w:rsidRPr="00136FB3">
                <w:rPr>
                  <w:rFonts w:ascii="Times New Roman" w:hAnsi="Times New Roman" w:cs="Times New Roman"/>
                  <w:sz w:val="24"/>
                  <w:szCs w:val="24"/>
                  <w:vertAlign w:val="superscript"/>
                </w:rPr>
                <w:t>&lt;12&gt;</w:t>
              </w:r>
            </w:hyperlink>
          </w:p>
        </w:tc>
        <w:tc>
          <w:tcPr>
            <w:tcW w:w="913" w:type="dxa"/>
            <w:vAlign w:val="bottom"/>
          </w:tcPr>
          <w:p w14:paraId="458E99AB"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x</w:t>
            </w:r>
          </w:p>
        </w:tc>
        <w:tc>
          <w:tcPr>
            <w:tcW w:w="1277" w:type="dxa"/>
          </w:tcPr>
          <w:p w14:paraId="0AAA1376"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39B93D48"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1270BB77"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09D48293"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38A1F9AD"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38F42522"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0941678A"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2D2DD8F9"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52E99901"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242A194F" w14:textId="77777777" w:rsidTr="00371C4B">
        <w:tc>
          <w:tcPr>
            <w:tcW w:w="2835" w:type="dxa"/>
          </w:tcPr>
          <w:p w14:paraId="14AFCC1B" w14:textId="77777777" w:rsidR="00313EF9" w:rsidRPr="00136FB3" w:rsidRDefault="00313EF9" w:rsidP="00371C4B">
            <w:pPr>
              <w:pStyle w:val="ConsPlusNormal"/>
              <w:ind w:left="566"/>
              <w:rPr>
                <w:rFonts w:ascii="Times New Roman" w:hAnsi="Times New Roman" w:cs="Times New Roman"/>
                <w:sz w:val="24"/>
                <w:szCs w:val="24"/>
              </w:rPr>
            </w:pPr>
            <w:r w:rsidRPr="00136FB3">
              <w:rPr>
                <w:rFonts w:ascii="Times New Roman" w:hAnsi="Times New Roman" w:cs="Times New Roman"/>
                <w:sz w:val="24"/>
                <w:szCs w:val="24"/>
              </w:rPr>
              <w:t>в том числе:</w:t>
            </w:r>
          </w:p>
        </w:tc>
        <w:tc>
          <w:tcPr>
            <w:tcW w:w="913" w:type="dxa"/>
            <w:vAlign w:val="bottom"/>
          </w:tcPr>
          <w:p w14:paraId="3735EDF1" w14:textId="77777777" w:rsidR="00313EF9" w:rsidRPr="00136FB3" w:rsidRDefault="00313EF9" w:rsidP="00371C4B">
            <w:pPr>
              <w:pStyle w:val="ConsPlusNormal"/>
              <w:jc w:val="center"/>
              <w:rPr>
                <w:rFonts w:ascii="Times New Roman" w:hAnsi="Times New Roman" w:cs="Times New Roman"/>
                <w:sz w:val="24"/>
                <w:szCs w:val="24"/>
              </w:rPr>
            </w:pPr>
          </w:p>
        </w:tc>
        <w:tc>
          <w:tcPr>
            <w:tcW w:w="1277" w:type="dxa"/>
          </w:tcPr>
          <w:p w14:paraId="2AF610FE"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3CF69CF7"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5BF08E83"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36982F2D"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0756A74B"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225CA8D6"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57C5E33F"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5DABC8FE"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224AA1B3"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56F3AEA1" w14:textId="77777777" w:rsidTr="00371C4B">
        <w:tc>
          <w:tcPr>
            <w:tcW w:w="2835" w:type="dxa"/>
          </w:tcPr>
          <w:p w14:paraId="7E19B7E6" w14:textId="77777777" w:rsidR="00313EF9" w:rsidRPr="00136FB3" w:rsidRDefault="00313EF9" w:rsidP="00371C4B">
            <w:pPr>
              <w:pStyle w:val="ConsPlusNormal"/>
              <w:rPr>
                <w:rFonts w:ascii="Times New Roman" w:hAnsi="Times New Roman" w:cs="Times New Roman"/>
                <w:sz w:val="24"/>
                <w:szCs w:val="24"/>
              </w:rPr>
            </w:pPr>
          </w:p>
        </w:tc>
        <w:tc>
          <w:tcPr>
            <w:tcW w:w="913" w:type="dxa"/>
            <w:vAlign w:val="bottom"/>
          </w:tcPr>
          <w:p w14:paraId="3BB0E858" w14:textId="77777777" w:rsidR="00313EF9" w:rsidRPr="00136FB3" w:rsidRDefault="00313EF9" w:rsidP="00371C4B">
            <w:pPr>
              <w:pStyle w:val="ConsPlusNormal"/>
              <w:jc w:val="center"/>
              <w:rPr>
                <w:rFonts w:ascii="Times New Roman" w:hAnsi="Times New Roman" w:cs="Times New Roman"/>
                <w:sz w:val="24"/>
                <w:szCs w:val="24"/>
              </w:rPr>
            </w:pPr>
          </w:p>
        </w:tc>
        <w:tc>
          <w:tcPr>
            <w:tcW w:w="1277" w:type="dxa"/>
          </w:tcPr>
          <w:p w14:paraId="0CCE4021"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5F7EE264"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21BFFD35"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5D619CCA"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04C8D69D"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27DE07B9"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0BDB1103"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6E285A88"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1D260753"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650BBFB0" w14:textId="77777777" w:rsidTr="00371C4B">
        <w:tc>
          <w:tcPr>
            <w:tcW w:w="2835" w:type="dxa"/>
          </w:tcPr>
          <w:p w14:paraId="5D7F2829" w14:textId="77777777" w:rsidR="00313EF9" w:rsidRPr="00136FB3" w:rsidRDefault="00313EF9" w:rsidP="00371C4B">
            <w:pPr>
              <w:pStyle w:val="ConsPlusNormal"/>
              <w:ind w:left="283"/>
              <w:rPr>
                <w:rFonts w:ascii="Times New Roman" w:hAnsi="Times New Roman" w:cs="Times New Roman"/>
                <w:sz w:val="24"/>
                <w:szCs w:val="24"/>
              </w:rPr>
            </w:pPr>
            <w:r w:rsidRPr="00136FB3">
              <w:rPr>
                <w:rFonts w:ascii="Times New Roman" w:hAnsi="Times New Roman" w:cs="Times New Roman"/>
                <w:sz w:val="24"/>
                <w:szCs w:val="24"/>
              </w:rPr>
              <w:t xml:space="preserve">контрольные точки планового периода </w:t>
            </w:r>
            <w:hyperlink w:anchor="P2389">
              <w:r w:rsidRPr="00136FB3">
                <w:rPr>
                  <w:rFonts w:ascii="Times New Roman" w:hAnsi="Times New Roman" w:cs="Times New Roman"/>
                  <w:sz w:val="24"/>
                  <w:szCs w:val="24"/>
                  <w:vertAlign w:val="superscript"/>
                </w:rPr>
                <w:t>&lt;13&gt;</w:t>
              </w:r>
            </w:hyperlink>
          </w:p>
        </w:tc>
        <w:tc>
          <w:tcPr>
            <w:tcW w:w="913" w:type="dxa"/>
            <w:vAlign w:val="bottom"/>
          </w:tcPr>
          <w:p w14:paraId="72348648"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x</w:t>
            </w:r>
          </w:p>
        </w:tc>
        <w:tc>
          <w:tcPr>
            <w:tcW w:w="1277" w:type="dxa"/>
          </w:tcPr>
          <w:p w14:paraId="64106CBE"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6528A723"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63A0DC0E"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2D26E5F8"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48512F9D"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D9C6FAD"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2575314B"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1BF0BE06"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7DB6B35C"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7B9622A8" w14:textId="77777777" w:rsidTr="00371C4B">
        <w:tc>
          <w:tcPr>
            <w:tcW w:w="2835" w:type="dxa"/>
          </w:tcPr>
          <w:p w14:paraId="0EC5B91A" w14:textId="77777777" w:rsidR="00313EF9" w:rsidRPr="00136FB3" w:rsidRDefault="00313EF9" w:rsidP="00371C4B">
            <w:pPr>
              <w:pStyle w:val="ConsPlusNormal"/>
              <w:ind w:left="566"/>
              <w:rPr>
                <w:rFonts w:ascii="Times New Roman" w:hAnsi="Times New Roman" w:cs="Times New Roman"/>
                <w:sz w:val="24"/>
                <w:szCs w:val="24"/>
              </w:rPr>
            </w:pPr>
            <w:r w:rsidRPr="00136FB3">
              <w:rPr>
                <w:rFonts w:ascii="Times New Roman" w:hAnsi="Times New Roman" w:cs="Times New Roman"/>
                <w:sz w:val="24"/>
                <w:szCs w:val="24"/>
              </w:rPr>
              <w:t>в том числе:</w:t>
            </w:r>
          </w:p>
        </w:tc>
        <w:tc>
          <w:tcPr>
            <w:tcW w:w="913" w:type="dxa"/>
            <w:vAlign w:val="bottom"/>
          </w:tcPr>
          <w:p w14:paraId="525ADF14" w14:textId="77777777" w:rsidR="00313EF9" w:rsidRPr="00136FB3" w:rsidRDefault="00313EF9" w:rsidP="00371C4B">
            <w:pPr>
              <w:pStyle w:val="ConsPlusNormal"/>
              <w:jc w:val="center"/>
              <w:rPr>
                <w:rFonts w:ascii="Times New Roman" w:hAnsi="Times New Roman" w:cs="Times New Roman"/>
                <w:sz w:val="24"/>
                <w:szCs w:val="24"/>
              </w:rPr>
            </w:pPr>
          </w:p>
        </w:tc>
        <w:tc>
          <w:tcPr>
            <w:tcW w:w="1277" w:type="dxa"/>
          </w:tcPr>
          <w:p w14:paraId="032CEACB"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6D383021"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1F9B5FA6"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26B11EE0"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73FA3A5C"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19DC418"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7C78C37A"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3FF01BB4"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79638FF2"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2E3E7507" w14:textId="77777777" w:rsidTr="00371C4B">
        <w:tc>
          <w:tcPr>
            <w:tcW w:w="2835" w:type="dxa"/>
          </w:tcPr>
          <w:p w14:paraId="49BC8F07" w14:textId="77777777" w:rsidR="00313EF9" w:rsidRPr="00136FB3" w:rsidRDefault="00313EF9" w:rsidP="00371C4B">
            <w:pPr>
              <w:pStyle w:val="ConsPlusNormal"/>
              <w:rPr>
                <w:rFonts w:ascii="Times New Roman" w:hAnsi="Times New Roman" w:cs="Times New Roman"/>
                <w:sz w:val="24"/>
                <w:szCs w:val="24"/>
              </w:rPr>
            </w:pPr>
          </w:p>
        </w:tc>
        <w:tc>
          <w:tcPr>
            <w:tcW w:w="913" w:type="dxa"/>
            <w:vAlign w:val="bottom"/>
          </w:tcPr>
          <w:p w14:paraId="61C7CD18" w14:textId="77777777" w:rsidR="00313EF9" w:rsidRPr="00136FB3" w:rsidRDefault="00313EF9" w:rsidP="00371C4B">
            <w:pPr>
              <w:pStyle w:val="ConsPlusNormal"/>
              <w:jc w:val="center"/>
              <w:rPr>
                <w:rFonts w:ascii="Times New Roman" w:hAnsi="Times New Roman" w:cs="Times New Roman"/>
                <w:sz w:val="24"/>
                <w:szCs w:val="24"/>
              </w:rPr>
            </w:pPr>
          </w:p>
        </w:tc>
        <w:tc>
          <w:tcPr>
            <w:tcW w:w="1277" w:type="dxa"/>
          </w:tcPr>
          <w:p w14:paraId="4913EB7C"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1C3DBEC1"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07CBA944"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2B293D31"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681D5013"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4795C97C"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585F790E"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61B3F436"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4FACAB8F"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0D39219E" w14:textId="77777777" w:rsidTr="00371C4B">
        <w:tc>
          <w:tcPr>
            <w:tcW w:w="2835" w:type="dxa"/>
          </w:tcPr>
          <w:p w14:paraId="2D1C4C7C" w14:textId="77777777" w:rsidR="00313EF9" w:rsidRPr="00136FB3" w:rsidRDefault="00313EF9" w:rsidP="00371C4B">
            <w:pPr>
              <w:pStyle w:val="ConsPlusNormal"/>
              <w:rPr>
                <w:rFonts w:ascii="Times New Roman" w:hAnsi="Times New Roman" w:cs="Times New Roman"/>
                <w:sz w:val="24"/>
                <w:szCs w:val="24"/>
              </w:rPr>
            </w:pPr>
            <w:r w:rsidRPr="00136FB3">
              <w:rPr>
                <w:rFonts w:ascii="Times New Roman" w:hAnsi="Times New Roman" w:cs="Times New Roman"/>
                <w:sz w:val="24"/>
                <w:szCs w:val="24"/>
              </w:rPr>
              <w:t xml:space="preserve">Результат предоставления Субсидии </w:t>
            </w:r>
            <w:hyperlink w:anchor="P2387">
              <w:r w:rsidRPr="00136FB3">
                <w:rPr>
                  <w:rFonts w:ascii="Times New Roman" w:hAnsi="Times New Roman" w:cs="Times New Roman"/>
                  <w:sz w:val="24"/>
                  <w:szCs w:val="24"/>
                  <w:vertAlign w:val="superscript"/>
                </w:rPr>
                <w:t>&lt;11&gt;</w:t>
              </w:r>
            </w:hyperlink>
          </w:p>
        </w:tc>
        <w:tc>
          <w:tcPr>
            <w:tcW w:w="913" w:type="dxa"/>
            <w:vAlign w:val="bottom"/>
          </w:tcPr>
          <w:p w14:paraId="31AEFAB4" w14:textId="77777777" w:rsidR="00313EF9" w:rsidRPr="00136FB3" w:rsidRDefault="00313EF9" w:rsidP="00371C4B">
            <w:pPr>
              <w:pStyle w:val="ConsPlusNormal"/>
              <w:jc w:val="center"/>
              <w:rPr>
                <w:rFonts w:ascii="Times New Roman" w:hAnsi="Times New Roman" w:cs="Times New Roman"/>
                <w:sz w:val="24"/>
                <w:szCs w:val="24"/>
              </w:rPr>
            </w:pPr>
          </w:p>
        </w:tc>
        <w:tc>
          <w:tcPr>
            <w:tcW w:w="1277" w:type="dxa"/>
          </w:tcPr>
          <w:p w14:paraId="20D49413"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164157B9"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63CF1E3C"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1BC7CF52"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5B69495D"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7130670C"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8EE37A2"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15D940DC"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4A99E6D4"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4F77419C" w14:textId="77777777" w:rsidTr="00371C4B">
        <w:tc>
          <w:tcPr>
            <w:tcW w:w="2835" w:type="dxa"/>
          </w:tcPr>
          <w:p w14:paraId="63CB72A1" w14:textId="77777777" w:rsidR="00313EF9" w:rsidRPr="00136FB3" w:rsidRDefault="00313EF9" w:rsidP="00371C4B">
            <w:pPr>
              <w:pStyle w:val="ConsPlusNormal"/>
              <w:ind w:left="283"/>
              <w:rPr>
                <w:rFonts w:ascii="Times New Roman" w:hAnsi="Times New Roman" w:cs="Times New Roman"/>
                <w:sz w:val="24"/>
                <w:szCs w:val="24"/>
              </w:rPr>
            </w:pPr>
            <w:r w:rsidRPr="00136FB3">
              <w:rPr>
                <w:rFonts w:ascii="Times New Roman" w:hAnsi="Times New Roman" w:cs="Times New Roman"/>
                <w:sz w:val="24"/>
                <w:szCs w:val="24"/>
              </w:rPr>
              <w:t xml:space="preserve">контрольные точки отчетного периода </w:t>
            </w:r>
            <w:hyperlink w:anchor="P2388">
              <w:r w:rsidRPr="00136FB3">
                <w:rPr>
                  <w:rFonts w:ascii="Times New Roman" w:hAnsi="Times New Roman" w:cs="Times New Roman"/>
                  <w:sz w:val="24"/>
                  <w:szCs w:val="24"/>
                  <w:vertAlign w:val="superscript"/>
                </w:rPr>
                <w:t>&lt;12&gt;</w:t>
              </w:r>
            </w:hyperlink>
          </w:p>
        </w:tc>
        <w:tc>
          <w:tcPr>
            <w:tcW w:w="913" w:type="dxa"/>
            <w:vAlign w:val="bottom"/>
          </w:tcPr>
          <w:p w14:paraId="0EF9683A"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x</w:t>
            </w:r>
          </w:p>
        </w:tc>
        <w:tc>
          <w:tcPr>
            <w:tcW w:w="1277" w:type="dxa"/>
          </w:tcPr>
          <w:p w14:paraId="11203577"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1BAFD925"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442A1BC9"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1E78C277"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19C91DE8"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538D1C7B"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78A744C"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459C6ABD"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1CB7BA6A"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5997B43E" w14:textId="77777777" w:rsidTr="00371C4B">
        <w:tc>
          <w:tcPr>
            <w:tcW w:w="2835" w:type="dxa"/>
          </w:tcPr>
          <w:p w14:paraId="2D1CD3FE" w14:textId="77777777" w:rsidR="00313EF9" w:rsidRPr="00136FB3" w:rsidRDefault="00313EF9" w:rsidP="00371C4B">
            <w:pPr>
              <w:pStyle w:val="ConsPlusNormal"/>
              <w:ind w:left="566"/>
              <w:rPr>
                <w:rFonts w:ascii="Times New Roman" w:hAnsi="Times New Roman" w:cs="Times New Roman"/>
                <w:sz w:val="24"/>
                <w:szCs w:val="24"/>
              </w:rPr>
            </w:pPr>
            <w:r w:rsidRPr="00136FB3">
              <w:rPr>
                <w:rFonts w:ascii="Times New Roman" w:hAnsi="Times New Roman" w:cs="Times New Roman"/>
                <w:sz w:val="24"/>
                <w:szCs w:val="24"/>
              </w:rPr>
              <w:t>в том числе:</w:t>
            </w:r>
          </w:p>
        </w:tc>
        <w:tc>
          <w:tcPr>
            <w:tcW w:w="913" w:type="dxa"/>
            <w:vAlign w:val="bottom"/>
          </w:tcPr>
          <w:p w14:paraId="45FD7457" w14:textId="77777777" w:rsidR="00313EF9" w:rsidRPr="00136FB3" w:rsidRDefault="00313EF9" w:rsidP="00371C4B">
            <w:pPr>
              <w:pStyle w:val="ConsPlusNormal"/>
              <w:rPr>
                <w:rFonts w:ascii="Times New Roman" w:hAnsi="Times New Roman" w:cs="Times New Roman"/>
                <w:sz w:val="24"/>
                <w:szCs w:val="24"/>
              </w:rPr>
            </w:pPr>
          </w:p>
        </w:tc>
        <w:tc>
          <w:tcPr>
            <w:tcW w:w="1277" w:type="dxa"/>
          </w:tcPr>
          <w:p w14:paraId="276508DF"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6A120FA0"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51EE6B4E"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429764AE"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44FE3CC7"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86E88C4"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7381A54F"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4FAFCD4C"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2663B15B"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67179CC0" w14:textId="77777777" w:rsidTr="00371C4B">
        <w:tc>
          <w:tcPr>
            <w:tcW w:w="2835" w:type="dxa"/>
          </w:tcPr>
          <w:p w14:paraId="2BEA939A" w14:textId="77777777" w:rsidR="00313EF9" w:rsidRPr="00136FB3" w:rsidRDefault="00313EF9" w:rsidP="00371C4B">
            <w:pPr>
              <w:pStyle w:val="ConsPlusNormal"/>
              <w:rPr>
                <w:rFonts w:ascii="Times New Roman" w:hAnsi="Times New Roman" w:cs="Times New Roman"/>
                <w:sz w:val="24"/>
                <w:szCs w:val="24"/>
              </w:rPr>
            </w:pPr>
          </w:p>
        </w:tc>
        <w:tc>
          <w:tcPr>
            <w:tcW w:w="913" w:type="dxa"/>
            <w:vAlign w:val="bottom"/>
          </w:tcPr>
          <w:p w14:paraId="612D560E" w14:textId="77777777" w:rsidR="00313EF9" w:rsidRPr="00136FB3" w:rsidRDefault="00313EF9" w:rsidP="00371C4B">
            <w:pPr>
              <w:pStyle w:val="ConsPlusNormal"/>
              <w:rPr>
                <w:rFonts w:ascii="Times New Roman" w:hAnsi="Times New Roman" w:cs="Times New Roman"/>
                <w:sz w:val="24"/>
                <w:szCs w:val="24"/>
              </w:rPr>
            </w:pPr>
          </w:p>
        </w:tc>
        <w:tc>
          <w:tcPr>
            <w:tcW w:w="1277" w:type="dxa"/>
          </w:tcPr>
          <w:p w14:paraId="234B527F"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1BA88BD6"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2C093EF9"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79C1B311"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16FF8080"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2F16293"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615F8475"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28695B4A"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6CDFF71A"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253332AF" w14:textId="77777777" w:rsidTr="00371C4B">
        <w:tc>
          <w:tcPr>
            <w:tcW w:w="2835" w:type="dxa"/>
          </w:tcPr>
          <w:p w14:paraId="0FE558C8" w14:textId="77777777" w:rsidR="00313EF9" w:rsidRPr="00136FB3" w:rsidRDefault="00313EF9" w:rsidP="00371C4B">
            <w:pPr>
              <w:pStyle w:val="ConsPlusNormal"/>
              <w:ind w:left="283"/>
              <w:rPr>
                <w:rFonts w:ascii="Times New Roman" w:hAnsi="Times New Roman" w:cs="Times New Roman"/>
                <w:sz w:val="24"/>
                <w:szCs w:val="24"/>
              </w:rPr>
            </w:pPr>
            <w:r w:rsidRPr="00136FB3">
              <w:rPr>
                <w:rFonts w:ascii="Times New Roman" w:hAnsi="Times New Roman" w:cs="Times New Roman"/>
                <w:sz w:val="24"/>
                <w:szCs w:val="24"/>
              </w:rPr>
              <w:t xml:space="preserve">контрольные точки планового периода </w:t>
            </w:r>
            <w:hyperlink w:anchor="P2389">
              <w:r w:rsidRPr="00136FB3">
                <w:rPr>
                  <w:rFonts w:ascii="Times New Roman" w:hAnsi="Times New Roman" w:cs="Times New Roman"/>
                  <w:sz w:val="24"/>
                  <w:szCs w:val="24"/>
                  <w:vertAlign w:val="superscript"/>
                </w:rPr>
                <w:t>&lt;13&gt;</w:t>
              </w:r>
            </w:hyperlink>
          </w:p>
        </w:tc>
        <w:tc>
          <w:tcPr>
            <w:tcW w:w="913" w:type="dxa"/>
            <w:vAlign w:val="bottom"/>
          </w:tcPr>
          <w:p w14:paraId="6C8B9AC3" w14:textId="77777777" w:rsidR="00313EF9" w:rsidRPr="00136FB3" w:rsidRDefault="00313EF9" w:rsidP="00371C4B">
            <w:pPr>
              <w:pStyle w:val="ConsPlusNormal"/>
              <w:jc w:val="center"/>
              <w:rPr>
                <w:rFonts w:ascii="Times New Roman" w:hAnsi="Times New Roman" w:cs="Times New Roman"/>
                <w:sz w:val="24"/>
                <w:szCs w:val="24"/>
              </w:rPr>
            </w:pPr>
            <w:r w:rsidRPr="00136FB3">
              <w:rPr>
                <w:rFonts w:ascii="Times New Roman" w:hAnsi="Times New Roman" w:cs="Times New Roman"/>
                <w:sz w:val="24"/>
                <w:szCs w:val="24"/>
              </w:rPr>
              <w:t>x</w:t>
            </w:r>
          </w:p>
        </w:tc>
        <w:tc>
          <w:tcPr>
            <w:tcW w:w="1277" w:type="dxa"/>
          </w:tcPr>
          <w:p w14:paraId="42BD2E30"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6EA1D14F"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50E7B6CA"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645C3D38"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41A58561"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05FAB3A2"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7DC9F5B6"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47E4393C"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19747EDA"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58532BD9" w14:textId="77777777" w:rsidTr="00371C4B">
        <w:tc>
          <w:tcPr>
            <w:tcW w:w="2835" w:type="dxa"/>
          </w:tcPr>
          <w:p w14:paraId="382C33F9" w14:textId="77777777" w:rsidR="00313EF9" w:rsidRPr="00136FB3" w:rsidRDefault="00313EF9" w:rsidP="00371C4B">
            <w:pPr>
              <w:pStyle w:val="ConsPlusNormal"/>
              <w:ind w:left="566"/>
              <w:rPr>
                <w:rFonts w:ascii="Times New Roman" w:hAnsi="Times New Roman" w:cs="Times New Roman"/>
                <w:sz w:val="24"/>
                <w:szCs w:val="24"/>
              </w:rPr>
            </w:pPr>
            <w:r w:rsidRPr="00136FB3">
              <w:rPr>
                <w:rFonts w:ascii="Times New Roman" w:hAnsi="Times New Roman" w:cs="Times New Roman"/>
                <w:sz w:val="24"/>
                <w:szCs w:val="24"/>
              </w:rPr>
              <w:t>в том числе:</w:t>
            </w:r>
          </w:p>
        </w:tc>
        <w:tc>
          <w:tcPr>
            <w:tcW w:w="913" w:type="dxa"/>
          </w:tcPr>
          <w:p w14:paraId="12D2AD7A" w14:textId="77777777" w:rsidR="00313EF9" w:rsidRPr="00136FB3" w:rsidRDefault="00313EF9" w:rsidP="00371C4B">
            <w:pPr>
              <w:pStyle w:val="ConsPlusNormal"/>
              <w:rPr>
                <w:rFonts w:ascii="Times New Roman" w:hAnsi="Times New Roman" w:cs="Times New Roman"/>
                <w:sz w:val="24"/>
                <w:szCs w:val="24"/>
              </w:rPr>
            </w:pPr>
          </w:p>
        </w:tc>
        <w:tc>
          <w:tcPr>
            <w:tcW w:w="1277" w:type="dxa"/>
          </w:tcPr>
          <w:p w14:paraId="3755E8E1"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75D3C51E"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583E17BE"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6121BA00"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65E97401"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48143AAE"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4B1C09C4"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0DAF74E7"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1F248D73" w14:textId="77777777" w:rsidR="00313EF9" w:rsidRPr="00136FB3" w:rsidRDefault="00313EF9" w:rsidP="00371C4B">
            <w:pPr>
              <w:pStyle w:val="ConsPlusNormal"/>
              <w:rPr>
                <w:rFonts w:ascii="Times New Roman" w:hAnsi="Times New Roman" w:cs="Times New Roman"/>
                <w:sz w:val="24"/>
                <w:szCs w:val="24"/>
              </w:rPr>
            </w:pPr>
          </w:p>
        </w:tc>
      </w:tr>
      <w:tr w:rsidR="00313EF9" w:rsidRPr="00136FB3" w14:paraId="18D38663" w14:textId="77777777" w:rsidTr="00371C4B">
        <w:tc>
          <w:tcPr>
            <w:tcW w:w="2835" w:type="dxa"/>
          </w:tcPr>
          <w:p w14:paraId="09C61115" w14:textId="77777777" w:rsidR="00313EF9" w:rsidRPr="00136FB3" w:rsidRDefault="00313EF9" w:rsidP="00371C4B">
            <w:pPr>
              <w:pStyle w:val="ConsPlusNormal"/>
              <w:rPr>
                <w:rFonts w:ascii="Times New Roman" w:hAnsi="Times New Roman" w:cs="Times New Roman"/>
                <w:sz w:val="24"/>
                <w:szCs w:val="24"/>
              </w:rPr>
            </w:pPr>
          </w:p>
        </w:tc>
        <w:tc>
          <w:tcPr>
            <w:tcW w:w="913" w:type="dxa"/>
          </w:tcPr>
          <w:p w14:paraId="0E89FFAA" w14:textId="77777777" w:rsidR="00313EF9" w:rsidRPr="00136FB3" w:rsidRDefault="00313EF9" w:rsidP="00371C4B">
            <w:pPr>
              <w:pStyle w:val="ConsPlusNormal"/>
              <w:rPr>
                <w:rFonts w:ascii="Times New Roman" w:hAnsi="Times New Roman" w:cs="Times New Roman"/>
                <w:sz w:val="24"/>
                <w:szCs w:val="24"/>
              </w:rPr>
            </w:pPr>
          </w:p>
        </w:tc>
        <w:tc>
          <w:tcPr>
            <w:tcW w:w="1277" w:type="dxa"/>
          </w:tcPr>
          <w:p w14:paraId="5F21D69A" w14:textId="77777777" w:rsidR="00313EF9" w:rsidRPr="00136FB3" w:rsidRDefault="00313EF9" w:rsidP="00371C4B">
            <w:pPr>
              <w:pStyle w:val="ConsPlusNormal"/>
              <w:rPr>
                <w:rFonts w:ascii="Times New Roman" w:hAnsi="Times New Roman" w:cs="Times New Roman"/>
                <w:sz w:val="24"/>
                <w:szCs w:val="24"/>
              </w:rPr>
            </w:pPr>
          </w:p>
        </w:tc>
        <w:tc>
          <w:tcPr>
            <w:tcW w:w="1147" w:type="dxa"/>
          </w:tcPr>
          <w:p w14:paraId="3032B47A" w14:textId="77777777" w:rsidR="00313EF9" w:rsidRPr="00136FB3" w:rsidRDefault="00313EF9" w:rsidP="00371C4B">
            <w:pPr>
              <w:pStyle w:val="ConsPlusNormal"/>
              <w:rPr>
                <w:rFonts w:ascii="Times New Roman" w:hAnsi="Times New Roman" w:cs="Times New Roman"/>
                <w:sz w:val="24"/>
                <w:szCs w:val="24"/>
              </w:rPr>
            </w:pPr>
          </w:p>
        </w:tc>
        <w:tc>
          <w:tcPr>
            <w:tcW w:w="1191" w:type="dxa"/>
            <w:gridSpan w:val="2"/>
          </w:tcPr>
          <w:p w14:paraId="244280B1" w14:textId="77777777" w:rsidR="00313EF9" w:rsidRPr="00136FB3" w:rsidRDefault="00313EF9" w:rsidP="00371C4B">
            <w:pPr>
              <w:pStyle w:val="ConsPlusNormal"/>
              <w:rPr>
                <w:rFonts w:ascii="Times New Roman" w:hAnsi="Times New Roman" w:cs="Times New Roman"/>
                <w:sz w:val="24"/>
                <w:szCs w:val="24"/>
              </w:rPr>
            </w:pPr>
          </w:p>
        </w:tc>
        <w:tc>
          <w:tcPr>
            <w:tcW w:w="1206" w:type="dxa"/>
          </w:tcPr>
          <w:p w14:paraId="264FCE02" w14:textId="77777777" w:rsidR="00313EF9" w:rsidRPr="00136FB3" w:rsidRDefault="00313EF9" w:rsidP="00371C4B">
            <w:pPr>
              <w:pStyle w:val="ConsPlusNormal"/>
              <w:rPr>
                <w:rFonts w:ascii="Times New Roman" w:hAnsi="Times New Roman" w:cs="Times New Roman"/>
                <w:sz w:val="24"/>
                <w:szCs w:val="24"/>
              </w:rPr>
            </w:pPr>
          </w:p>
        </w:tc>
        <w:tc>
          <w:tcPr>
            <w:tcW w:w="1070" w:type="dxa"/>
          </w:tcPr>
          <w:p w14:paraId="5E9EF60C"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1352039A" w14:textId="77777777" w:rsidR="00313EF9" w:rsidRPr="00136FB3" w:rsidRDefault="00313EF9" w:rsidP="00371C4B">
            <w:pPr>
              <w:pStyle w:val="ConsPlusNormal"/>
              <w:rPr>
                <w:rFonts w:ascii="Times New Roman" w:hAnsi="Times New Roman" w:cs="Times New Roman"/>
                <w:sz w:val="24"/>
                <w:szCs w:val="24"/>
              </w:rPr>
            </w:pPr>
          </w:p>
        </w:tc>
        <w:tc>
          <w:tcPr>
            <w:tcW w:w="1134" w:type="dxa"/>
          </w:tcPr>
          <w:p w14:paraId="4C60EB3C" w14:textId="77777777" w:rsidR="00313EF9" w:rsidRPr="00136FB3" w:rsidRDefault="00313EF9" w:rsidP="00371C4B">
            <w:pPr>
              <w:pStyle w:val="ConsPlusNormal"/>
              <w:rPr>
                <w:rFonts w:ascii="Times New Roman" w:hAnsi="Times New Roman" w:cs="Times New Roman"/>
                <w:sz w:val="24"/>
                <w:szCs w:val="24"/>
              </w:rPr>
            </w:pPr>
          </w:p>
        </w:tc>
        <w:tc>
          <w:tcPr>
            <w:tcW w:w="1191" w:type="dxa"/>
          </w:tcPr>
          <w:p w14:paraId="3D2D30CB" w14:textId="77777777" w:rsidR="00313EF9" w:rsidRPr="00136FB3" w:rsidRDefault="00313EF9" w:rsidP="00371C4B">
            <w:pPr>
              <w:pStyle w:val="ConsPlusNormal"/>
              <w:rPr>
                <w:rFonts w:ascii="Times New Roman" w:hAnsi="Times New Roman" w:cs="Times New Roman"/>
                <w:sz w:val="24"/>
                <w:szCs w:val="24"/>
              </w:rPr>
            </w:pPr>
          </w:p>
        </w:tc>
        <w:tc>
          <w:tcPr>
            <w:tcW w:w="1417" w:type="dxa"/>
          </w:tcPr>
          <w:p w14:paraId="09B5A6FA" w14:textId="77777777" w:rsidR="00313EF9" w:rsidRPr="00136FB3" w:rsidRDefault="00313EF9" w:rsidP="00371C4B">
            <w:pPr>
              <w:pStyle w:val="ConsPlusNormal"/>
              <w:rPr>
                <w:rFonts w:ascii="Times New Roman" w:hAnsi="Times New Roman" w:cs="Times New Roman"/>
                <w:sz w:val="24"/>
                <w:szCs w:val="24"/>
              </w:rPr>
            </w:pPr>
          </w:p>
        </w:tc>
      </w:tr>
    </w:tbl>
    <w:p w14:paraId="05D734F9" w14:textId="77777777" w:rsidR="00313EF9" w:rsidRDefault="00313EF9" w:rsidP="00313EF9">
      <w:pPr>
        <w:widowControl w:val="0"/>
        <w:autoSpaceDE w:val="0"/>
        <w:autoSpaceDN w:val="0"/>
        <w:spacing w:after="0" w:line="240" w:lineRule="auto"/>
        <w:ind w:left="-567" w:firstLine="10206"/>
        <w:jc w:val="right"/>
        <w:outlineLvl w:val="1"/>
        <w:rPr>
          <w:rFonts w:ascii="Times New Roman" w:eastAsia="Times New Roman" w:hAnsi="Times New Roman"/>
          <w:color w:val="FF0000"/>
          <w:sz w:val="24"/>
          <w:szCs w:val="24"/>
          <w:lang w:eastAsia="ru-RU"/>
        </w:rPr>
      </w:pPr>
    </w:p>
    <w:p w14:paraId="2C17DFFE" w14:textId="77777777" w:rsidR="00313EF9" w:rsidRPr="00437DFB" w:rsidRDefault="00313EF9" w:rsidP="00313EF9">
      <w:pPr>
        <w:pStyle w:val="ConsPlusNonformat"/>
        <w:ind w:left="284" w:firstLine="426"/>
        <w:jc w:val="both"/>
        <w:rPr>
          <w:rFonts w:ascii="Times New Roman" w:hAnsi="Times New Roman" w:cs="Times New Roman"/>
        </w:rPr>
      </w:pPr>
      <w:r w:rsidRPr="00437DFB">
        <w:rPr>
          <w:rFonts w:ascii="Times New Roman" w:hAnsi="Times New Roman" w:cs="Times New Roman"/>
          <w:vertAlign w:val="superscript"/>
        </w:rPr>
        <w:t>&lt;1&gt;</w:t>
      </w:r>
      <w:r w:rsidRPr="00437DFB">
        <w:rPr>
          <w:rFonts w:ascii="Times New Roman" w:hAnsi="Times New Roman" w:cs="Times New Roman"/>
        </w:rPr>
        <w:t xml:space="preserve"> Указывается в случае, если </w:t>
      </w:r>
      <w:r>
        <w:rPr>
          <w:rFonts w:ascii="Times New Roman" w:hAnsi="Times New Roman" w:cs="Times New Roman"/>
        </w:rPr>
        <w:t>с</w:t>
      </w:r>
      <w:r w:rsidRPr="00437DFB">
        <w:rPr>
          <w:rFonts w:ascii="Times New Roman" w:hAnsi="Times New Roman" w:cs="Times New Roman"/>
        </w:rPr>
        <w:t xml:space="preserve">убсидия предоставляется в целях достижения результатов </w:t>
      </w:r>
      <w:r w:rsidRPr="003658F8">
        <w:rPr>
          <w:rFonts w:ascii="Times New Roman" w:hAnsi="Times New Roman" w:cs="Times New Roman"/>
        </w:rPr>
        <w:t>национального проекта, муниципальной программы (при наличии в</w:t>
      </w:r>
      <w:r>
        <w:rPr>
          <w:rFonts w:ascii="Times New Roman" w:hAnsi="Times New Roman" w:cs="Times New Roman"/>
        </w:rPr>
        <w:t xml:space="preserve"> </w:t>
      </w:r>
      <w:r w:rsidRPr="003658F8">
        <w:rPr>
          <w:rFonts w:ascii="Times New Roman" w:hAnsi="Times New Roman" w:cs="Times New Roman"/>
        </w:rPr>
        <w:t>муниципальной программе результатов реализации такой программы)</w:t>
      </w:r>
      <w:r w:rsidRPr="00437DFB">
        <w:rPr>
          <w:rFonts w:ascii="Times New Roman" w:hAnsi="Times New Roman" w:cs="Times New Roman"/>
        </w:rPr>
        <w:t>. В кодовой зоне указываются 4 и 5 разряды целевой статьи расходов бюджета.</w:t>
      </w:r>
    </w:p>
    <w:p w14:paraId="2AF8DB35" w14:textId="77777777" w:rsidR="00313EF9" w:rsidRDefault="00313EF9" w:rsidP="00313EF9">
      <w:pPr>
        <w:spacing w:after="0" w:line="240" w:lineRule="auto"/>
        <w:ind w:left="284" w:firstLine="425"/>
        <w:jc w:val="both"/>
        <w:rPr>
          <w:rFonts w:ascii="Times New Roman" w:hAnsi="Times New Roman"/>
          <w:sz w:val="20"/>
          <w:szCs w:val="20"/>
        </w:rPr>
      </w:pPr>
      <w:r w:rsidRPr="003338D7">
        <w:rPr>
          <w:rFonts w:ascii="Times New Roman" w:hAnsi="Times New Roman"/>
          <w:sz w:val="20"/>
          <w:szCs w:val="20"/>
          <w:vertAlign w:val="superscript"/>
        </w:rPr>
        <w:t>&lt;2&gt;</w:t>
      </w:r>
      <w:r w:rsidRPr="003338D7">
        <w:rPr>
          <w:rFonts w:ascii="Times New Roman" w:hAnsi="Times New Roman"/>
          <w:sz w:val="20"/>
          <w:szCs w:val="20"/>
        </w:rPr>
        <w:t xml:space="preserve"> При представлении уточненных значений указывается номер очередного внесения изменения в приложение.</w:t>
      </w:r>
    </w:p>
    <w:p w14:paraId="27FE421E" w14:textId="77777777" w:rsidR="00313EF9" w:rsidRPr="00B36EAC" w:rsidRDefault="00313EF9" w:rsidP="00313EF9">
      <w:pPr>
        <w:pStyle w:val="ConsPlusNormal"/>
        <w:ind w:left="284" w:firstLine="425"/>
        <w:jc w:val="both"/>
        <w:rPr>
          <w:rFonts w:ascii="Times New Roman" w:eastAsia="Calibri" w:hAnsi="Times New Roman" w:cs="Times New Roman"/>
          <w:sz w:val="20"/>
          <w:szCs w:val="20"/>
          <w:lang w:eastAsia="en-US"/>
        </w:rPr>
      </w:pPr>
      <w:r w:rsidRPr="00743754">
        <w:rPr>
          <w:rFonts w:ascii="Times New Roman" w:eastAsia="Calibri" w:hAnsi="Times New Roman" w:cs="Times New Roman"/>
          <w:sz w:val="20"/>
          <w:szCs w:val="20"/>
          <w:vertAlign w:val="superscript"/>
          <w:lang w:eastAsia="en-US"/>
        </w:rPr>
        <w:t>&lt;3&gt;</w:t>
      </w:r>
      <w:r w:rsidRPr="00B36EAC">
        <w:rPr>
          <w:rFonts w:ascii="Times New Roman" w:eastAsia="Calibri" w:hAnsi="Times New Roman" w:cs="Times New Roman"/>
          <w:sz w:val="20"/>
          <w:szCs w:val="20"/>
          <w:lang w:eastAsia="en-US"/>
        </w:rPr>
        <w:t xml:space="preserve"> Показатели </w:t>
      </w:r>
      <w:hyperlink w:anchor="P2182">
        <w:r w:rsidRPr="00B36EAC">
          <w:rPr>
            <w:rFonts w:ascii="Times New Roman" w:eastAsia="Calibri" w:hAnsi="Times New Roman" w:cs="Times New Roman"/>
            <w:sz w:val="20"/>
            <w:szCs w:val="20"/>
            <w:lang w:eastAsia="en-US"/>
          </w:rPr>
          <w:t>граф 1</w:t>
        </w:r>
      </w:hyperlink>
      <w:r w:rsidRPr="00B36EAC">
        <w:rPr>
          <w:rFonts w:ascii="Times New Roman" w:eastAsia="Calibri" w:hAnsi="Times New Roman" w:cs="Times New Roman"/>
          <w:sz w:val="20"/>
          <w:szCs w:val="20"/>
          <w:lang w:eastAsia="en-US"/>
        </w:rPr>
        <w:t xml:space="preserve"> - </w:t>
      </w:r>
      <w:hyperlink w:anchor="P2186">
        <w:r w:rsidRPr="00B36EAC">
          <w:rPr>
            <w:rFonts w:ascii="Times New Roman" w:eastAsia="Calibri" w:hAnsi="Times New Roman" w:cs="Times New Roman"/>
            <w:sz w:val="20"/>
            <w:szCs w:val="20"/>
            <w:lang w:eastAsia="en-US"/>
          </w:rPr>
          <w:t>4</w:t>
        </w:r>
      </w:hyperlink>
      <w:r w:rsidRPr="00B36EAC">
        <w:rPr>
          <w:rFonts w:ascii="Times New Roman" w:eastAsia="Calibri" w:hAnsi="Times New Roman" w:cs="Times New Roman"/>
          <w:sz w:val="20"/>
          <w:szCs w:val="20"/>
          <w:lang w:eastAsia="en-US"/>
        </w:rPr>
        <w:t xml:space="preserve"> формируются на основании показателей </w:t>
      </w:r>
      <w:hyperlink w:anchor="P2182">
        <w:r w:rsidRPr="00B36EAC">
          <w:rPr>
            <w:rFonts w:ascii="Times New Roman" w:eastAsia="Calibri" w:hAnsi="Times New Roman" w:cs="Times New Roman"/>
            <w:sz w:val="20"/>
            <w:szCs w:val="20"/>
            <w:lang w:eastAsia="en-US"/>
          </w:rPr>
          <w:t>граф 1</w:t>
        </w:r>
      </w:hyperlink>
      <w:r w:rsidRPr="00B36EAC">
        <w:rPr>
          <w:rFonts w:ascii="Times New Roman" w:eastAsia="Calibri" w:hAnsi="Times New Roman" w:cs="Times New Roman"/>
          <w:sz w:val="20"/>
          <w:szCs w:val="20"/>
          <w:lang w:eastAsia="en-US"/>
        </w:rPr>
        <w:t xml:space="preserve"> - </w:t>
      </w:r>
      <w:hyperlink w:anchor="P2186">
        <w:r w:rsidRPr="00B36EAC">
          <w:rPr>
            <w:rFonts w:ascii="Times New Roman" w:eastAsia="Calibri" w:hAnsi="Times New Roman" w:cs="Times New Roman"/>
            <w:sz w:val="20"/>
            <w:szCs w:val="20"/>
            <w:lang w:eastAsia="en-US"/>
          </w:rPr>
          <w:t>4</w:t>
        </w:r>
      </w:hyperlink>
      <w:r w:rsidRPr="00B36EAC">
        <w:rPr>
          <w:rFonts w:ascii="Times New Roman" w:eastAsia="Calibri" w:hAnsi="Times New Roman" w:cs="Times New Roman"/>
          <w:sz w:val="20"/>
          <w:szCs w:val="20"/>
          <w:lang w:eastAsia="en-US"/>
        </w:rPr>
        <w:t xml:space="preserve">, указанных в приложении к Соглашению, оформленному в соответствии с </w:t>
      </w:r>
      <w:hyperlink w:anchor="P890">
        <w:r w:rsidRPr="00B36EAC">
          <w:rPr>
            <w:rFonts w:ascii="Times New Roman" w:eastAsia="Calibri" w:hAnsi="Times New Roman" w:cs="Times New Roman"/>
            <w:sz w:val="20"/>
            <w:szCs w:val="20"/>
            <w:lang w:eastAsia="en-US"/>
          </w:rPr>
          <w:t xml:space="preserve">приложением </w:t>
        </w:r>
        <w:r>
          <w:rPr>
            <w:rFonts w:ascii="Times New Roman" w:eastAsia="Calibri" w:hAnsi="Times New Roman" w:cs="Times New Roman"/>
            <w:sz w:val="20"/>
            <w:szCs w:val="20"/>
            <w:lang w:eastAsia="en-US"/>
          </w:rPr>
          <w:t>№</w:t>
        </w:r>
        <w:r w:rsidRPr="00B36EAC">
          <w:rPr>
            <w:rFonts w:ascii="Times New Roman" w:eastAsia="Calibri" w:hAnsi="Times New Roman" w:cs="Times New Roman"/>
            <w:sz w:val="20"/>
            <w:szCs w:val="20"/>
            <w:lang w:eastAsia="en-US"/>
          </w:rPr>
          <w:t xml:space="preserve"> 4</w:t>
        </w:r>
      </w:hyperlink>
      <w:r w:rsidRPr="00B36EAC">
        <w:rPr>
          <w:rFonts w:ascii="Times New Roman" w:eastAsia="Calibri" w:hAnsi="Times New Roman" w:cs="Times New Roman"/>
          <w:sz w:val="20"/>
          <w:szCs w:val="20"/>
          <w:lang w:eastAsia="en-US"/>
        </w:rPr>
        <w:t xml:space="preserve"> к настоящей Типовой форме.</w:t>
      </w:r>
    </w:p>
    <w:p w14:paraId="603B45C6" w14:textId="77777777" w:rsidR="00313EF9" w:rsidRPr="00743754" w:rsidRDefault="00313EF9" w:rsidP="00313EF9">
      <w:pPr>
        <w:pStyle w:val="ConsPlusNormal"/>
        <w:ind w:left="284" w:firstLine="425"/>
        <w:jc w:val="both"/>
        <w:rPr>
          <w:rFonts w:ascii="Times New Roman" w:eastAsia="Calibri" w:hAnsi="Times New Roman" w:cs="Times New Roman"/>
          <w:sz w:val="20"/>
          <w:szCs w:val="20"/>
          <w:lang w:eastAsia="en-US"/>
        </w:rPr>
      </w:pPr>
      <w:bookmarkStart w:id="66" w:name="P2380"/>
      <w:bookmarkEnd w:id="66"/>
      <w:r w:rsidRPr="00743754">
        <w:rPr>
          <w:rFonts w:ascii="Times New Roman" w:eastAsia="Calibri" w:hAnsi="Times New Roman" w:cs="Times New Roman"/>
          <w:sz w:val="20"/>
          <w:szCs w:val="20"/>
          <w:vertAlign w:val="superscript"/>
          <w:lang w:eastAsia="en-US"/>
        </w:rPr>
        <w:t>&lt;4&gt;</w:t>
      </w:r>
      <w:r w:rsidRPr="00743754">
        <w:rPr>
          <w:rFonts w:ascii="Times New Roman" w:eastAsia="Calibri" w:hAnsi="Times New Roman" w:cs="Times New Roman"/>
          <w:sz w:val="20"/>
          <w:szCs w:val="20"/>
          <w:lang w:eastAsia="en-US"/>
        </w:rPr>
        <w:t xml:space="preserve"> Указываются в соответствии с плановыми значениями, установленными в </w:t>
      </w:r>
      <w:hyperlink w:anchor="P2187">
        <w:r w:rsidRPr="00743754">
          <w:rPr>
            <w:rFonts w:ascii="Times New Roman" w:eastAsia="Calibri" w:hAnsi="Times New Roman" w:cs="Times New Roman"/>
            <w:sz w:val="20"/>
            <w:szCs w:val="20"/>
            <w:lang w:eastAsia="en-US"/>
          </w:rPr>
          <w:t xml:space="preserve">графе </w:t>
        </w:r>
      </w:hyperlink>
      <w:r w:rsidRPr="00743754">
        <w:rPr>
          <w:rFonts w:ascii="Times New Roman" w:eastAsia="Calibri" w:hAnsi="Times New Roman" w:cs="Times New Roman"/>
          <w:sz w:val="20"/>
          <w:szCs w:val="20"/>
          <w:lang w:eastAsia="en-US"/>
        </w:rPr>
        <w:t xml:space="preserve">5 приложения к Соглашению, оформленному в соответствии с </w:t>
      </w:r>
      <w:hyperlink w:anchor="P890">
        <w:r w:rsidRPr="00743754">
          <w:rPr>
            <w:rFonts w:ascii="Times New Roman" w:eastAsia="Calibri" w:hAnsi="Times New Roman" w:cs="Times New Roman"/>
            <w:sz w:val="20"/>
            <w:szCs w:val="20"/>
            <w:lang w:eastAsia="en-US"/>
          </w:rPr>
          <w:t>приложением № 4</w:t>
        </w:r>
      </w:hyperlink>
      <w:r w:rsidRPr="00743754">
        <w:rPr>
          <w:rFonts w:ascii="Times New Roman" w:eastAsia="Calibri" w:hAnsi="Times New Roman" w:cs="Times New Roman"/>
          <w:sz w:val="20"/>
          <w:szCs w:val="20"/>
          <w:lang w:eastAsia="en-US"/>
        </w:rPr>
        <w:t xml:space="preserve"> к настоящей Типовой форме.</w:t>
      </w:r>
    </w:p>
    <w:p w14:paraId="5CF0A4B4" w14:textId="77777777" w:rsidR="00313EF9" w:rsidRPr="008B0BF7" w:rsidRDefault="00313EF9" w:rsidP="00313EF9">
      <w:pPr>
        <w:pStyle w:val="ConsPlusNormal"/>
        <w:ind w:left="284" w:firstLine="425"/>
        <w:jc w:val="both"/>
        <w:rPr>
          <w:rFonts w:ascii="Times New Roman" w:eastAsia="Calibri" w:hAnsi="Times New Roman" w:cs="Times New Roman"/>
          <w:sz w:val="20"/>
          <w:szCs w:val="20"/>
          <w:lang w:eastAsia="en-US"/>
        </w:rPr>
      </w:pPr>
      <w:bookmarkStart w:id="67" w:name="P2381"/>
      <w:bookmarkEnd w:id="67"/>
      <w:r w:rsidRPr="008B0BF7">
        <w:rPr>
          <w:vertAlign w:val="superscript"/>
        </w:rPr>
        <w:t>&lt;</w:t>
      </w:r>
      <w:r w:rsidRPr="008B0BF7">
        <w:rPr>
          <w:rFonts w:ascii="Times New Roman" w:eastAsia="Calibri" w:hAnsi="Times New Roman" w:cs="Times New Roman"/>
          <w:sz w:val="20"/>
          <w:szCs w:val="20"/>
          <w:vertAlign w:val="superscript"/>
          <w:lang w:eastAsia="en-US"/>
        </w:rPr>
        <w:t>5&gt;</w:t>
      </w:r>
      <w:r w:rsidRPr="008B0BF7">
        <w:rPr>
          <w:rFonts w:ascii="Times New Roman" w:eastAsia="Calibri" w:hAnsi="Times New Roman" w:cs="Times New Roman"/>
          <w:sz w:val="20"/>
          <w:szCs w:val="20"/>
          <w:lang w:eastAsia="en-US"/>
        </w:rPr>
        <w:t xml:space="preserve"> Указывается фактически достигнутое значение результата предоставления субсидии и контрольных точек, установленных в </w:t>
      </w:r>
      <w:hyperlink w:anchor="P2182">
        <w:r w:rsidRPr="008B0BF7">
          <w:rPr>
            <w:rFonts w:ascii="Times New Roman" w:eastAsia="Calibri" w:hAnsi="Times New Roman" w:cs="Times New Roman"/>
            <w:sz w:val="20"/>
            <w:szCs w:val="20"/>
            <w:lang w:eastAsia="en-US"/>
          </w:rPr>
          <w:t>графе 1</w:t>
        </w:r>
      </w:hyperlink>
      <w:r w:rsidRPr="008B0BF7">
        <w:rPr>
          <w:rFonts w:ascii="Times New Roman" w:eastAsia="Calibri" w:hAnsi="Times New Roman" w:cs="Times New Roman"/>
          <w:sz w:val="20"/>
          <w:szCs w:val="20"/>
          <w:lang w:eastAsia="en-US"/>
        </w:rPr>
        <w:t>.</w:t>
      </w:r>
    </w:p>
    <w:p w14:paraId="16EB7D30" w14:textId="77777777" w:rsidR="00313EF9" w:rsidRPr="008B0BF7" w:rsidRDefault="00313EF9" w:rsidP="00313EF9">
      <w:pPr>
        <w:pStyle w:val="ConsPlusNormal"/>
        <w:ind w:left="284" w:firstLine="425"/>
        <w:jc w:val="both"/>
        <w:rPr>
          <w:rFonts w:ascii="Times New Roman" w:eastAsia="Calibri" w:hAnsi="Times New Roman" w:cs="Times New Roman"/>
          <w:sz w:val="20"/>
          <w:szCs w:val="20"/>
          <w:lang w:eastAsia="en-US"/>
        </w:rPr>
      </w:pPr>
      <w:bookmarkStart w:id="68" w:name="P2382"/>
      <w:bookmarkEnd w:id="68"/>
      <w:r w:rsidRPr="008B0BF7">
        <w:rPr>
          <w:rFonts w:ascii="Times New Roman" w:eastAsia="Calibri" w:hAnsi="Times New Roman" w:cs="Times New Roman"/>
          <w:sz w:val="20"/>
          <w:szCs w:val="20"/>
          <w:vertAlign w:val="superscript"/>
          <w:lang w:eastAsia="en-US"/>
        </w:rPr>
        <w:t>&lt;6&gt;</w:t>
      </w:r>
      <w:r w:rsidRPr="008B0BF7">
        <w:rPr>
          <w:rFonts w:ascii="Times New Roman" w:eastAsia="Calibri" w:hAnsi="Times New Roman" w:cs="Times New Roman"/>
          <w:sz w:val="20"/>
          <w:szCs w:val="20"/>
          <w:lang w:eastAsia="en-US"/>
        </w:rPr>
        <w:t xml:space="preserve"> Указывается отклонение фактически достигнутого значения результата предоставления субсидии и контрольных точек, установленных в </w:t>
      </w:r>
      <w:hyperlink w:anchor="P2182">
        <w:r w:rsidRPr="008B0BF7">
          <w:rPr>
            <w:rFonts w:ascii="Times New Roman" w:eastAsia="Calibri" w:hAnsi="Times New Roman" w:cs="Times New Roman"/>
            <w:sz w:val="20"/>
            <w:szCs w:val="20"/>
            <w:lang w:eastAsia="en-US"/>
          </w:rPr>
          <w:t>графе 1</w:t>
        </w:r>
      </w:hyperlink>
      <w:r w:rsidRPr="008B0BF7">
        <w:rPr>
          <w:rFonts w:ascii="Times New Roman" w:eastAsia="Calibri" w:hAnsi="Times New Roman" w:cs="Times New Roman"/>
          <w:sz w:val="20"/>
          <w:szCs w:val="20"/>
          <w:lang w:eastAsia="en-US"/>
        </w:rPr>
        <w:t xml:space="preserve">, от планового значения, указанного в </w:t>
      </w:r>
      <w:hyperlink w:anchor="P2187">
        <w:r w:rsidRPr="008B0BF7">
          <w:rPr>
            <w:rFonts w:ascii="Times New Roman" w:eastAsia="Calibri" w:hAnsi="Times New Roman" w:cs="Times New Roman"/>
            <w:sz w:val="20"/>
            <w:szCs w:val="20"/>
            <w:lang w:eastAsia="en-US"/>
          </w:rPr>
          <w:t xml:space="preserve">графе </w:t>
        </w:r>
      </w:hyperlink>
      <w:r w:rsidRPr="008B0BF7">
        <w:rPr>
          <w:rFonts w:ascii="Times New Roman" w:eastAsia="Calibri" w:hAnsi="Times New Roman" w:cs="Times New Roman"/>
          <w:sz w:val="20"/>
          <w:szCs w:val="20"/>
          <w:lang w:eastAsia="en-US"/>
        </w:rPr>
        <w:t>5, срок достижения по которым на соответствующую отчетную дату наступил.</w:t>
      </w:r>
    </w:p>
    <w:p w14:paraId="632E4E36" w14:textId="77777777" w:rsidR="00313EF9" w:rsidRPr="005522F1" w:rsidRDefault="00313EF9" w:rsidP="00313EF9">
      <w:pPr>
        <w:pStyle w:val="ConsPlusNormal"/>
        <w:ind w:left="284" w:firstLine="425"/>
        <w:jc w:val="both"/>
        <w:rPr>
          <w:rFonts w:ascii="Times New Roman" w:eastAsia="Calibri" w:hAnsi="Times New Roman" w:cs="Times New Roman"/>
          <w:sz w:val="20"/>
          <w:szCs w:val="20"/>
          <w:lang w:eastAsia="en-US"/>
        </w:rPr>
      </w:pPr>
      <w:bookmarkStart w:id="69" w:name="P2383"/>
      <w:bookmarkEnd w:id="69"/>
      <w:r w:rsidRPr="005522F1">
        <w:rPr>
          <w:rFonts w:ascii="Times New Roman" w:eastAsia="Calibri" w:hAnsi="Times New Roman" w:cs="Times New Roman"/>
          <w:sz w:val="20"/>
          <w:szCs w:val="20"/>
          <w:vertAlign w:val="superscript"/>
          <w:lang w:eastAsia="en-US"/>
        </w:rPr>
        <w:t>&lt;7&gt;</w:t>
      </w:r>
      <w:r w:rsidRPr="005522F1">
        <w:rPr>
          <w:rFonts w:ascii="Times New Roman" w:eastAsia="Calibri" w:hAnsi="Times New Roman" w:cs="Times New Roman"/>
          <w:sz w:val="20"/>
          <w:szCs w:val="20"/>
          <w:lang w:eastAsia="en-US"/>
        </w:rPr>
        <w:t xml:space="preserve"> Указываются в соответствии с плановыми датами, установленными в </w:t>
      </w:r>
      <w:hyperlink w:anchor="P2188">
        <w:r w:rsidRPr="005522F1">
          <w:rPr>
            <w:rFonts w:ascii="Times New Roman" w:eastAsia="Calibri" w:hAnsi="Times New Roman" w:cs="Times New Roman"/>
            <w:sz w:val="20"/>
            <w:szCs w:val="20"/>
            <w:lang w:eastAsia="en-US"/>
          </w:rPr>
          <w:t xml:space="preserve">графе </w:t>
        </w:r>
      </w:hyperlink>
      <w:r w:rsidRPr="005522F1">
        <w:rPr>
          <w:rFonts w:ascii="Times New Roman" w:eastAsia="Calibri" w:hAnsi="Times New Roman" w:cs="Times New Roman"/>
          <w:sz w:val="20"/>
          <w:szCs w:val="20"/>
          <w:lang w:eastAsia="en-US"/>
        </w:rPr>
        <w:t xml:space="preserve">6 приложения к Соглашению, оформленному в соответствии с </w:t>
      </w:r>
      <w:hyperlink w:anchor="P890">
        <w:r w:rsidRPr="005522F1">
          <w:rPr>
            <w:rFonts w:ascii="Times New Roman" w:eastAsia="Calibri" w:hAnsi="Times New Roman" w:cs="Times New Roman"/>
            <w:sz w:val="20"/>
            <w:szCs w:val="20"/>
            <w:lang w:eastAsia="en-US"/>
          </w:rPr>
          <w:t>приложением № 4</w:t>
        </w:r>
      </w:hyperlink>
      <w:r w:rsidRPr="005522F1">
        <w:rPr>
          <w:rFonts w:ascii="Times New Roman" w:eastAsia="Calibri" w:hAnsi="Times New Roman" w:cs="Times New Roman"/>
          <w:sz w:val="20"/>
          <w:szCs w:val="20"/>
          <w:lang w:eastAsia="en-US"/>
        </w:rPr>
        <w:t xml:space="preserve"> к настоящей Типовой форме.</w:t>
      </w:r>
    </w:p>
    <w:p w14:paraId="027B5B2B" w14:textId="77777777" w:rsidR="00313EF9" w:rsidRPr="00A130E3" w:rsidRDefault="00313EF9" w:rsidP="00313EF9">
      <w:pPr>
        <w:pStyle w:val="ConsPlusNormal"/>
        <w:ind w:left="284" w:firstLine="425"/>
        <w:jc w:val="both"/>
        <w:rPr>
          <w:rFonts w:ascii="Times New Roman" w:eastAsia="Calibri" w:hAnsi="Times New Roman" w:cs="Times New Roman"/>
          <w:sz w:val="20"/>
          <w:szCs w:val="20"/>
          <w:lang w:eastAsia="en-US"/>
        </w:rPr>
      </w:pPr>
      <w:bookmarkStart w:id="70" w:name="P2384"/>
      <w:bookmarkEnd w:id="70"/>
      <w:r w:rsidRPr="00A130E3">
        <w:rPr>
          <w:vertAlign w:val="superscript"/>
        </w:rPr>
        <w:t>&lt;</w:t>
      </w:r>
      <w:r w:rsidRPr="00A130E3">
        <w:rPr>
          <w:rFonts w:ascii="Times New Roman" w:eastAsia="Calibri" w:hAnsi="Times New Roman" w:cs="Times New Roman"/>
          <w:sz w:val="20"/>
          <w:szCs w:val="20"/>
          <w:vertAlign w:val="superscript"/>
          <w:lang w:eastAsia="en-US"/>
        </w:rPr>
        <w:t>8&gt;</w:t>
      </w:r>
      <w:r w:rsidRPr="00A130E3">
        <w:rPr>
          <w:rFonts w:ascii="Times New Roman" w:eastAsia="Calibri" w:hAnsi="Times New Roman" w:cs="Times New Roman"/>
          <w:sz w:val="20"/>
          <w:szCs w:val="20"/>
          <w:lang w:eastAsia="en-US"/>
        </w:rPr>
        <w:t xml:space="preserve"> Указывается срок достижения результата предоставления субсидии, контрольной точки, указанных в </w:t>
      </w:r>
      <w:hyperlink w:anchor="P2182">
        <w:r w:rsidRPr="00A130E3">
          <w:rPr>
            <w:rFonts w:ascii="Times New Roman" w:eastAsia="Calibri" w:hAnsi="Times New Roman" w:cs="Times New Roman"/>
            <w:sz w:val="20"/>
            <w:szCs w:val="20"/>
            <w:lang w:eastAsia="en-US"/>
          </w:rPr>
          <w:t>графе 1</w:t>
        </w:r>
      </w:hyperlink>
      <w:r w:rsidRPr="00A130E3">
        <w:rPr>
          <w:rFonts w:ascii="Times New Roman" w:eastAsia="Calibri" w:hAnsi="Times New Roman" w:cs="Times New Roman"/>
          <w:sz w:val="20"/>
          <w:szCs w:val="20"/>
          <w:lang w:eastAsia="en-US"/>
        </w:rPr>
        <w:t xml:space="preserve">. В случае, если значение результата предоставления субсидии, контрольной точки, установленное в </w:t>
      </w:r>
      <w:hyperlink w:anchor="P2187">
        <w:r w:rsidRPr="00A130E3">
          <w:rPr>
            <w:rFonts w:ascii="Times New Roman" w:eastAsia="Calibri" w:hAnsi="Times New Roman" w:cs="Times New Roman"/>
            <w:sz w:val="20"/>
            <w:szCs w:val="20"/>
            <w:lang w:eastAsia="en-US"/>
          </w:rPr>
          <w:t xml:space="preserve">графе </w:t>
        </w:r>
      </w:hyperlink>
      <w:r w:rsidRPr="00A130E3">
        <w:rPr>
          <w:rFonts w:ascii="Times New Roman" w:eastAsia="Calibri" w:hAnsi="Times New Roman" w:cs="Times New Roman"/>
          <w:sz w:val="20"/>
          <w:szCs w:val="20"/>
          <w:lang w:eastAsia="en-US"/>
        </w:rPr>
        <w:t>5, в отчетном периоде не достигнуто (достигнуто частично), указывается прогнозный срок достижения установленного значения.</w:t>
      </w:r>
    </w:p>
    <w:p w14:paraId="5165232A" w14:textId="77777777" w:rsidR="00313EF9" w:rsidRPr="003064F1" w:rsidRDefault="00313EF9" w:rsidP="00313EF9">
      <w:pPr>
        <w:pStyle w:val="ConsPlusNormal"/>
        <w:ind w:left="284" w:firstLine="425"/>
        <w:jc w:val="both"/>
        <w:rPr>
          <w:rFonts w:ascii="Times New Roman" w:eastAsia="Calibri" w:hAnsi="Times New Roman" w:cs="Times New Roman"/>
          <w:sz w:val="20"/>
          <w:szCs w:val="20"/>
          <w:lang w:eastAsia="en-US"/>
        </w:rPr>
      </w:pPr>
      <w:bookmarkStart w:id="71" w:name="P2385"/>
      <w:bookmarkEnd w:id="71"/>
      <w:r w:rsidRPr="003064F1">
        <w:rPr>
          <w:rFonts w:ascii="Times New Roman" w:eastAsia="Calibri" w:hAnsi="Times New Roman" w:cs="Times New Roman"/>
          <w:sz w:val="20"/>
          <w:szCs w:val="20"/>
          <w:vertAlign w:val="superscript"/>
          <w:lang w:eastAsia="en-US"/>
        </w:rPr>
        <w:t>&lt;9&gt;</w:t>
      </w:r>
      <w:r w:rsidRPr="003064F1">
        <w:rPr>
          <w:rFonts w:ascii="Times New Roman" w:eastAsia="Calibri" w:hAnsi="Times New Roman" w:cs="Times New Roman"/>
          <w:sz w:val="20"/>
          <w:szCs w:val="20"/>
          <w:lang w:eastAsia="en-US"/>
        </w:rPr>
        <w:t xml:space="preserve"> Указывается статус "0" - отсутствие отклонений, "1" - наличие отклонений.</w:t>
      </w:r>
    </w:p>
    <w:p w14:paraId="3002D1FC" w14:textId="77777777" w:rsidR="00313EF9" w:rsidRPr="00520178" w:rsidRDefault="00313EF9" w:rsidP="00313EF9">
      <w:pPr>
        <w:pStyle w:val="ConsPlusNormal"/>
        <w:ind w:left="284" w:firstLine="425"/>
        <w:jc w:val="both"/>
        <w:rPr>
          <w:rFonts w:ascii="Times New Roman" w:eastAsia="Calibri" w:hAnsi="Times New Roman" w:cs="Times New Roman"/>
          <w:sz w:val="20"/>
          <w:szCs w:val="20"/>
          <w:lang w:eastAsia="en-US"/>
        </w:rPr>
      </w:pPr>
      <w:bookmarkStart w:id="72" w:name="P2386"/>
      <w:bookmarkEnd w:id="72"/>
      <w:r w:rsidRPr="00520178">
        <w:rPr>
          <w:rFonts w:ascii="Times New Roman" w:eastAsia="Calibri" w:hAnsi="Times New Roman" w:cs="Times New Roman"/>
          <w:sz w:val="20"/>
          <w:szCs w:val="20"/>
          <w:vertAlign w:val="superscript"/>
          <w:lang w:eastAsia="en-US"/>
        </w:rPr>
        <w:t>&lt;10&gt;</w:t>
      </w:r>
      <w:r w:rsidRPr="00520178">
        <w:rPr>
          <w:rFonts w:ascii="Times New Roman" w:eastAsia="Calibri" w:hAnsi="Times New Roman" w:cs="Times New Roman"/>
          <w:sz w:val="20"/>
          <w:szCs w:val="20"/>
          <w:lang w:eastAsia="en-US"/>
        </w:rPr>
        <w:t xml:space="preserve"> Указывается причина отклонения от планового значения, в случае если на установленную дату плановое значение результата предоставления субсидии, контрольной точки фактически не достигнуто.</w:t>
      </w:r>
    </w:p>
    <w:p w14:paraId="773E8536" w14:textId="77777777" w:rsidR="00313EF9" w:rsidRPr="00520178" w:rsidRDefault="00313EF9" w:rsidP="00313EF9">
      <w:pPr>
        <w:pStyle w:val="ConsPlusNormal"/>
        <w:ind w:left="284" w:firstLine="425"/>
        <w:jc w:val="both"/>
        <w:rPr>
          <w:rFonts w:ascii="Times New Roman" w:eastAsia="Calibri" w:hAnsi="Times New Roman" w:cs="Times New Roman"/>
          <w:sz w:val="20"/>
          <w:szCs w:val="20"/>
          <w:lang w:eastAsia="en-US"/>
        </w:rPr>
      </w:pPr>
      <w:bookmarkStart w:id="73" w:name="P2387"/>
      <w:bookmarkEnd w:id="73"/>
      <w:r w:rsidRPr="00520178">
        <w:rPr>
          <w:rFonts w:ascii="Times New Roman" w:eastAsia="Calibri" w:hAnsi="Times New Roman" w:cs="Times New Roman"/>
          <w:sz w:val="20"/>
          <w:szCs w:val="20"/>
          <w:vertAlign w:val="superscript"/>
          <w:lang w:eastAsia="en-US"/>
        </w:rPr>
        <w:t>&lt;11&gt;</w:t>
      </w:r>
      <w:r w:rsidRPr="00520178">
        <w:rPr>
          <w:rFonts w:ascii="Times New Roman" w:eastAsia="Calibri" w:hAnsi="Times New Roman" w:cs="Times New Roman"/>
          <w:sz w:val="20"/>
          <w:szCs w:val="20"/>
          <w:lang w:eastAsia="en-US"/>
        </w:rPr>
        <w:t xml:space="preserve"> Указывается наименование результата предоставления Субсидии.</w:t>
      </w:r>
    </w:p>
    <w:p w14:paraId="34897290" w14:textId="77777777" w:rsidR="00313EF9" w:rsidRPr="00520178" w:rsidRDefault="00313EF9" w:rsidP="00313EF9">
      <w:pPr>
        <w:pStyle w:val="ConsPlusNormal"/>
        <w:ind w:left="284" w:firstLine="425"/>
        <w:jc w:val="both"/>
        <w:rPr>
          <w:rFonts w:ascii="Times New Roman" w:eastAsia="Calibri" w:hAnsi="Times New Roman" w:cs="Times New Roman"/>
          <w:sz w:val="20"/>
          <w:szCs w:val="20"/>
          <w:lang w:eastAsia="en-US"/>
        </w:rPr>
      </w:pPr>
      <w:bookmarkStart w:id="74" w:name="P2388"/>
      <w:bookmarkEnd w:id="74"/>
      <w:r w:rsidRPr="00520178">
        <w:rPr>
          <w:rFonts w:ascii="Times New Roman" w:eastAsia="Calibri" w:hAnsi="Times New Roman" w:cs="Times New Roman"/>
          <w:sz w:val="20"/>
          <w:szCs w:val="20"/>
          <w:vertAlign w:val="superscript"/>
          <w:lang w:eastAsia="en-US"/>
        </w:rPr>
        <w:t>&lt;12&gt;</w:t>
      </w:r>
      <w:r w:rsidRPr="00520178">
        <w:rPr>
          <w:rFonts w:ascii="Times New Roman" w:eastAsia="Calibri" w:hAnsi="Times New Roman" w:cs="Times New Roman"/>
          <w:sz w:val="20"/>
          <w:szCs w:val="20"/>
          <w:lang w:eastAsia="en-US"/>
        </w:rPr>
        <w:t xml:space="preserve"> Указывается наименование контрольной точки, дата достижения которой наступила в отчетном периоде.</w:t>
      </w:r>
    </w:p>
    <w:p w14:paraId="17FCC13A" w14:textId="77777777" w:rsidR="00313EF9" w:rsidRPr="00520178" w:rsidRDefault="00313EF9" w:rsidP="00313EF9">
      <w:pPr>
        <w:pStyle w:val="ConsPlusNormal"/>
        <w:ind w:left="284" w:firstLine="425"/>
        <w:jc w:val="both"/>
        <w:rPr>
          <w:rFonts w:ascii="Times New Roman" w:eastAsia="Calibri" w:hAnsi="Times New Roman" w:cs="Times New Roman"/>
          <w:sz w:val="20"/>
          <w:szCs w:val="20"/>
          <w:lang w:eastAsia="en-US"/>
        </w:rPr>
      </w:pPr>
      <w:bookmarkStart w:id="75" w:name="P2389"/>
      <w:bookmarkEnd w:id="75"/>
      <w:r w:rsidRPr="00520178">
        <w:rPr>
          <w:rFonts w:ascii="Times New Roman" w:eastAsia="Calibri" w:hAnsi="Times New Roman" w:cs="Times New Roman"/>
          <w:sz w:val="20"/>
          <w:szCs w:val="20"/>
          <w:vertAlign w:val="superscript"/>
          <w:lang w:eastAsia="en-US"/>
        </w:rPr>
        <w:t>&lt;13&gt;</w:t>
      </w:r>
      <w:r w:rsidRPr="00520178">
        <w:rPr>
          <w:rFonts w:ascii="Times New Roman" w:eastAsia="Calibri" w:hAnsi="Times New Roman" w:cs="Times New Roman"/>
          <w:sz w:val="20"/>
          <w:szCs w:val="20"/>
          <w:lang w:eastAsia="en-US"/>
        </w:rPr>
        <w:t xml:space="preserve"> Указывается наименование контрольной точки, достижение которой запланировано в течение трех месяцев, следующих за отчетным периодом.</w:t>
      </w:r>
    </w:p>
    <w:p w14:paraId="568D896A" w14:textId="77777777" w:rsidR="00313EF9" w:rsidRPr="00520178" w:rsidRDefault="00313EF9" w:rsidP="00313EF9">
      <w:pPr>
        <w:pStyle w:val="ConsPlusNormal"/>
        <w:ind w:left="284"/>
        <w:jc w:val="both"/>
        <w:rPr>
          <w:rFonts w:ascii="Times New Roman" w:eastAsia="Calibri" w:hAnsi="Times New Roman" w:cs="Times New Roman"/>
          <w:sz w:val="20"/>
          <w:szCs w:val="20"/>
          <w:lang w:eastAsia="en-US"/>
        </w:rPr>
      </w:pPr>
    </w:p>
    <w:p w14:paraId="0EDD7BF5" w14:textId="77777777" w:rsidR="00313EF9" w:rsidRDefault="00313EF9" w:rsidP="00313EF9">
      <w:pPr>
        <w:widowControl w:val="0"/>
        <w:autoSpaceDE w:val="0"/>
        <w:autoSpaceDN w:val="0"/>
        <w:spacing w:after="0" w:line="240" w:lineRule="auto"/>
        <w:ind w:left="284"/>
        <w:jc w:val="right"/>
        <w:outlineLvl w:val="1"/>
        <w:rPr>
          <w:rFonts w:ascii="Times New Roman" w:eastAsia="Times New Roman" w:hAnsi="Times New Roman"/>
          <w:color w:val="FF0000"/>
          <w:sz w:val="24"/>
          <w:szCs w:val="24"/>
          <w:lang w:eastAsia="ru-RU"/>
        </w:rPr>
      </w:pPr>
    </w:p>
    <w:p w14:paraId="61E90E50" w14:textId="77777777" w:rsidR="00313EF9" w:rsidRDefault="00313EF9" w:rsidP="00313EF9">
      <w:pPr>
        <w:widowControl w:val="0"/>
        <w:autoSpaceDE w:val="0"/>
        <w:autoSpaceDN w:val="0"/>
        <w:spacing w:after="0" w:line="240" w:lineRule="auto"/>
        <w:ind w:left="284"/>
        <w:jc w:val="right"/>
        <w:outlineLvl w:val="1"/>
        <w:rPr>
          <w:rFonts w:ascii="Times New Roman" w:eastAsia="Times New Roman" w:hAnsi="Times New Roman"/>
          <w:color w:val="FF0000"/>
          <w:sz w:val="24"/>
          <w:szCs w:val="24"/>
          <w:lang w:eastAsia="ru-RU"/>
        </w:rPr>
      </w:pPr>
    </w:p>
    <w:p w14:paraId="44D708A0" w14:textId="77777777" w:rsidR="00313EF9" w:rsidRDefault="00313EF9" w:rsidP="00313EF9">
      <w:pPr>
        <w:widowControl w:val="0"/>
        <w:autoSpaceDE w:val="0"/>
        <w:autoSpaceDN w:val="0"/>
        <w:spacing w:after="0" w:line="240" w:lineRule="auto"/>
        <w:ind w:left="284"/>
        <w:jc w:val="right"/>
        <w:outlineLvl w:val="1"/>
        <w:rPr>
          <w:rFonts w:ascii="Times New Roman" w:eastAsia="Times New Roman" w:hAnsi="Times New Roman"/>
          <w:color w:val="FF0000"/>
          <w:sz w:val="24"/>
          <w:szCs w:val="24"/>
          <w:lang w:eastAsia="ru-RU"/>
        </w:rPr>
      </w:pPr>
    </w:p>
    <w:p w14:paraId="0872BBBE" w14:textId="77777777" w:rsidR="00313EF9" w:rsidRDefault="00313EF9" w:rsidP="00313EF9">
      <w:pPr>
        <w:widowControl w:val="0"/>
        <w:autoSpaceDE w:val="0"/>
        <w:autoSpaceDN w:val="0"/>
        <w:spacing w:after="0" w:line="240" w:lineRule="auto"/>
        <w:ind w:left="284"/>
        <w:jc w:val="right"/>
        <w:outlineLvl w:val="1"/>
        <w:rPr>
          <w:rFonts w:ascii="Times New Roman" w:eastAsia="Times New Roman" w:hAnsi="Times New Roman"/>
          <w:color w:val="FF0000"/>
          <w:sz w:val="24"/>
          <w:szCs w:val="24"/>
          <w:lang w:eastAsia="ru-RU"/>
        </w:rPr>
      </w:pPr>
    </w:p>
    <w:p w14:paraId="349924CB" w14:textId="77777777" w:rsidR="00313EF9" w:rsidRDefault="00313EF9" w:rsidP="00313EF9">
      <w:pPr>
        <w:widowControl w:val="0"/>
        <w:autoSpaceDE w:val="0"/>
        <w:autoSpaceDN w:val="0"/>
        <w:spacing w:after="0" w:line="240" w:lineRule="auto"/>
        <w:ind w:left="-567" w:firstLine="10206"/>
        <w:jc w:val="right"/>
        <w:outlineLvl w:val="1"/>
        <w:rPr>
          <w:rFonts w:ascii="Times New Roman" w:eastAsia="Times New Roman" w:hAnsi="Times New Roman"/>
          <w:color w:val="FF0000"/>
          <w:sz w:val="24"/>
          <w:szCs w:val="24"/>
          <w:lang w:eastAsia="ru-RU"/>
        </w:rPr>
      </w:pPr>
    </w:p>
    <w:p w14:paraId="72253F22" w14:textId="77777777" w:rsidR="00313EF9" w:rsidRDefault="00313EF9" w:rsidP="00313EF9">
      <w:pPr>
        <w:widowControl w:val="0"/>
        <w:autoSpaceDE w:val="0"/>
        <w:autoSpaceDN w:val="0"/>
        <w:spacing w:after="0" w:line="240" w:lineRule="auto"/>
        <w:ind w:left="-567" w:firstLine="10206"/>
        <w:jc w:val="right"/>
        <w:outlineLvl w:val="1"/>
        <w:rPr>
          <w:rFonts w:ascii="Times New Roman" w:eastAsia="Times New Roman" w:hAnsi="Times New Roman"/>
          <w:color w:val="FF0000"/>
          <w:sz w:val="24"/>
          <w:szCs w:val="24"/>
          <w:lang w:eastAsia="ru-RU"/>
        </w:rPr>
      </w:pPr>
    </w:p>
    <w:p w14:paraId="19F3EED2" w14:textId="77777777" w:rsidR="00313EF9" w:rsidRDefault="00313EF9" w:rsidP="00313EF9">
      <w:pPr>
        <w:widowControl w:val="0"/>
        <w:autoSpaceDE w:val="0"/>
        <w:autoSpaceDN w:val="0"/>
        <w:spacing w:after="0" w:line="240" w:lineRule="auto"/>
        <w:ind w:left="-567" w:firstLine="10206"/>
        <w:jc w:val="right"/>
        <w:outlineLvl w:val="1"/>
        <w:rPr>
          <w:rFonts w:ascii="Times New Roman" w:eastAsia="Times New Roman" w:hAnsi="Times New Roman"/>
          <w:color w:val="FF0000"/>
          <w:sz w:val="24"/>
          <w:szCs w:val="24"/>
          <w:lang w:eastAsia="ru-RU"/>
        </w:rPr>
        <w:sectPr w:rsidR="00313EF9" w:rsidSect="00FF4C64">
          <w:pgSz w:w="16838" w:h="11906" w:orient="landscape"/>
          <w:pgMar w:top="1560" w:right="1134" w:bottom="849" w:left="709" w:header="709" w:footer="709" w:gutter="0"/>
          <w:cols w:space="708"/>
          <w:docGrid w:linePitch="360"/>
        </w:sectPr>
      </w:pPr>
    </w:p>
    <w:p w14:paraId="3E1D9E52"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lastRenderedPageBreak/>
        <w:t>Приложение № 8</w:t>
      </w:r>
    </w:p>
    <w:p w14:paraId="114F73D4"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к Типовой форме соглашения предоставления из бюджета</w:t>
      </w:r>
      <w:r>
        <w:rPr>
          <w:rFonts w:ascii="Times New Roman" w:hAnsi="Times New Roman"/>
          <w:sz w:val="24"/>
          <w:szCs w:val="24"/>
        </w:rPr>
        <w:t xml:space="preserve"> </w:t>
      </w:r>
      <w:r w:rsidRPr="0098427E">
        <w:rPr>
          <w:rFonts w:ascii="Times New Roman" w:hAnsi="Times New Roman"/>
          <w:sz w:val="24"/>
          <w:szCs w:val="24"/>
        </w:rPr>
        <w:t>городского округа город</w:t>
      </w:r>
    </w:p>
    <w:p w14:paraId="301B3CCC"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Октябрьский Республики</w:t>
      </w:r>
      <w:r>
        <w:rPr>
          <w:rFonts w:ascii="Times New Roman" w:hAnsi="Times New Roman"/>
          <w:sz w:val="24"/>
          <w:szCs w:val="24"/>
        </w:rPr>
        <w:t xml:space="preserve"> </w:t>
      </w:r>
      <w:r w:rsidRPr="0098427E">
        <w:rPr>
          <w:rFonts w:ascii="Times New Roman" w:hAnsi="Times New Roman"/>
          <w:sz w:val="24"/>
          <w:szCs w:val="24"/>
        </w:rPr>
        <w:t>Башкортостан муниципальным</w:t>
      </w:r>
    </w:p>
    <w:p w14:paraId="1FF81B1A"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бюджетным и автономным учреждениям субсидии на иные</w:t>
      </w:r>
    </w:p>
    <w:p w14:paraId="0C3488BE"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цели</w:t>
      </w:r>
    </w:p>
    <w:p w14:paraId="566EA1C3" w14:textId="77777777" w:rsidR="00313EF9" w:rsidRPr="00C3768A" w:rsidRDefault="00313EF9" w:rsidP="00313EF9">
      <w:pPr>
        <w:spacing w:after="1"/>
        <w:ind w:firstLine="567"/>
        <w:rPr>
          <w:color w:val="FF0000"/>
        </w:rPr>
      </w:pPr>
    </w:p>
    <w:p w14:paraId="6D408D47"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6078DC05" w14:textId="77777777" w:rsidR="00313EF9" w:rsidRPr="0017154B"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17154B">
        <w:rPr>
          <w:rFonts w:ascii="Times New Roman" w:eastAsia="Times New Roman" w:hAnsi="Times New Roman"/>
          <w:sz w:val="24"/>
          <w:szCs w:val="24"/>
          <w:lang w:eastAsia="ru-RU"/>
        </w:rPr>
        <w:t>Дополнительное соглашение</w:t>
      </w:r>
    </w:p>
    <w:p w14:paraId="179D9624" w14:textId="77777777" w:rsidR="00313EF9" w:rsidRPr="0083402C" w:rsidRDefault="00313EF9" w:rsidP="00313EF9">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к </w:t>
      </w:r>
      <w:r w:rsidRPr="0083402C">
        <w:rPr>
          <w:rFonts w:ascii="Times New Roman" w:hAnsi="Times New Roman" w:cs="Times New Roman"/>
          <w:sz w:val="24"/>
          <w:szCs w:val="24"/>
        </w:rPr>
        <w:t>соглашени</w:t>
      </w:r>
      <w:r>
        <w:rPr>
          <w:rFonts w:ascii="Times New Roman" w:hAnsi="Times New Roman" w:cs="Times New Roman"/>
          <w:sz w:val="24"/>
          <w:szCs w:val="24"/>
        </w:rPr>
        <w:t>ю</w:t>
      </w:r>
      <w:r w:rsidRPr="0083402C">
        <w:rPr>
          <w:rFonts w:ascii="Times New Roman" w:hAnsi="Times New Roman" w:cs="Times New Roman"/>
          <w:sz w:val="24"/>
          <w:szCs w:val="24"/>
        </w:rPr>
        <w:t xml:space="preserve"> о предоставлении из бюджета городского округа город Октябрьский Республики Башкортостан муниципальным бюджетным и автономным учреждениям субсидии на иные цели</w:t>
      </w:r>
    </w:p>
    <w:p w14:paraId="1395B341" w14:textId="77777777" w:rsidR="00313EF9" w:rsidRPr="0083402C" w:rsidRDefault="00313EF9" w:rsidP="00313EF9">
      <w:pPr>
        <w:pStyle w:val="ConsPlusNormal"/>
        <w:ind w:right="-144"/>
        <w:jc w:val="center"/>
        <w:rPr>
          <w:rFonts w:ascii="Times New Roman" w:hAnsi="Times New Roman" w:cs="Times New Roman"/>
          <w:sz w:val="24"/>
          <w:szCs w:val="24"/>
        </w:rPr>
      </w:pPr>
    </w:p>
    <w:p w14:paraId="710A85B9" w14:textId="77777777" w:rsidR="00313EF9" w:rsidRPr="0083402C" w:rsidRDefault="00313EF9" w:rsidP="00313EF9">
      <w:pPr>
        <w:pStyle w:val="ConsPlusNormal"/>
        <w:ind w:right="-144"/>
        <w:jc w:val="center"/>
        <w:rPr>
          <w:rFonts w:ascii="Times New Roman" w:hAnsi="Times New Roman" w:cs="Times New Roman"/>
          <w:sz w:val="24"/>
          <w:szCs w:val="24"/>
          <w:u w:val="single"/>
        </w:rPr>
      </w:pPr>
      <w:r w:rsidRPr="0083402C">
        <w:rPr>
          <w:rFonts w:ascii="Times New Roman" w:hAnsi="Times New Roman" w:cs="Times New Roman"/>
          <w:sz w:val="24"/>
          <w:szCs w:val="24"/>
          <w:u w:val="single"/>
        </w:rPr>
        <w:t>г</w:t>
      </w:r>
      <w:r w:rsidRPr="0089373E">
        <w:rPr>
          <w:rFonts w:ascii="Times New Roman" w:hAnsi="Times New Roman" w:cs="Times New Roman"/>
          <w:sz w:val="24"/>
          <w:szCs w:val="24"/>
        </w:rPr>
        <w:t>. ______</w:t>
      </w:r>
      <w:r w:rsidRPr="0083402C">
        <w:rPr>
          <w:rFonts w:ascii="Times New Roman" w:hAnsi="Times New Roman" w:cs="Times New Roman"/>
          <w:sz w:val="24"/>
          <w:szCs w:val="24"/>
          <w:u w:val="single"/>
        </w:rPr>
        <w:t>Октябрьский</w:t>
      </w:r>
      <w:r w:rsidRPr="0089373E">
        <w:rPr>
          <w:rFonts w:ascii="Times New Roman" w:hAnsi="Times New Roman" w:cs="Times New Roman"/>
          <w:sz w:val="24"/>
          <w:szCs w:val="24"/>
        </w:rPr>
        <w:t>___________</w:t>
      </w:r>
    </w:p>
    <w:p w14:paraId="3BB9047E" w14:textId="77777777" w:rsidR="00313EF9" w:rsidRPr="008C7126" w:rsidRDefault="00313EF9" w:rsidP="00313EF9">
      <w:pPr>
        <w:pStyle w:val="ConsPlusNormal"/>
        <w:ind w:right="-144"/>
        <w:jc w:val="center"/>
        <w:rPr>
          <w:rFonts w:ascii="Times New Roman" w:hAnsi="Times New Roman" w:cs="Times New Roman"/>
          <w:sz w:val="20"/>
          <w:szCs w:val="20"/>
        </w:rPr>
      </w:pPr>
      <w:r w:rsidRPr="008C7126">
        <w:rPr>
          <w:rFonts w:ascii="Times New Roman" w:hAnsi="Times New Roman" w:cs="Times New Roman"/>
          <w:sz w:val="20"/>
          <w:szCs w:val="20"/>
        </w:rPr>
        <w:t>(место заключения дополнительного соглашения)</w:t>
      </w:r>
    </w:p>
    <w:p w14:paraId="43EE1A08" w14:textId="77777777" w:rsidR="00313EF9" w:rsidRPr="0083402C" w:rsidRDefault="00313EF9" w:rsidP="00313EF9">
      <w:pPr>
        <w:pStyle w:val="ConsPlusNonformat"/>
        <w:jc w:val="both"/>
        <w:rPr>
          <w:rFonts w:ascii="Times New Roman" w:hAnsi="Times New Roman" w:cs="Times New Roman"/>
          <w:sz w:val="24"/>
          <w:szCs w:val="24"/>
        </w:rPr>
      </w:pPr>
      <w:r w:rsidRPr="0083402C">
        <w:rPr>
          <w:rFonts w:ascii="Times New Roman" w:hAnsi="Times New Roman" w:cs="Times New Roman"/>
          <w:sz w:val="24"/>
          <w:szCs w:val="24"/>
        </w:rPr>
        <w:t>"_____" _________ 20____ г.                                                                           №_______________</w:t>
      </w:r>
    </w:p>
    <w:p w14:paraId="206990F5" w14:textId="77777777" w:rsidR="00313EF9" w:rsidRPr="008C7126" w:rsidRDefault="00313EF9" w:rsidP="00313EF9">
      <w:pPr>
        <w:pStyle w:val="ConsPlusNormal"/>
        <w:ind w:right="-1"/>
        <w:rPr>
          <w:rFonts w:ascii="Times New Roman" w:hAnsi="Times New Roman" w:cs="Times New Roman"/>
          <w:sz w:val="20"/>
          <w:szCs w:val="20"/>
        </w:rPr>
      </w:pPr>
      <w:r w:rsidRPr="008C7126">
        <w:rPr>
          <w:rFonts w:ascii="Times New Roman" w:hAnsi="Times New Roman" w:cs="Times New Roman"/>
          <w:sz w:val="20"/>
          <w:szCs w:val="20"/>
        </w:rPr>
        <w:t xml:space="preserve">(дата заключения дополнительного  соглашения)                                     </w:t>
      </w:r>
      <w:r>
        <w:rPr>
          <w:rFonts w:ascii="Times New Roman" w:hAnsi="Times New Roman" w:cs="Times New Roman"/>
          <w:sz w:val="20"/>
          <w:szCs w:val="20"/>
        </w:rPr>
        <w:t xml:space="preserve">  </w:t>
      </w:r>
      <w:r w:rsidRPr="008C7126">
        <w:rPr>
          <w:rFonts w:ascii="Times New Roman" w:hAnsi="Times New Roman" w:cs="Times New Roman"/>
          <w:sz w:val="20"/>
          <w:szCs w:val="20"/>
        </w:rPr>
        <w:t xml:space="preserve"> (номер  </w:t>
      </w:r>
      <w:r>
        <w:rPr>
          <w:rFonts w:ascii="Times New Roman" w:hAnsi="Times New Roman" w:cs="Times New Roman"/>
          <w:sz w:val="20"/>
          <w:szCs w:val="20"/>
        </w:rPr>
        <w:t xml:space="preserve">дополнительного </w:t>
      </w:r>
      <w:r w:rsidRPr="008C7126">
        <w:rPr>
          <w:rFonts w:ascii="Times New Roman" w:hAnsi="Times New Roman" w:cs="Times New Roman"/>
          <w:sz w:val="20"/>
          <w:szCs w:val="20"/>
        </w:rPr>
        <w:t xml:space="preserve">соглашения)                                   </w:t>
      </w:r>
    </w:p>
    <w:p w14:paraId="0CEAB7A3" w14:textId="77777777" w:rsidR="00313EF9" w:rsidRPr="0083402C" w:rsidRDefault="00313EF9" w:rsidP="00313EF9">
      <w:pPr>
        <w:pStyle w:val="ConsPlusNormal"/>
        <w:ind w:right="-144"/>
        <w:rPr>
          <w:rFonts w:ascii="Times New Roman" w:hAnsi="Times New Roman" w:cs="Times New Roman"/>
          <w:sz w:val="24"/>
          <w:szCs w:val="24"/>
        </w:rPr>
      </w:pPr>
    </w:p>
    <w:p w14:paraId="23939746" w14:textId="77777777" w:rsidR="00313EF9" w:rsidRPr="00D36F12" w:rsidRDefault="00313EF9" w:rsidP="00313EF9">
      <w:pPr>
        <w:pStyle w:val="ConsPlusNonformat"/>
        <w:ind w:firstLine="709"/>
        <w:jc w:val="both"/>
        <w:rPr>
          <w:rFonts w:ascii="Times New Roman" w:hAnsi="Times New Roman" w:cs="Times New Roman"/>
          <w:sz w:val="24"/>
          <w:szCs w:val="24"/>
        </w:rPr>
      </w:pPr>
      <w:r w:rsidRPr="00D36F12">
        <w:rPr>
          <w:rFonts w:ascii="Times New Roman" w:hAnsi="Times New Roman" w:cs="Times New Roman"/>
          <w:sz w:val="24"/>
          <w:szCs w:val="24"/>
        </w:rPr>
        <w:t>Главный распорядитель бюджетных средств бюджета городского округа город Октябрьский Республики Башкортостан____________________________________________</w:t>
      </w:r>
    </w:p>
    <w:p w14:paraId="701F0E9A"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 xml:space="preserve">                                                                     (далее - Главный распорядитель)</w:t>
      </w:r>
    </w:p>
    <w:p w14:paraId="7280104B"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в лице руководителя ____________________________________________________________,</w:t>
      </w:r>
    </w:p>
    <w:p w14:paraId="35FE123F"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(фамилия, имя, отчество)</w:t>
      </w:r>
    </w:p>
    <w:p w14:paraId="6F0EBE3F"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действующего на основании ______________________________________________________</w:t>
      </w:r>
    </w:p>
    <w:p w14:paraId="23A55C0B"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(наименование, дата, номер правового акта)</w:t>
      </w:r>
    </w:p>
    <w:p w14:paraId="19C8CDDE"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с одной стороны, и муниципальное бюджетное (автономное) учреждение _______________</w:t>
      </w:r>
    </w:p>
    <w:p w14:paraId="478E7625"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_______________________________________________________________________________</w:t>
      </w:r>
    </w:p>
    <w:p w14:paraId="3F5741A2"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(далее - Учреждение)</w:t>
      </w:r>
    </w:p>
    <w:p w14:paraId="117DB5AD"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в лице руководителя ____________________________________________________________,</w:t>
      </w:r>
    </w:p>
    <w:p w14:paraId="1EAF6ED0"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(фамилия, имя, отчество)</w:t>
      </w:r>
    </w:p>
    <w:p w14:paraId="4B3AE78C" w14:textId="77777777" w:rsidR="00313EF9" w:rsidRPr="00D36F12"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действующего на основании ______________________________________________________</w:t>
      </w:r>
    </w:p>
    <w:p w14:paraId="2DD1B25D" w14:textId="77777777" w:rsidR="00313EF9" w:rsidRPr="00D36F12" w:rsidRDefault="00313EF9" w:rsidP="00313EF9">
      <w:pPr>
        <w:pStyle w:val="ConsPlusNonformat"/>
        <w:jc w:val="center"/>
        <w:rPr>
          <w:rFonts w:ascii="Times New Roman" w:hAnsi="Times New Roman" w:cs="Times New Roman"/>
          <w:sz w:val="18"/>
          <w:szCs w:val="18"/>
        </w:rPr>
      </w:pPr>
      <w:r w:rsidRPr="00D36F12">
        <w:rPr>
          <w:rFonts w:ascii="Times New Roman" w:hAnsi="Times New Roman" w:cs="Times New Roman"/>
          <w:sz w:val="18"/>
          <w:szCs w:val="18"/>
        </w:rPr>
        <w:t>(наименование, дата, номер правового акта)</w:t>
      </w:r>
    </w:p>
    <w:p w14:paraId="60B45EB8" w14:textId="77777777" w:rsidR="00313EF9" w:rsidRPr="00D36F12" w:rsidRDefault="00313EF9" w:rsidP="00313EF9">
      <w:pPr>
        <w:pStyle w:val="ConsPlusNonformat"/>
        <w:rPr>
          <w:rFonts w:ascii="Times New Roman" w:hAnsi="Times New Roman" w:cs="Times New Roman"/>
          <w:sz w:val="24"/>
          <w:szCs w:val="24"/>
        </w:rPr>
      </w:pPr>
      <w:r w:rsidRPr="00D36F12">
        <w:rPr>
          <w:rFonts w:ascii="Times New Roman" w:hAnsi="Times New Roman" w:cs="Times New Roman"/>
          <w:sz w:val="24"/>
          <w:szCs w:val="24"/>
        </w:rPr>
        <w:t>с другой стороны, вместе именуемые  "Стороны",  в соответствии с Бюджетным кодексом   Российской   Федерации, _______________________________________________________</w:t>
      </w:r>
      <w:r w:rsidRPr="00D36F12">
        <w:rPr>
          <w:rFonts w:ascii="Times New Roman" w:eastAsia="Calibri" w:hAnsi="Times New Roman" w:cs="Times New Roman"/>
          <w:sz w:val="28"/>
          <w:szCs w:val="28"/>
          <w:vertAlign w:val="superscript"/>
          <w:lang w:eastAsia="en-US"/>
        </w:rPr>
        <w:t xml:space="preserve"> </w:t>
      </w:r>
    </w:p>
    <w:p w14:paraId="02A296E2" w14:textId="77777777" w:rsidR="00313EF9" w:rsidRDefault="00313EF9" w:rsidP="00313EF9">
      <w:pPr>
        <w:pStyle w:val="ConsPlusNonformat"/>
        <w:jc w:val="both"/>
        <w:rPr>
          <w:rFonts w:ascii="Times New Roman" w:hAnsi="Times New Roman" w:cs="Times New Roman"/>
          <w:sz w:val="24"/>
          <w:szCs w:val="24"/>
        </w:rPr>
      </w:pPr>
      <w:r w:rsidRPr="00D36F12">
        <w:rPr>
          <w:rFonts w:ascii="Times New Roman" w:hAnsi="Times New Roman" w:cs="Times New Roman"/>
          <w:sz w:val="24"/>
          <w:szCs w:val="24"/>
        </w:rPr>
        <w:t>(наименование</w:t>
      </w:r>
      <w:r w:rsidRPr="00D36F12">
        <w:t xml:space="preserve"> </w:t>
      </w:r>
      <w:r w:rsidRPr="00D36F12">
        <w:rPr>
          <w:rFonts w:ascii="Times New Roman" w:hAnsi="Times New Roman" w:cs="Times New Roman"/>
          <w:sz w:val="24"/>
          <w:szCs w:val="24"/>
        </w:rPr>
        <w:t>Порядка определения объема и условий предоставления субсидий на иные цели) от  "_____"  ____________  20____  г. № ___________ заключили   настоящее</w:t>
      </w:r>
      <w:r>
        <w:rPr>
          <w:rFonts w:ascii="Times New Roman" w:hAnsi="Times New Roman" w:cs="Times New Roman"/>
          <w:sz w:val="24"/>
          <w:szCs w:val="24"/>
        </w:rPr>
        <w:t xml:space="preserve"> Дополнительное</w:t>
      </w:r>
      <w:r w:rsidRPr="00D36F12">
        <w:rPr>
          <w:rFonts w:ascii="Times New Roman" w:hAnsi="Times New Roman" w:cs="Times New Roman"/>
          <w:sz w:val="24"/>
          <w:szCs w:val="24"/>
        </w:rPr>
        <w:t xml:space="preserve"> </w:t>
      </w:r>
      <w:r>
        <w:rPr>
          <w:rFonts w:ascii="Times New Roman" w:hAnsi="Times New Roman" w:cs="Times New Roman"/>
          <w:sz w:val="24"/>
          <w:szCs w:val="24"/>
        </w:rPr>
        <w:t>с</w:t>
      </w:r>
      <w:r w:rsidRPr="00D36F12">
        <w:rPr>
          <w:rFonts w:ascii="Times New Roman" w:hAnsi="Times New Roman" w:cs="Times New Roman"/>
          <w:sz w:val="24"/>
          <w:szCs w:val="24"/>
        </w:rPr>
        <w:t>оглашение</w:t>
      </w:r>
      <w:r>
        <w:rPr>
          <w:rFonts w:ascii="Times New Roman" w:hAnsi="Times New Roman" w:cs="Times New Roman"/>
          <w:sz w:val="24"/>
          <w:szCs w:val="24"/>
        </w:rPr>
        <w:t xml:space="preserve"> к Соглашению</w:t>
      </w:r>
      <w:r w:rsidRPr="00D36F12">
        <w:rPr>
          <w:rFonts w:ascii="Times New Roman" w:hAnsi="Times New Roman" w:cs="Times New Roman"/>
          <w:sz w:val="24"/>
          <w:szCs w:val="24"/>
        </w:rPr>
        <w:t xml:space="preserve"> о нижеследующем.</w:t>
      </w:r>
    </w:p>
    <w:p w14:paraId="32830E01" w14:textId="77777777" w:rsidR="00313EF9" w:rsidRDefault="00313EF9" w:rsidP="00313EF9">
      <w:pPr>
        <w:pStyle w:val="ConsPlusNonformat"/>
        <w:numPr>
          <w:ilvl w:val="0"/>
          <w:numId w:val="46"/>
        </w:numPr>
        <w:adjustRightInd w:val="0"/>
        <w:jc w:val="both"/>
        <w:rPr>
          <w:rFonts w:ascii="Times New Roman" w:hAnsi="Times New Roman" w:cs="Times New Roman"/>
          <w:sz w:val="24"/>
          <w:szCs w:val="24"/>
        </w:rPr>
      </w:pPr>
      <w:r>
        <w:rPr>
          <w:rFonts w:ascii="Times New Roman" w:hAnsi="Times New Roman" w:cs="Times New Roman"/>
          <w:sz w:val="24"/>
          <w:szCs w:val="24"/>
        </w:rPr>
        <w:t>Внести в Соглашение следующие изменения:</w:t>
      </w:r>
    </w:p>
    <w:p w14:paraId="68BD1527" w14:textId="77777777" w:rsidR="00313EF9" w:rsidRDefault="00313EF9" w:rsidP="00313EF9">
      <w:pPr>
        <w:pStyle w:val="ConsPlusNonformat"/>
        <w:numPr>
          <w:ilvl w:val="1"/>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в преамбуле:</w:t>
      </w:r>
    </w:p>
    <w:p w14:paraId="38E17360" w14:textId="77777777" w:rsidR="00313EF9" w:rsidRDefault="00313EF9" w:rsidP="00313EF9">
      <w:pPr>
        <w:pStyle w:val="ConsPlusNonformat"/>
        <w:numPr>
          <w:ilvl w:val="2"/>
          <w:numId w:val="46"/>
        </w:numPr>
        <w:tabs>
          <w:tab w:val="left" w:pos="1276"/>
        </w:tabs>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3C140D88" w14:textId="77777777" w:rsidR="00313EF9" w:rsidRDefault="00313EF9" w:rsidP="00313EF9">
      <w:pPr>
        <w:pStyle w:val="ConsPlusNonformat"/>
        <w:numPr>
          <w:ilvl w:val="2"/>
          <w:numId w:val="46"/>
        </w:numPr>
        <w:tabs>
          <w:tab w:val="left" w:pos="1276"/>
        </w:tabs>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w:t>
      </w:r>
    </w:p>
    <w:p w14:paraId="6857E435" w14:textId="77777777" w:rsidR="00313EF9" w:rsidRDefault="00313EF9" w:rsidP="00313EF9">
      <w:pPr>
        <w:pStyle w:val="ConsPlusNonformat"/>
        <w:numPr>
          <w:ilvl w:val="1"/>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разделе </w:t>
      </w:r>
      <w:r>
        <w:rPr>
          <w:rFonts w:ascii="Times New Roman" w:hAnsi="Times New Roman" w:cs="Times New Roman"/>
          <w:sz w:val="24"/>
          <w:szCs w:val="24"/>
          <w:lang w:val="en-US"/>
        </w:rPr>
        <w:t>I</w:t>
      </w:r>
      <w:r>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Предмет Соглашения</w:t>
      </w:r>
      <w:r w:rsidRPr="00D36F12">
        <w:rPr>
          <w:rFonts w:ascii="Times New Roman" w:hAnsi="Times New Roman" w:cs="Times New Roman"/>
          <w:sz w:val="24"/>
          <w:szCs w:val="24"/>
        </w:rPr>
        <w:t>"</w:t>
      </w:r>
      <w:r>
        <w:rPr>
          <w:rFonts w:ascii="Times New Roman" w:hAnsi="Times New Roman" w:cs="Times New Roman"/>
          <w:sz w:val="24"/>
          <w:szCs w:val="24"/>
        </w:rPr>
        <w:t>:</w:t>
      </w:r>
    </w:p>
    <w:p w14:paraId="0EDAC23D"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1.1 изложить в следующей редакции:</w:t>
      </w:r>
    </w:p>
    <w:p w14:paraId="795A50BC" w14:textId="77777777" w:rsidR="00313EF9" w:rsidRDefault="00313EF9" w:rsidP="00313EF9">
      <w:pPr>
        <w:pStyle w:val="ConsPlusNonformat"/>
        <w:tabs>
          <w:tab w:val="left" w:pos="1134"/>
        </w:tabs>
        <w:ind w:firstLine="709"/>
        <w:jc w:val="both"/>
        <w:rPr>
          <w:rFonts w:ascii="Times New Roman" w:hAnsi="Times New Roman" w:cs="Times New Roman"/>
          <w:sz w:val="24"/>
          <w:szCs w:val="24"/>
        </w:rPr>
      </w:pPr>
      <w:r w:rsidRPr="00D36F12">
        <w:rPr>
          <w:rFonts w:ascii="Times New Roman" w:hAnsi="Times New Roman" w:cs="Times New Roman"/>
          <w:sz w:val="24"/>
          <w:szCs w:val="24"/>
        </w:rPr>
        <w:t>"</w:t>
      </w:r>
      <w:r w:rsidRPr="003929C6">
        <w:rPr>
          <w:rFonts w:ascii="Times New Roman" w:hAnsi="Times New Roman" w:cs="Times New Roman"/>
          <w:sz w:val="24"/>
          <w:szCs w:val="24"/>
        </w:rPr>
        <w:t>1.1. Предметом   настоящего   Соглашения   является предоставление Учреждению из бюджета в 20__ году/20__-20__ годах</w:t>
      </w:r>
      <w:r w:rsidRPr="00140B35">
        <w:rPr>
          <w:rFonts w:ascii="Times New Roman" w:hAnsi="Times New Roman" w:cs="Times New Roman"/>
          <w:color w:val="FF0000"/>
          <w:sz w:val="24"/>
          <w:szCs w:val="24"/>
        </w:rPr>
        <w:t xml:space="preserve"> </w:t>
      </w:r>
      <w:r w:rsidRPr="0075618E">
        <w:rPr>
          <w:rFonts w:ascii="Times New Roman" w:hAnsi="Times New Roman" w:cs="Times New Roman"/>
          <w:sz w:val="24"/>
          <w:szCs w:val="24"/>
        </w:rPr>
        <w:t>субсидии в целях</w:t>
      </w:r>
      <w:r>
        <w:rPr>
          <w:rFonts w:ascii="Times New Roman" w:hAnsi="Times New Roman" w:cs="Times New Roman"/>
          <w:sz w:val="24"/>
          <w:szCs w:val="24"/>
        </w:rPr>
        <w:t>, предусмотренных Перечнем Субсидий согласно приложению №1 к настоящему Соглашению, являющемуся неотъемлемой частью настоящего Соглашения</w:t>
      </w:r>
      <w:r w:rsidRPr="00D36F12">
        <w:rPr>
          <w:rFonts w:ascii="Times New Roman" w:hAnsi="Times New Roman" w:cs="Times New Roman"/>
          <w:sz w:val="24"/>
          <w:szCs w:val="24"/>
        </w:rPr>
        <w:t>"</w:t>
      </w:r>
      <w:r>
        <w:rPr>
          <w:rFonts w:ascii="Times New Roman" w:hAnsi="Times New Roman" w:cs="Times New Roman"/>
          <w:sz w:val="24"/>
          <w:szCs w:val="24"/>
        </w:rPr>
        <w:t>;</w:t>
      </w:r>
    </w:p>
    <w:p w14:paraId="18D82D71" w14:textId="77777777" w:rsidR="00313EF9" w:rsidRDefault="00313EF9" w:rsidP="00313EF9">
      <w:pPr>
        <w:pStyle w:val="ConsPlusNonformat"/>
        <w:numPr>
          <w:ilvl w:val="1"/>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разделе </w:t>
      </w:r>
      <w:r>
        <w:rPr>
          <w:rFonts w:ascii="Times New Roman" w:hAnsi="Times New Roman" w:cs="Times New Roman"/>
          <w:sz w:val="24"/>
          <w:szCs w:val="24"/>
          <w:lang w:val="en-US"/>
        </w:rPr>
        <w:t>II</w:t>
      </w:r>
      <w:r>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Условия и финансовое обеспечение предоставления субсидии</w:t>
      </w:r>
      <w:r w:rsidRPr="00D36F12">
        <w:rPr>
          <w:rFonts w:ascii="Times New Roman" w:hAnsi="Times New Roman" w:cs="Times New Roman"/>
          <w:sz w:val="24"/>
          <w:szCs w:val="24"/>
        </w:rPr>
        <w:t>"</w:t>
      </w:r>
      <w:r>
        <w:rPr>
          <w:rFonts w:ascii="Times New Roman" w:hAnsi="Times New Roman" w:cs="Times New Roman"/>
          <w:sz w:val="24"/>
          <w:szCs w:val="24"/>
        </w:rPr>
        <w:t>:</w:t>
      </w:r>
    </w:p>
    <w:p w14:paraId="38540651"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2.1 изложить в следующей редакции:</w:t>
      </w:r>
    </w:p>
    <w:p w14:paraId="0A832918" w14:textId="77777777" w:rsidR="00313EF9" w:rsidRPr="00445046" w:rsidRDefault="00313EF9" w:rsidP="00313EF9">
      <w:pPr>
        <w:pStyle w:val="ConsPlusNonformat"/>
        <w:ind w:firstLine="709"/>
        <w:jc w:val="both"/>
        <w:rPr>
          <w:rFonts w:ascii="Times New Roman" w:hAnsi="Times New Roman" w:cs="Times New Roman"/>
          <w:bCs/>
          <w:sz w:val="24"/>
          <w:szCs w:val="24"/>
        </w:rPr>
      </w:pPr>
      <w:r w:rsidRPr="00D36F12">
        <w:rPr>
          <w:rFonts w:ascii="Times New Roman" w:hAnsi="Times New Roman" w:cs="Times New Roman"/>
          <w:sz w:val="24"/>
          <w:szCs w:val="24"/>
        </w:rPr>
        <w:t>"</w:t>
      </w:r>
      <w:r w:rsidRPr="00445046">
        <w:rPr>
          <w:rFonts w:ascii="Times New Roman" w:hAnsi="Times New Roman" w:cs="Times New Roman"/>
          <w:bCs/>
          <w:sz w:val="24"/>
          <w:szCs w:val="24"/>
        </w:rPr>
        <w:t>2.1</w:t>
      </w:r>
      <w:r>
        <w:rPr>
          <w:rFonts w:ascii="Times New Roman" w:hAnsi="Times New Roman" w:cs="Times New Roman"/>
          <w:bCs/>
          <w:sz w:val="24"/>
          <w:szCs w:val="24"/>
        </w:rPr>
        <w:t>.</w:t>
      </w:r>
      <w:r w:rsidRPr="00445046">
        <w:t xml:space="preserve"> </w:t>
      </w:r>
      <w:r w:rsidRPr="00445046">
        <w:rPr>
          <w:rFonts w:ascii="Times New Roman" w:hAnsi="Times New Roman" w:cs="Times New Roman"/>
          <w:bCs/>
          <w:sz w:val="24"/>
          <w:szCs w:val="24"/>
        </w:rPr>
        <w:t>Субсидия предоставляется Учреждению на цели, в размере и</w:t>
      </w:r>
      <w:r w:rsidRPr="00445046">
        <w:t xml:space="preserve"> </w:t>
      </w:r>
      <w:r w:rsidRPr="00445046">
        <w:rPr>
          <w:rFonts w:ascii="Times New Roman" w:hAnsi="Times New Roman" w:cs="Times New Roman"/>
          <w:bCs/>
          <w:sz w:val="24"/>
          <w:szCs w:val="24"/>
        </w:rPr>
        <w:t xml:space="preserve">по кодам классификации   расходов   бюджета, указанным в Перечне Субсидий в соответствии с </w:t>
      </w:r>
      <w:r w:rsidRPr="00445046">
        <w:rPr>
          <w:rFonts w:ascii="Times New Roman" w:hAnsi="Times New Roman" w:cs="Times New Roman"/>
          <w:bCs/>
          <w:sz w:val="24"/>
          <w:szCs w:val="24"/>
        </w:rPr>
        <w:lastRenderedPageBreak/>
        <w:t>приложением №</w:t>
      </w:r>
      <w:r>
        <w:rPr>
          <w:rFonts w:ascii="Times New Roman" w:hAnsi="Times New Roman" w:cs="Times New Roman"/>
          <w:bCs/>
          <w:sz w:val="24"/>
          <w:szCs w:val="24"/>
        </w:rPr>
        <w:t>__</w:t>
      </w:r>
      <w:r w:rsidRPr="00445046">
        <w:rPr>
          <w:rFonts w:ascii="Times New Roman" w:hAnsi="Times New Roman" w:cs="Times New Roman"/>
          <w:bCs/>
          <w:sz w:val="24"/>
          <w:szCs w:val="24"/>
        </w:rPr>
        <w:t xml:space="preserve"> к Соглашению.</w:t>
      </w:r>
      <w:r w:rsidRPr="00D36F12">
        <w:rPr>
          <w:rFonts w:ascii="Times New Roman" w:hAnsi="Times New Roman" w:cs="Times New Roman"/>
          <w:sz w:val="24"/>
          <w:szCs w:val="24"/>
        </w:rPr>
        <w:t>"</w:t>
      </w:r>
      <w:r>
        <w:rPr>
          <w:rFonts w:ascii="Times New Roman" w:hAnsi="Times New Roman" w:cs="Times New Roman"/>
          <w:sz w:val="24"/>
          <w:szCs w:val="24"/>
        </w:rPr>
        <w:t>;</w:t>
      </w:r>
    </w:p>
    <w:p w14:paraId="64CC4520" w14:textId="77777777" w:rsidR="00313EF9" w:rsidRDefault="00313EF9" w:rsidP="00313EF9">
      <w:pPr>
        <w:pStyle w:val="ConsPlusNonformat"/>
        <w:numPr>
          <w:ilvl w:val="1"/>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разделе </w:t>
      </w:r>
      <w:r>
        <w:rPr>
          <w:rFonts w:ascii="Times New Roman" w:hAnsi="Times New Roman" w:cs="Times New Roman"/>
          <w:sz w:val="24"/>
          <w:szCs w:val="24"/>
          <w:lang w:val="en-US"/>
        </w:rPr>
        <w:t>III</w:t>
      </w:r>
      <w:r>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Порядок перечисления субсидии</w:t>
      </w:r>
      <w:r w:rsidRPr="00D36F12">
        <w:rPr>
          <w:rFonts w:ascii="Times New Roman" w:hAnsi="Times New Roman" w:cs="Times New Roman"/>
          <w:sz w:val="24"/>
          <w:szCs w:val="24"/>
        </w:rPr>
        <w:t>"</w:t>
      </w:r>
      <w:r>
        <w:rPr>
          <w:rFonts w:ascii="Times New Roman" w:hAnsi="Times New Roman" w:cs="Times New Roman"/>
          <w:sz w:val="24"/>
          <w:szCs w:val="24"/>
        </w:rPr>
        <w:t>:</w:t>
      </w:r>
    </w:p>
    <w:p w14:paraId="0B84BA70"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3.1 изложить в следующей редакции:</w:t>
      </w:r>
    </w:p>
    <w:p w14:paraId="7DF11E0B" w14:textId="77777777" w:rsidR="00313EF9" w:rsidRPr="00453A00" w:rsidRDefault="00313EF9" w:rsidP="00313EF9">
      <w:pPr>
        <w:pStyle w:val="ConsPlusNonformat"/>
        <w:ind w:firstLine="709"/>
        <w:jc w:val="both"/>
        <w:rPr>
          <w:rFonts w:ascii="Times New Roman" w:hAnsi="Times New Roman" w:cs="Times New Roman"/>
          <w:bCs/>
          <w:sz w:val="24"/>
          <w:szCs w:val="24"/>
        </w:rPr>
      </w:pPr>
      <w:r w:rsidRPr="00D36F12">
        <w:rPr>
          <w:rFonts w:ascii="Times New Roman" w:hAnsi="Times New Roman" w:cs="Times New Roman"/>
          <w:sz w:val="24"/>
          <w:szCs w:val="24"/>
        </w:rPr>
        <w:t>"</w:t>
      </w:r>
      <w:r w:rsidRPr="00453A00">
        <w:rPr>
          <w:rFonts w:ascii="Times New Roman" w:hAnsi="Times New Roman" w:cs="Times New Roman"/>
          <w:bCs/>
          <w:sz w:val="24"/>
          <w:szCs w:val="24"/>
        </w:rPr>
        <w:t>3.1</w:t>
      </w:r>
      <w:r>
        <w:rPr>
          <w:rFonts w:ascii="Times New Roman" w:hAnsi="Times New Roman" w:cs="Times New Roman"/>
          <w:bCs/>
          <w:sz w:val="24"/>
          <w:szCs w:val="24"/>
        </w:rPr>
        <w:t>.</w:t>
      </w:r>
      <w:r w:rsidRPr="00453A00">
        <w:rPr>
          <w:rFonts w:ascii="Times New Roman" w:hAnsi="Times New Roman" w:cs="Times New Roman"/>
          <w:bCs/>
          <w:sz w:val="24"/>
          <w:szCs w:val="24"/>
        </w:rPr>
        <w:t xml:space="preserve"> Перечисление </w:t>
      </w:r>
      <w:r>
        <w:rPr>
          <w:rFonts w:ascii="Times New Roman" w:hAnsi="Times New Roman" w:cs="Times New Roman"/>
          <w:bCs/>
          <w:sz w:val="24"/>
          <w:szCs w:val="24"/>
        </w:rPr>
        <w:t>с</w:t>
      </w:r>
      <w:r w:rsidRPr="00453A00">
        <w:rPr>
          <w:rFonts w:ascii="Times New Roman" w:hAnsi="Times New Roman" w:cs="Times New Roman"/>
          <w:bCs/>
          <w:sz w:val="24"/>
          <w:szCs w:val="24"/>
        </w:rPr>
        <w:t xml:space="preserve">убсидии осуществляется на отдельный лицевой счет муниципального бюджетного или автономного учреждения согласно графику перечисления </w:t>
      </w:r>
      <w:r>
        <w:rPr>
          <w:rFonts w:ascii="Times New Roman" w:hAnsi="Times New Roman" w:cs="Times New Roman"/>
          <w:bCs/>
          <w:sz w:val="24"/>
          <w:szCs w:val="24"/>
        </w:rPr>
        <w:t>с</w:t>
      </w:r>
      <w:r w:rsidRPr="00453A00">
        <w:rPr>
          <w:rFonts w:ascii="Times New Roman" w:hAnsi="Times New Roman" w:cs="Times New Roman"/>
          <w:bCs/>
          <w:sz w:val="24"/>
          <w:szCs w:val="24"/>
        </w:rPr>
        <w:t>убсидии в соответствии с приложением №</w:t>
      </w:r>
      <w:r>
        <w:rPr>
          <w:rFonts w:ascii="Times New Roman" w:hAnsi="Times New Roman" w:cs="Times New Roman"/>
          <w:bCs/>
          <w:sz w:val="24"/>
          <w:szCs w:val="24"/>
        </w:rPr>
        <w:t>__</w:t>
      </w:r>
      <w:r w:rsidRPr="00453A00">
        <w:rPr>
          <w:rFonts w:ascii="Times New Roman" w:hAnsi="Times New Roman" w:cs="Times New Roman"/>
          <w:bCs/>
          <w:sz w:val="24"/>
          <w:szCs w:val="24"/>
        </w:rPr>
        <w:t xml:space="preserve"> к настоящему Соглашению, являющимся неотъемлемой частью настоящего Соглашения.</w:t>
      </w:r>
      <w:r w:rsidRPr="00010D9A">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w:t>
      </w:r>
    </w:p>
    <w:p w14:paraId="261A9784" w14:textId="77777777" w:rsidR="00313EF9" w:rsidRDefault="00313EF9" w:rsidP="00313EF9">
      <w:pPr>
        <w:pStyle w:val="ConsPlusNonformat"/>
        <w:numPr>
          <w:ilvl w:val="1"/>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 xml:space="preserve">в разделе </w:t>
      </w:r>
      <w:r>
        <w:rPr>
          <w:rFonts w:ascii="Times New Roman" w:hAnsi="Times New Roman" w:cs="Times New Roman"/>
          <w:sz w:val="24"/>
          <w:szCs w:val="24"/>
          <w:lang w:val="en-US"/>
        </w:rPr>
        <w:t>IV</w:t>
      </w:r>
      <w:r>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Взаимодействие Сторон</w:t>
      </w:r>
      <w:r w:rsidRPr="00D36F12">
        <w:rPr>
          <w:rFonts w:ascii="Times New Roman" w:hAnsi="Times New Roman" w:cs="Times New Roman"/>
          <w:sz w:val="24"/>
          <w:szCs w:val="24"/>
        </w:rPr>
        <w:t>"</w:t>
      </w:r>
      <w:r>
        <w:rPr>
          <w:rFonts w:ascii="Times New Roman" w:hAnsi="Times New Roman" w:cs="Times New Roman"/>
          <w:sz w:val="24"/>
          <w:szCs w:val="24"/>
        </w:rPr>
        <w:t>:</w:t>
      </w:r>
    </w:p>
    <w:p w14:paraId="65335ED2"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4.1.2 изложить в следующей редакции:</w:t>
      </w:r>
    </w:p>
    <w:p w14:paraId="7EC97D25" w14:textId="77777777" w:rsidR="00313EF9" w:rsidRDefault="00313EF9" w:rsidP="00313EF9">
      <w:pPr>
        <w:pStyle w:val="ConsPlusNormal"/>
        <w:ind w:firstLine="709"/>
        <w:jc w:val="both"/>
        <w:rPr>
          <w:rFonts w:ascii="Times New Roman" w:hAnsi="Times New Roman" w:cs="Times New Roman"/>
          <w:sz w:val="24"/>
          <w:szCs w:val="24"/>
        </w:rPr>
      </w:pPr>
      <w:r w:rsidRPr="00D36F12">
        <w:rPr>
          <w:rFonts w:ascii="Times New Roman" w:hAnsi="Times New Roman" w:cs="Times New Roman"/>
          <w:sz w:val="24"/>
          <w:szCs w:val="24"/>
        </w:rPr>
        <w:t>"</w:t>
      </w:r>
      <w:r w:rsidRPr="008947E2">
        <w:rPr>
          <w:rFonts w:ascii="Times New Roman" w:hAnsi="Times New Roman" w:cs="Times New Roman"/>
          <w:sz w:val="24"/>
          <w:szCs w:val="24"/>
        </w:rPr>
        <w:t xml:space="preserve">4.1.2. </w:t>
      </w:r>
      <w:r>
        <w:rPr>
          <w:rFonts w:ascii="Times New Roman" w:hAnsi="Times New Roman" w:cs="Times New Roman"/>
          <w:sz w:val="24"/>
          <w:szCs w:val="24"/>
        </w:rPr>
        <w:t>о</w:t>
      </w:r>
      <w:r w:rsidRPr="008947E2">
        <w:rPr>
          <w:rFonts w:ascii="Times New Roman" w:hAnsi="Times New Roman" w:cs="Times New Roman"/>
          <w:sz w:val="24"/>
          <w:szCs w:val="24"/>
        </w:rPr>
        <w:t xml:space="preserve">существлять проверку документов в целях принятия решения о перечислении </w:t>
      </w:r>
      <w:r>
        <w:rPr>
          <w:rFonts w:ascii="Times New Roman" w:hAnsi="Times New Roman" w:cs="Times New Roman"/>
          <w:sz w:val="24"/>
          <w:szCs w:val="24"/>
        </w:rPr>
        <w:t>с</w:t>
      </w:r>
      <w:r w:rsidRPr="008947E2">
        <w:rPr>
          <w:rFonts w:ascii="Times New Roman" w:hAnsi="Times New Roman" w:cs="Times New Roman"/>
          <w:sz w:val="24"/>
          <w:szCs w:val="24"/>
        </w:rPr>
        <w:t xml:space="preserve">убсидии в течение </w:t>
      </w:r>
      <w:r>
        <w:rPr>
          <w:rFonts w:ascii="Times New Roman" w:hAnsi="Times New Roman" w:cs="Times New Roman"/>
          <w:sz w:val="24"/>
          <w:szCs w:val="24"/>
        </w:rPr>
        <w:t>___</w:t>
      </w:r>
      <w:r w:rsidRPr="008947E2">
        <w:rPr>
          <w:rFonts w:ascii="Times New Roman" w:hAnsi="Times New Roman" w:cs="Times New Roman"/>
          <w:sz w:val="24"/>
          <w:szCs w:val="24"/>
        </w:rPr>
        <w:t xml:space="preserve"> рабочих дней, следующих за днем поступления от Учреждения;</w:t>
      </w:r>
      <w:r w:rsidRPr="005860A9">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w:t>
      </w:r>
    </w:p>
    <w:p w14:paraId="12D2F300"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4.1.4.1 изложить в следующей редакции:</w:t>
      </w:r>
    </w:p>
    <w:p w14:paraId="41C0F289" w14:textId="77777777" w:rsidR="00313EF9" w:rsidRDefault="00313EF9" w:rsidP="00313EF9">
      <w:pPr>
        <w:pStyle w:val="ConsPlusNormal"/>
        <w:ind w:firstLine="709"/>
        <w:jc w:val="both"/>
        <w:rPr>
          <w:rFonts w:ascii="Times New Roman" w:hAnsi="Times New Roman" w:cs="Times New Roman"/>
          <w:sz w:val="24"/>
          <w:szCs w:val="24"/>
        </w:rPr>
      </w:pPr>
      <w:r w:rsidRPr="00D36F12">
        <w:rPr>
          <w:rFonts w:ascii="Times New Roman" w:hAnsi="Times New Roman" w:cs="Times New Roman"/>
          <w:sz w:val="24"/>
          <w:szCs w:val="24"/>
        </w:rPr>
        <w:t>"</w:t>
      </w:r>
      <w:r>
        <w:rPr>
          <w:rFonts w:ascii="Times New Roman" w:hAnsi="Times New Roman" w:cs="Times New Roman"/>
          <w:sz w:val="24"/>
          <w:szCs w:val="24"/>
        </w:rPr>
        <w:t xml:space="preserve">4.1.4.1. </w:t>
      </w:r>
      <w:r w:rsidRPr="00894E6A">
        <w:rPr>
          <w:rFonts w:ascii="Times New Roman" w:hAnsi="Times New Roman" w:cs="Times New Roman"/>
          <w:sz w:val="24"/>
          <w:szCs w:val="24"/>
        </w:rPr>
        <w:t xml:space="preserve">значения результатов предоставления </w:t>
      </w:r>
      <w:r>
        <w:rPr>
          <w:rFonts w:ascii="Times New Roman" w:hAnsi="Times New Roman" w:cs="Times New Roman"/>
          <w:sz w:val="24"/>
          <w:szCs w:val="24"/>
        </w:rPr>
        <w:t>с</w:t>
      </w:r>
      <w:r w:rsidRPr="00894E6A">
        <w:rPr>
          <w:rFonts w:ascii="Times New Roman" w:hAnsi="Times New Roman" w:cs="Times New Roman"/>
          <w:sz w:val="24"/>
          <w:szCs w:val="24"/>
        </w:rPr>
        <w:t>убсидии в соответствии с приложением №</w:t>
      </w:r>
      <w:r>
        <w:rPr>
          <w:rFonts w:ascii="Times New Roman" w:hAnsi="Times New Roman" w:cs="Times New Roman"/>
          <w:sz w:val="24"/>
          <w:szCs w:val="24"/>
        </w:rPr>
        <w:t>__</w:t>
      </w:r>
      <w:r w:rsidRPr="00894E6A">
        <w:rPr>
          <w:rFonts w:ascii="Times New Roman" w:hAnsi="Times New Roman" w:cs="Times New Roman"/>
          <w:sz w:val="24"/>
          <w:szCs w:val="24"/>
        </w:rPr>
        <w:t xml:space="preserve"> к настоящему Соглашению, являющимся неотъемлемой частью настоящего Соглашения</w:t>
      </w:r>
      <w:r>
        <w:rPr>
          <w:rFonts w:ascii="Times New Roman" w:hAnsi="Times New Roman" w:cs="Times New Roman"/>
          <w:sz w:val="24"/>
          <w:szCs w:val="24"/>
        </w:rPr>
        <w:t>;</w:t>
      </w:r>
      <w:r w:rsidRPr="00D36F12">
        <w:rPr>
          <w:rFonts w:ascii="Times New Roman" w:hAnsi="Times New Roman" w:cs="Times New Roman"/>
          <w:sz w:val="24"/>
          <w:szCs w:val="24"/>
        </w:rPr>
        <w:t>"</w:t>
      </w:r>
      <w:r>
        <w:rPr>
          <w:rFonts w:ascii="Times New Roman" w:hAnsi="Times New Roman" w:cs="Times New Roman"/>
          <w:sz w:val="24"/>
          <w:szCs w:val="24"/>
        </w:rPr>
        <w:t>;</w:t>
      </w:r>
    </w:p>
    <w:p w14:paraId="222539B4"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4.1.4.2 изложить в следующей редакции:</w:t>
      </w:r>
    </w:p>
    <w:p w14:paraId="09237042" w14:textId="77777777" w:rsidR="00313EF9" w:rsidRDefault="00313EF9" w:rsidP="00313EF9">
      <w:pPr>
        <w:pStyle w:val="ConsPlusNormal"/>
        <w:ind w:firstLine="709"/>
        <w:jc w:val="both"/>
        <w:rPr>
          <w:rFonts w:ascii="Times New Roman" w:hAnsi="Times New Roman" w:cs="Times New Roman"/>
          <w:sz w:val="24"/>
          <w:szCs w:val="24"/>
        </w:rPr>
      </w:pPr>
      <w:r w:rsidRPr="00D36F12">
        <w:rPr>
          <w:rFonts w:ascii="Times New Roman" w:hAnsi="Times New Roman" w:cs="Times New Roman"/>
          <w:sz w:val="24"/>
          <w:szCs w:val="24"/>
        </w:rPr>
        <w:t>"</w:t>
      </w:r>
      <w:r>
        <w:rPr>
          <w:rFonts w:ascii="Times New Roman" w:hAnsi="Times New Roman" w:cs="Times New Roman"/>
          <w:sz w:val="24"/>
          <w:szCs w:val="24"/>
        </w:rPr>
        <w:t xml:space="preserve">4.1.4.2. </w:t>
      </w:r>
      <w:r w:rsidRPr="00CE0E13">
        <w:rPr>
          <w:rFonts w:ascii="Times New Roman" w:hAnsi="Times New Roman" w:cs="Times New Roman"/>
          <w:sz w:val="24"/>
          <w:szCs w:val="24"/>
        </w:rPr>
        <w:t xml:space="preserve">план мероприятий по достижению результатов предоставления </w:t>
      </w:r>
      <w:r>
        <w:rPr>
          <w:rFonts w:ascii="Times New Roman" w:hAnsi="Times New Roman" w:cs="Times New Roman"/>
          <w:sz w:val="24"/>
          <w:szCs w:val="24"/>
        </w:rPr>
        <w:t>с</w:t>
      </w:r>
      <w:r w:rsidRPr="00CE0E13">
        <w:rPr>
          <w:rFonts w:ascii="Times New Roman" w:hAnsi="Times New Roman" w:cs="Times New Roman"/>
          <w:sz w:val="24"/>
          <w:szCs w:val="24"/>
        </w:rPr>
        <w:t>убсидии согласно приложению</w:t>
      </w:r>
      <w:r>
        <w:rPr>
          <w:rFonts w:ascii="Times New Roman" w:hAnsi="Times New Roman" w:cs="Times New Roman"/>
          <w:sz w:val="24"/>
          <w:szCs w:val="24"/>
        </w:rPr>
        <w:t xml:space="preserve"> №__</w:t>
      </w:r>
      <w:r w:rsidRPr="00CE0E13">
        <w:rPr>
          <w:rFonts w:ascii="Times New Roman" w:hAnsi="Times New Roman" w:cs="Times New Roman"/>
          <w:sz w:val="24"/>
          <w:szCs w:val="24"/>
        </w:rPr>
        <w:t xml:space="preserve"> к настоящему Соглашению, являющемуся неотъемлемой частью настоящего Соглашения;</w:t>
      </w:r>
      <w:r w:rsidRPr="00D36F12">
        <w:rPr>
          <w:rFonts w:ascii="Times New Roman" w:hAnsi="Times New Roman" w:cs="Times New Roman"/>
          <w:sz w:val="24"/>
          <w:szCs w:val="24"/>
        </w:rPr>
        <w:t>"</w:t>
      </w:r>
      <w:r>
        <w:rPr>
          <w:rFonts w:ascii="Times New Roman" w:hAnsi="Times New Roman" w:cs="Times New Roman"/>
          <w:sz w:val="24"/>
          <w:szCs w:val="24"/>
        </w:rPr>
        <w:t>;</w:t>
      </w:r>
    </w:p>
    <w:p w14:paraId="2F963A7E"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4.1.5.1.2 изложить в следующей редакции:</w:t>
      </w:r>
    </w:p>
    <w:p w14:paraId="314EB530" w14:textId="77777777" w:rsidR="00313EF9" w:rsidRPr="0049778A" w:rsidRDefault="00313EF9" w:rsidP="00313EF9">
      <w:pPr>
        <w:pStyle w:val="ConsPlusNormal"/>
        <w:ind w:firstLine="709"/>
        <w:jc w:val="both"/>
        <w:rPr>
          <w:rFonts w:ascii="Times New Roman" w:hAnsi="Times New Roman" w:cs="Times New Roman"/>
          <w:sz w:val="24"/>
          <w:szCs w:val="24"/>
        </w:rPr>
      </w:pPr>
      <w:r w:rsidRPr="006854DF">
        <w:rPr>
          <w:rFonts w:ascii="Times New Roman" w:hAnsi="Times New Roman" w:cs="Times New Roman"/>
          <w:sz w:val="24"/>
          <w:szCs w:val="24"/>
        </w:rPr>
        <w:t xml:space="preserve">"4.1.5.1.2. отчета о расходах, источником финансового обеспечения которых является субсидия, согласно приложению №__ к настоящему Соглашению, являющемуся неотъемлемой частью настоящего Соглашения, представленного Учреждением в соответствии с </w:t>
      </w:r>
      <w:hyperlink w:anchor="P266">
        <w:r w:rsidRPr="0049778A">
          <w:rPr>
            <w:rFonts w:ascii="Times New Roman" w:hAnsi="Times New Roman" w:cs="Times New Roman"/>
            <w:sz w:val="24"/>
            <w:szCs w:val="24"/>
          </w:rPr>
          <w:t>пунктом 4.3.4.1</w:t>
        </w:r>
      </w:hyperlink>
      <w:r w:rsidRPr="0049778A">
        <w:rPr>
          <w:rFonts w:ascii="Times New Roman" w:hAnsi="Times New Roman" w:cs="Times New Roman"/>
          <w:sz w:val="24"/>
          <w:szCs w:val="24"/>
        </w:rPr>
        <w:t xml:space="preserve"> настоящего Соглашения; ";</w:t>
      </w:r>
    </w:p>
    <w:p w14:paraId="3389BBDE" w14:textId="77777777" w:rsidR="00313EF9" w:rsidRPr="0049778A"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sidRPr="0049778A">
        <w:rPr>
          <w:rFonts w:ascii="Times New Roman" w:hAnsi="Times New Roman" w:cs="Times New Roman"/>
          <w:sz w:val="24"/>
          <w:szCs w:val="24"/>
        </w:rPr>
        <w:t>пункт 4.1.6.1 изложить в следующей редакции:</w:t>
      </w:r>
    </w:p>
    <w:p w14:paraId="45F90DCA" w14:textId="77777777" w:rsidR="00313EF9" w:rsidRPr="0049778A" w:rsidRDefault="00313EF9" w:rsidP="00313EF9">
      <w:pPr>
        <w:pStyle w:val="ConsPlusNormal"/>
        <w:ind w:firstLine="709"/>
        <w:jc w:val="both"/>
        <w:rPr>
          <w:rFonts w:ascii="Times New Roman" w:hAnsi="Times New Roman" w:cs="Times New Roman"/>
          <w:sz w:val="24"/>
          <w:szCs w:val="24"/>
        </w:rPr>
      </w:pPr>
      <w:r w:rsidRPr="0049778A">
        <w:rPr>
          <w:rFonts w:ascii="Times New Roman" w:hAnsi="Times New Roman" w:cs="Times New Roman"/>
          <w:sz w:val="24"/>
          <w:szCs w:val="24"/>
        </w:rPr>
        <w:t xml:space="preserve">"4.1.6.1. отчета о достижении значений результатов предоставления субсидии согласно приложению №__ к настоящему Соглашению, являющемуся неотъемлемой частью настоящего Соглашения, представленного в соответствии с </w:t>
      </w:r>
      <w:hyperlink w:anchor="P270">
        <w:r w:rsidRPr="0049778A">
          <w:rPr>
            <w:rFonts w:ascii="Times New Roman" w:hAnsi="Times New Roman" w:cs="Times New Roman"/>
            <w:sz w:val="24"/>
            <w:szCs w:val="24"/>
          </w:rPr>
          <w:t>пунктом 4.3.4.2</w:t>
        </w:r>
      </w:hyperlink>
      <w:r w:rsidRPr="0049778A">
        <w:rPr>
          <w:rFonts w:ascii="Times New Roman" w:hAnsi="Times New Roman" w:cs="Times New Roman"/>
          <w:sz w:val="24"/>
          <w:szCs w:val="24"/>
        </w:rPr>
        <w:t xml:space="preserve"> настоящего Соглашения;";</w:t>
      </w:r>
    </w:p>
    <w:p w14:paraId="7E92C590" w14:textId="77777777" w:rsidR="00313EF9" w:rsidRPr="0049778A"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sidRPr="0049778A">
        <w:rPr>
          <w:rFonts w:ascii="Times New Roman" w:hAnsi="Times New Roman" w:cs="Times New Roman"/>
          <w:sz w:val="24"/>
          <w:szCs w:val="24"/>
        </w:rPr>
        <w:t>пункт 4.1.6.2 изложить в следующей редакции:</w:t>
      </w:r>
    </w:p>
    <w:p w14:paraId="5FB21494" w14:textId="77777777" w:rsidR="00313EF9" w:rsidRPr="0049778A" w:rsidRDefault="00313EF9" w:rsidP="00313EF9">
      <w:pPr>
        <w:pStyle w:val="ConsPlusNormal"/>
        <w:ind w:firstLine="709"/>
        <w:jc w:val="both"/>
        <w:rPr>
          <w:rFonts w:ascii="Times New Roman" w:hAnsi="Times New Roman" w:cs="Times New Roman"/>
          <w:sz w:val="24"/>
          <w:szCs w:val="24"/>
        </w:rPr>
      </w:pPr>
      <w:r w:rsidRPr="0049778A">
        <w:rPr>
          <w:rFonts w:ascii="Times New Roman" w:hAnsi="Times New Roman" w:cs="Times New Roman"/>
          <w:sz w:val="24"/>
          <w:szCs w:val="24"/>
        </w:rPr>
        <w:t xml:space="preserve">"4.1.6.2. отчета о реализации плана мероприятий по достижению результатов предоставления субсидии согласно приложению №__ к настоящему Соглашению, являющемуся неотъемлемой частью настоящего Соглашения, представленного в соответствии с </w:t>
      </w:r>
      <w:hyperlink w:anchor="P274">
        <w:r w:rsidRPr="0049778A">
          <w:rPr>
            <w:rFonts w:ascii="Times New Roman" w:hAnsi="Times New Roman" w:cs="Times New Roman"/>
            <w:sz w:val="24"/>
            <w:szCs w:val="24"/>
          </w:rPr>
          <w:t>пунктом 4.3.4.3</w:t>
        </w:r>
      </w:hyperlink>
      <w:r w:rsidRPr="0049778A">
        <w:rPr>
          <w:rFonts w:ascii="Times New Roman" w:hAnsi="Times New Roman" w:cs="Times New Roman"/>
          <w:sz w:val="24"/>
          <w:szCs w:val="24"/>
        </w:rPr>
        <w:t xml:space="preserve"> настоящего Соглашения;";</w:t>
      </w:r>
    </w:p>
    <w:p w14:paraId="4DCC67ED" w14:textId="77777777" w:rsidR="00313EF9" w:rsidRPr="0049778A"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sidRPr="0049778A">
        <w:rPr>
          <w:rFonts w:ascii="Times New Roman" w:hAnsi="Times New Roman" w:cs="Times New Roman"/>
          <w:sz w:val="24"/>
          <w:szCs w:val="24"/>
        </w:rPr>
        <w:t>пункт 4.1.8 изложить в следующей редакции:</w:t>
      </w:r>
    </w:p>
    <w:p w14:paraId="35BBDA19" w14:textId="77777777" w:rsidR="00313EF9" w:rsidRPr="0049778A" w:rsidRDefault="00313EF9" w:rsidP="00313EF9">
      <w:pPr>
        <w:pStyle w:val="ConsPlusNormal"/>
        <w:ind w:firstLine="709"/>
        <w:jc w:val="both"/>
        <w:rPr>
          <w:rFonts w:ascii="Times New Roman" w:hAnsi="Times New Roman" w:cs="Times New Roman"/>
          <w:sz w:val="24"/>
          <w:szCs w:val="24"/>
        </w:rPr>
      </w:pPr>
      <w:r w:rsidRPr="0049778A">
        <w:rPr>
          <w:rFonts w:ascii="Times New Roman" w:hAnsi="Times New Roman" w:cs="Times New Roman"/>
          <w:sz w:val="24"/>
          <w:szCs w:val="24"/>
        </w:rPr>
        <w:t xml:space="preserve">"4.1.8. обеспечивать согласование с Учреждением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w:t>
      </w:r>
      <w:hyperlink w:anchor="P106">
        <w:r w:rsidRPr="0049778A">
          <w:rPr>
            <w:rFonts w:ascii="Times New Roman" w:hAnsi="Times New Roman" w:cs="Times New Roman"/>
            <w:sz w:val="24"/>
            <w:szCs w:val="24"/>
          </w:rPr>
          <w:t>пунктом 2.1</w:t>
        </w:r>
      </w:hyperlink>
      <w:r w:rsidRPr="0049778A">
        <w:rPr>
          <w:rFonts w:ascii="Times New Roman" w:hAnsi="Times New Roman" w:cs="Times New Roman"/>
          <w:sz w:val="24"/>
          <w:szCs w:val="24"/>
        </w:rPr>
        <w:t xml:space="preserve"> настоящего Соглашения, в течение ___ рабочих дней, следующих за днем такого уменьшения;";</w:t>
      </w:r>
    </w:p>
    <w:p w14:paraId="02AAB33F" w14:textId="77777777" w:rsidR="00313EF9" w:rsidRPr="0049778A"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sidRPr="0049778A">
        <w:rPr>
          <w:rFonts w:ascii="Times New Roman" w:hAnsi="Times New Roman" w:cs="Times New Roman"/>
          <w:sz w:val="24"/>
          <w:szCs w:val="24"/>
        </w:rPr>
        <w:t>пункт 4.1.9 изложить в следующей редакции:</w:t>
      </w:r>
    </w:p>
    <w:p w14:paraId="69AB3A45" w14:textId="77777777" w:rsidR="00313EF9" w:rsidRPr="00B84841" w:rsidRDefault="00313EF9" w:rsidP="00313EF9">
      <w:pPr>
        <w:pStyle w:val="ConsPlusNormal"/>
        <w:ind w:firstLine="709"/>
        <w:jc w:val="both"/>
        <w:rPr>
          <w:rFonts w:ascii="Times New Roman" w:hAnsi="Times New Roman" w:cs="Times New Roman"/>
          <w:sz w:val="24"/>
          <w:szCs w:val="24"/>
        </w:rPr>
      </w:pPr>
      <w:r w:rsidRPr="0049778A">
        <w:rPr>
          <w:rFonts w:ascii="Times New Roman" w:hAnsi="Times New Roman" w:cs="Times New Roman"/>
          <w:sz w:val="24"/>
          <w:szCs w:val="24"/>
        </w:rPr>
        <w:t>"4.1.9. рассматривать предложения, документы и иную информацию, направленную Учреждением в соответствии с пунктом 4.4.2 наст</w:t>
      </w:r>
      <w:r w:rsidRPr="00B84841">
        <w:rPr>
          <w:rFonts w:ascii="Times New Roman" w:hAnsi="Times New Roman" w:cs="Times New Roman"/>
          <w:sz w:val="24"/>
          <w:szCs w:val="24"/>
        </w:rPr>
        <w:t>оящего Соглашения, в течение ___ рабочих дней, следующих за днем их получения, и уведомлять Учреждение о принятом решении (при необходимости);";</w:t>
      </w:r>
    </w:p>
    <w:p w14:paraId="68E766B9"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4.1.10 изложить в следующей редакции:</w:t>
      </w:r>
    </w:p>
    <w:p w14:paraId="105CA924" w14:textId="77777777" w:rsidR="00313EF9" w:rsidRDefault="00313EF9" w:rsidP="00313EF9">
      <w:pPr>
        <w:pStyle w:val="ConsPlusNormal"/>
        <w:ind w:firstLine="709"/>
        <w:jc w:val="both"/>
        <w:rPr>
          <w:rFonts w:ascii="Times New Roman" w:hAnsi="Times New Roman" w:cs="Times New Roman"/>
          <w:sz w:val="24"/>
          <w:szCs w:val="24"/>
        </w:rPr>
      </w:pPr>
      <w:r w:rsidRPr="00CF27C1">
        <w:rPr>
          <w:rFonts w:ascii="Times New Roman" w:hAnsi="Times New Roman" w:cs="Times New Roman"/>
          <w:sz w:val="24"/>
          <w:szCs w:val="24"/>
        </w:rPr>
        <w:t xml:space="preserve">"4.1.10. направлять Учреждению разъяснения по вопросам, связанным с исполнением настоящего Соглашения, не позднее ___ рабочего дня, следующего за днем получения обращения Учреждения в соответствии с </w:t>
      </w:r>
      <w:r w:rsidRPr="0049778A">
        <w:rPr>
          <w:rFonts w:ascii="Times New Roman" w:hAnsi="Times New Roman" w:cs="Times New Roman"/>
          <w:sz w:val="24"/>
          <w:szCs w:val="24"/>
        </w:rPr>
        <w:t>пунктом 4.4.5</w:t>
      </w:r>
      <w:r w:rsidRPr="00CF27C1">
        <w:rPr>
          <w:rFonts w:ascii="Times New Roman" w:hAnsi="Times New Roman" w:cs="Times New Roman"/>
          <w:sz w:val="24"/>
          <w:szCs w:val="24"/>
        </w:rPr>
        <w:t xml:space="preserve"> настоящего Соглашения;";</w:t>
      </w:r>
    </w:p>
    <w:p w14:paraId="4DD18D10"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4.2.3.1 изложить в следующей редакции:</w:t>
      </w:r>
    </w:p>
    <w:p w14:paraId="7B1D877C" w14:textId="77777777" w:rsidR="00313EF9" w:rsidRPr="001A7016"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 xml:space="preserve">"4.2.3.1. решение об использовании остатка субсидии, не использованного на начало очередного финансового года, на цели, указанные в Перечне Субсидий, не позднее ____ рабочего дня, следующего за днем получения от Учреждения документов, подтверждающих </w:t>
      </w:r>
      <w:r w:rsidRPr="001A7016">
        <w:rPr>
          <w:rFonts w:ascii="Times New Roman" w:hAnsi="Times New Roman" w:cs="Times New Roman"/>
          <w:sz w:val="24"/>
          <w:szCs w:val="24"/>
        </w:rPr>
        <w:lastRenderedPageBreak/>
        <w:t>наличие и объем неисполненных обязательств, источником финансового обеспечения которых является указанный остаток;";</w:t>
      </w:r>
    </w:p>
    <w:p w14:paraId="36E396BC"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4.2.3.2 изложить в следующей редакции:</w:t>
      </w:r>
    </w:p>
    <w:p w14:paraId="541A7958" w14:textId="77777777" w:rsidR="00313EF9"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"4.2.3.2. решение об использовании средств, поступивших Учреждению в текущем финансовом году от возврата дебиторской задолженности, возникшей от использования субсидии (далее - средства от возврата дебиторской задолженности), на цели, указанные в Перечне Субсидий, не позднее ____ рабочего дня, следующего за днем получения от Учреждения информации об использовании средств от возврата дебиторской задолженности с указанием причин ее образования;";</w:t>
      </w:r>
    </w:p>
    <w:p w14:paraId="16AE1703"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4.3.3 изложить в следующей редакции:</w:t>
      </w:r>
    </w:p>
    <w:p w14:paraId="2FB5931A" w14:textId="77777777" w:rsidR="00313EF9"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w:t>
      </w:r>
      <w:r w:rsidRPr="00F61D2B">
        <w:rPr>
          <w:rFonts w:ascii="Times New Roman" w:hAnsi="Times New Roman" w:cs="Times New Roman"/>
          <w:sz w:val="24"/>
          <w:szCs w:val="24"/>
        </w:rPr>
        <w:t xml:space="preserve">4.3.3. направлять по запросу </w:t>
      </w:r>
      <w:r>
        <w:rPr>
          <w:rFonts w:ascii="Times New Roman" w:hAnsi="Times New Roman" w:cs="Times New Roman"/>
          <w:sz w:val="24"/>
          <w:szCs w:val="24"/>
        </w:rPr>
        <w:t>Г</w:t>
      </w:r>
      <w:r w:rsidRPr="00F61D2B">
        <w:rPr>
          <w:rFonts w:ascii="Times New Roman" w:hAnsi="Times New Roman" w:cs="Times New Roman"/>
          <w:sz w:val="24"/>
          <w:szCs w:val="24"/>
        </w:rPr>
        <w:t xml:space="preserve">лавного распорядителя документы и информацию, необходимые для осуществления контроля за соблюдением целей и условий предоставления субсидии в соответствии с пунктом 4.2.1 настоящего Соглашения, не позднее </w:t>
      </w:r>
      <w:r>
        <w:rPr>
          <w:rFonts w:ascii="Times New Roman" w:hAnsi="Times New Roman" w:cs="Times New Roman"/>
          <w:sz w:val="24"/>
          <w:szCs w:val="24"/>
        </w:rPr>
        <w:t>___</w:t>
      </w:r>
      <w:r w:rsidRPr="00F61D2B">
        <w:rPr>
          <w:rFonts w:ascii="Times New Roman" w:hAnsi="Times New Roman" w:cs="Times New Roman"/>
          <w:sz w:val="24"/>
          <w:szCs w:val="24"/>
        </w:rPr>
        <w:t xml:space="preserve"> рабочего дня, следующего за днем получения указанного запроса;</w:t>
      </w:r>
      <w:r w:rsidRPr="001A7016">
        <w:rPr>
          <w:rFonts w:ascii="Times New Roman" w:hAnsi="Times New Roman" w:cs="Times New Roman"/>
          <w:sz w:val="24"/>
          <w:szCs w:val="24"/>
        </w:rPr>
        <w:t>"</w:t>
      </w:r>
      <w:r>
        <w:rPr>
          <w:rFonts w:ascii="Times New Roman" w:hAnsi="Times New Roman" w:cs="Times New Roman"/>
          <w:sz w:val="24"/>
          <w:szCs w:val="24"/>
        </w:rPr>
        <w:t>;</w:t>
      </w:r>
    </w:p>
    <w:p w14:paraId="63D90B15"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4.3.4 изложить в следующей редакции:</w:t>
      </w:r>
    </w:p>
    <w:p w14:paraId="188B1F24" w14:textId="77777777" w:rsidR="00313EF9" w:rsidRPr="00127EA5"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w:t>
      </w:r>
      <w:r w:rsidRPr="00127EA5">
        <w:rPr>
          <w:rFonts w:ascii="Times New Roman" w:hAnsi="Times New Roman" w:cs="Times New Roman"/>
          <w:sz w:val="24"/>
          <w:szCs w:val="24"/>
        </w:rPr>
        <w:t xml:space="preserve">4.3.4. направлять </w:t>
      </w:r>
      <w:r>
        <w:rPr>
          <w:rFonts w:ascii="Times New Roman" w:hAnsi="Times New Roman" w:cs="Times New Roman"/>
          <w:sz w:val="24"/>
          <w:szCs w:val="24"/>
        </w:rPr>
        <w:t>Г</w:t>
      </w:r>
      <w:r w:rsidRPr="00127EA5">
        <w:rPr>
          <w:rFonts w:ascii="Times New Roman" w:hAnsi="Times New Roman" w:cs="Times New Roman"/>
          <w:sz w:val="24"/>
          <w:szCs w:val="24"/>
        </w:rPr>
        <w:t xml:space="preserve">лавному распорядителю до </w:t>
      </w:r>
      <w:r>
        <w:rPr>
          <w:rFonts w:ascii="Times New Roman" w:hAnsi="Times New Roman" w:cs="Times New Roman"/>
          <w:sz w:val="24"/>
          <w:szCs w:val="24"/>
        </w:rPr>
        <w:t>___</w:t>
      </w:r>
      <w:r w:rsidRPr="00127EA5">
        <w:rPr>
          <w:rFonts w:ascii="Times New Roman" w:hAnsi="Times New Roman" w:cs="Times New Roman"/>
          <w:sz w:val="24"/>
          <w:szCs w:val="24"/>
        </w:rPr>
        <w:t xml:space="preserve"> числа месяца, следующего за отчетным, ______________________________, в котором была получена субсидия:</w:t>
      </w:r>
      <w:r w:rsidRPr="001A7016">
        <w:rPr>
          <w:rFonts w:ascii="Times New Roman" w:hAnsi="Times New Roman" w:cs="Times New Roman"/>
          <w:sz w:val="24"/>
          <w:szCs w:val="24"/>
        </w:rPr>
        <w:t>"</w:t>
      </w:r>
      <w:r>
        <w:rPr>
          <w:rFonts w:ascii="Times New Roman" w:hAnsi="Times New Roman" w:cs="Times New Roman"/>
          <w:sz w:val="24"/>
          <w:szCs w:val="24"/>
        </w:rPr>
        <w:t>;</w:t>
      </w:r>
    </w:p>
    <w:p w14:paraId="2C365AE2" w14:textId="77777777" w:rsidR="00313EF9" w:rsidRPr="00127EA5" w:rsidRDefault="00313EF9" w:rsidP="00313EF9">
      <w:pPr>
        <w:pStyle w:val="ConsPlusNormal"/>
        <w:ind w:firstLine="426"/>
        <w:jc w:val="both"/>
        <w:rPr>
          <w:rFonts w:ascii="Times New Roman" w:hAnsi="Times New Roman" w:cs="Times New Roman"/>
          <w:sz w:val="20"/>
          <w:szCs w:val="20"/>
        </w:rPr>
      </w:pPr>
      <w:r w:rsidRPr="00127EA5">
        <w:rPr>
          <w:rFonts w:ascii="Times New Roman" w:hAnsi="Times New Roman" w:cs="Times New Roman"/>
          <w:sz w:val="20"/>
          <w:szCs w:val="20"/>
        </w:rPr>
        <w:t xml:space="preserve">                                 (квартал, год)</w:t>
      </w:r>
    </w:p>
    <w:p w14:paraId="3C49496C"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4.3.6.1 изложить в следующей редакции:</w:t>
      </w:r>
    </w:p>
    <w:p w14:paraId="62928C59" w14:textId="77777777" w:rsidR="00313EF9"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w:t>
      </w:r>
      <w:r w:rsidRPr="00EF3F2E">
        <w:rPr>
          <w:rFonts w:ascii="Times New Roman" w:hAnsi="Times New Roman" w:cs="Times New Roman"/>
          <w:sz w:val="24"/>
          <w:szCs w:val="24"/>
        </w:rPr>
        <w:t>4.3.</w:t>
      </w:r>
      <w:r>
        <w:rPr>
          <w:rFonts w:ascii="Times New Roman" w:hAnsi="Times New Roman" w:cs="Times New Roman"/>
          <w:sz w:val="24"/>
          <w:szCs w:val="24"/>
        </w:rPr>
        <w:t>6</w:t>
      </w:r>
      <w:r w:rsidRPr="00EF3F2E">
        <w:rPr>
          <w:rFonts w:ascii="Times New Roman" w:hAnsi="Times New Roman" w:cs="Times New Roman"/>
          <w:sz w:val="24"/>
          <w:szCs w:val="24"/>
        </w:rPr>
        <w:t xml:space="preserve">.1. неиспользованный остаток </w:t>
      </w:r>
      <w:r>
        <w:rPr>
          <w:rFonts w:ascii="Times New Roman" w:hAnsi="Times New Roman" w:cs="Times New Roman"/>
          <w:sz w:val="24"/>
          <w:szCs w:val="24"/>
        </w:rPr>
        <w:t>с</w:t>
      </w:r>
      <w:r w:rsidRPr="00EF3F2E">
        <w:rPr>
          <w:rFonts w:ascii="Times New Roman" w:hAnsi="Times New Roman" w:cs="Times New Roman"/>
          <w:sz w:val="24"/>
          <w:szCs w:val="24"/>
        </w:rPr>
        <w:t xml:space="preserve">убсидии в случае отсутствия решения, принимаемого </w:t>
      </w:r>
      <w:r>
        <w:rPr>
          <w:rFonts w:ascii="Times New Roman" w:hAnsi="Times New Roman" w:cs="Times New Roman"/>
          <w:sz w:val="24"/>
          <w:szCs w:val="24"/>
        </w:rPr>
        <w:t>Главным распорядителем</w:t>
      </w:r>
      <w:r w:rsidRPr="00EF3F2E">
        <w:rPr>
          <w:rFonts w:ascii="Times New Roman" w:hAnsi="Times New Roman" w:cs="Times New Roman"/>
          <w:sz w:val="24"/>
          <w:szCs w:val="24"/>
        </w:rPr>
        <w:t xml:space="preserve"> в соответствии с </w:t>
      </w:r>
      <w:hyperlink w:anchor="P229">
        <w:r w:rsidRPr="00EF3F2E">
          <w:rPr>
            <w:rFonts w:ascii="Times New Roman" w:hAnsi="Times New Roman" w:cs="Times New Roman"/>
            <w:sz w:val="24"/>
            <w:szCs w:val="24"/>
          </w:rPr>
          <w:t>пунктом 4.2.3.1</w:t>
        </w:r>
      </w:hyperlink>
      <w:r w:rsidRPr="00EF3F2E">
        <w:rPr>
          <w:rFonts w:ascii="Times New Roman" w:hAnsi="Times New Roman" w:cs="Times New Roman"/>
          <w:sz w:val="24"/>
          <w:szCs w:val="24"/>
        </w:rPr>
        <w:t xml:space="preserve"> настоящего Соглашения, в срок до "__" __________ 20__ г.;</w:t>
      </w:r>
      <w:r w:rsidRPr="001A7016">
        <w:rPr>
          <w:rFonts w:ascii="Times New Roman" w:hAnsi="Times New Roman" w:cs="Times New Roman"/>
          <w:sz w:val="24"/>
          <w:szCs w:val="24"/>
        </w:rPr>
        <w:t>"</w:t>
      </w:r>
      <w:r>
        <w:rPr>
          <w:rFonts w:ascii="Times New Roman" w:hAnsi="Times New Roman" w:cs="Times New Roman"/>
          <w:sz w:val="24"/>
          <w:szCs w:val="24"/>
        </w:rPr>
        <w:t>;</w:t>
      </w:r>
    </w:p>
    <w:p w14:paraId="2B1F238D"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4.3.6.2 изложить в следующей редакции:</w:t>
      </w:r>
    </w:p>
    <w:p w14:paraId="64A39D4E" w14:textId="77777777" w:rsidR="00313EF9"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w:t>
      </w:r>
      <w:r w:rsidRPr="00EF3F2E">
        <w:rPr>
          <w:rFonts w:ascii="Times New Roman" w:hAnsi="Times New Roman" w:cs="Times New Roman"/>
          <w:sz w:val="24"/>
          <w:szCs w:val="24"/>
        </w:rPr>
        <w:t>4.3.</w:t>
      </w:r>
      <w:r>
        <w:rPr>
          <w:rFonts w:ascii="Times New Roman" w:hAnsi="Times New Roman" w:cs="Times New Roman"/>
          <w:sz w:val="24"/>
          <w:szCs w:val="24"/>
        </w:rPr>
        <w:t>6</w:t>
      </w:r>
      <w:r w:rsidRPr="00EF3F2E">
        <w:rPr>
          <w:rFonts w:ascii="Times New Roman" w:hAnsi="Times New Roman" w:cs="Times New Roman"/>
          <w:sz w:val="24"/>
          <w:szCs w:val="24"/>
        </w:rPr>
        <w:t xml:space="preserve">.2. средства от возврата дебиторской задолженности в случае отсутствия решения, принимаемого </w:t>
      </w:r>
      <w:r>
        <w:rPr>
          <w:rFonts w:ascii="Times New Roman" w:hAnsi="Times New Roman" w:cs="Times New Roman"/>
          <w:sz w:val="24"/>
          <w:szCs w:val="24"/>
        </w:rPr>
        <w:t>Главным распорядителем</w:t>
      </w:r>
      <w:r w:rsidRPr="00EF3F2E">
        <w:rPr>
          <w:rFonts w:ascii="Times New Roman" w:hAnsi="Times New Roman" w:cs="Times New Roman"/>
          <w:sz w:val="24"/>
          <w:szCs w:val="24"/>
        </w:rPr>
        <w:t xml:space="preserve"> в соответствии с </w:t>
      </w:r>
      <w:hyperlink w:anchor="P230">
        <w:r w:rsidRPr="00EF3F2E">
          <w:rPr>
            <w:rFonts w:ascii="Times New Roman" w:hAnsi="Times New Roman" w:cs="Times New Roman"/>
            <w:sz w:val="24"/>
            <w:szCs w:val="24"/>
          </w:rPr>
          <w:t>пунктом 4.2.3.2</w:t>
        </w:r>
      </w:hyperlink>
      <w:r w:rsidRPr="00EF3F2E">
        <w:rPr>
          <w:rFonts w:ascii="Times New Roman" w:hAnsi="Times New Roman" w:cs="Times New Roman"/>
          <w:sz w:val="24"/>
          <w:szCs w:val="24"/>
        </w:rPr>
        <w:t xml:space="preserve"> настоящего Соглашения, в срок до "__" __________ 20__ г.;</w:t>
      </w:r>
      <w:r w:rsidRPr="001A7016">
        <w:rPr>
          <w:rFonts w:ascii="Times New Roman" w:hAnsi="Times New Roman" w:cs="Times New Roman"/>
          <w:sz w:val="24"/>
          <w:szCs w:val="24"/>
        </w:rPr>
        <w:t>"</w:t>
      </w:r>
      <w:r>
        <w:rPr>
          <w:rFonts w:ascii="Times New Roman" w:hAnsi="Times New Roman" w:cs="Times New Roman"/>
          <w:sz w:val="24"/>
          <w:szCs w:val="24"/>
        </w:rPr>
        <w:t>;</w:t>
      </w:r>
    </w:p>
    <w:p w14:paraId="73D6A54E" w14:textId="77777777" w:rsidR="00313EF9" w:rsidRDefault="00313EF9" w:rsidP="00313EF9">
      <w:pPr>
        <w:pStyle w:val="ConsPlusNonformat"/>
        <w:numPr>
          <w:ilvl w:val="2"/>
          <w:numId w:val="46"/>
        </w:numPr>
        <w:tabs>
          <w:tab w:val="left" w:pos="1134"/>
        </w:tabs>
        <w:adjustRightInd w:val="0"/>
        <w:jc w:val="both"/>
        <w:rPr>
          <w:rFonts w:ascii="Times New Roman" w:hAnsi="Times New Roman" w:cs="Times New Roman"/>
          <w:sz w:val="24"/>
          <w:szCs w:val="24"/>
        </w:rPr>
      </w:pPr>
      <w:r>
        <w:rPr>
          <w:rFonts w:ascii="Times New Roman" w:hAnsi="Times New Roman" w:cs="Times New Roman"/>
          <w:sz w:val="24"/>
          <w:szCs w:val="24"/>
        </w:rPr>
        <w:t>пункт 4.4.1 изложить в следующей редакции:</w:t>
      </w:r>
    </w:p>
    <w:p w14:paraId="0C9097BA" w14:textId="77777777" w:rsidR="00313EF9" w:rsidRDefault="00313EF9" w:rsidP="00313EF9">
      <w:pPr>
        <w:pStyle w:val="ConsPlusNormal"/>
        <w:ind w:firstLine="709"/>
        <w:jc w:val="both"/>
        <w:rPr>
          <w:rFonts w:ascii="Times New Roman" w:hAnsi="Times New Roman" w:cs="Times New Roman"/>
          <w:sz w:val="24"/>
          <w:szCs w:val="24"/>
        </w:rPr>
      </w:pPr>
      <w:r w:rsidRPr="001A7016">
        <w:rPr>
          <w:rFonts w:ascii="Times New Roman" w:hAnsi="Times New Roman" w:cs="Times New Roman"/>
          <w:sz w:val="24"/>
          <w:szCs w:val="24"/>
        </w:rPr>
        <w:t>"</w:t>
      </w:r>
      <w:r w:rsidRPr="00927580">
        <w:rPr>
          <w:rFonts w:ascii="Times New Roman" w:hAnsi="Times New Roman" w:cs="Times New Roman"/>
          <w:sz w:val="24"/>
          <w:szCs w:val="24"/>
        </w:rPr>
        <w:t xml:space="preserve">4.4.1. направлять Главному распорядителю документы, указанные в </w:t>
      </w:r>
      <w:hyperlink w:anchor="P228">
        <w:r w:rsidRPr="00927580">
          <w:rPr>
            <w:rFonts w:ascii="Times New Roman" w:hAnsi="Times New Roman" w:cs="Times New Roman"/>
            <w:sz w:val="24"/>
            <w:szCs w:val="24"/>
          </w:rPr>
          <w:t>пункте 4.2.3</w:t>
        </w:r>
      </w:hyperlink>
      <w:r w:rsidRPr="00927580">
        <w:rPr>
          <w:rFonts w:ascii="Times New Roman" w:hAnsi="Times New Roman" w:cs="Times New Roman"/>
          <w:sz w:val="24"/>
          <w:szCs w:val="24"/>
        </w:rPr>
        <w:t xml:space="preserve"> настоящего Соглашения,</w:t>
      </w:r>
      <w:r w:rsidRPr="00927580">
        <w:rPr>
          <w:rFonts w:ascii="Times New Roman" w:hAnsi="Times New Roman" w:cs="Times New Roman"/>
          <w:color w:val="FF0000"/>
          <w:sz w:val="24"/>
          <w:szCs w:val="24"/>
        </w:rPr>
        <w:t xml:space="preserve"> </w:t>
      </w:r>
      <w:r w:rsidRPr="00927580">
        <w:rPr>
          <w:rFonts w:ascii="Times New Roman" w:hAnsi="Times New Roman" w:cs="Times New Roman"/>
          <w:sz w:val="24"/>
          <w:szCs w:val="24"/>
        </w:rPr>
        <w:t>не позднее ____ рабочих дней, следующих за отчетным финансовым годом;</w:t>
      </w:r>
      <w:r w:rsidRPr="001A7016">
        <w:rPr>
          <w:rFonts w:ascii="Times New Roman" w:hAnsi="Times New Roman" w:cs="Times New Roman"/>
          <w:sz w:val="24"/>
          <w:szCs w:val="24"/>
        </w:rPr>
        <w:t>"</w:t>
      </w:r>
      <w:r>
        <w:rPr>
          <w:rFonts w:ascii="Times New Roman" w:hAnsi="Times New Roman" w:cs="Times New Roman"/>
          <w:sz w:val="24"/>
          <w:szCs w:val="24"/>
        </w:rPr>
        <w:t>;</w:t>
      </w:r>
    </w:p>
    <w:p w14:paraId="22196DC0" w14:textId="77777777" w:rsidR="00313EF9" w:rsidRDefault="00313EF9" w:rsidP="00313EF9">
      <w:pPr>
        <w:pStyle w:val="ConsPlusNormal"/>
        <w:numPr>
          <w:ilvl w:val="1"/>
          <w:numId w:val="46"/>
        </w:numPr>
        <w:adjustRightInd w:val="0"/>
        <w:jc w:val="both"/>
        <w:rPr>
          <w:rFonts w:ascii="Times New Roman" w:hAnsi="Times New Roman" w:cs="Times New Roman"/>
          <w:sz w:val="24"/>
          <w:szCs w:val="24"/>
        </w:rPr>
      </w:pPr>
      <w:r>
        <w:rPr>
          <w:rFonts w:ascii="Times New Roman" w:hAnsi="Times New Roman" w:cs="Times New Roman"/>
          <w:sz w:val="24"/>
          <w:szCs w:val="24"/>
        </w:rPr>
        <w:t>иные положения по настоящему Дополнительному соглашению:</w:t>
      </w:r>
    </w:p>
    <w:p w14:paraId="4494148C" w14:textId="77777777" w:rsidR="00313EF9" w:rsidRDefault="00313EF9" w:rsidP="00313EF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1.6.1. ___________________________________________________________________;</w:t>
      </w:r>
    </w:p>
    <w:p w14:paraId="7FE528BB" w14:textId="77777777" w:rsidR="00313EF9" w:rsidRDefault="00313EF9" w:rsidP="00313EF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1.6.2. ___________________________________________________________________;</w:t>
      </w:r>
    </w:p>
    <w:p w14:paraId="15588107" w14:textId="77777777" w:rsidR="00313EF9" w:rsidRDefault="00313EF9" w:rsidP="00313EF9">
      <w:pPr>
        <w:pStyle w:val="ConsPlusNormal"/>
        <w:ind w:left="709"/>
        <w:jc w:val="both"/>
        <w:rPr>
          <w:rFonts w:ascii="Times New Roman" w:hAnsi="Times New Roman" w:cs="Times New Roman"/>
          <w:sz w:val="24"/>
          <w:szCs w:val="24"/>
        </w:rPr>
      </w:pPr>
      <w:r>
        <w:rPr>
          <w:rFonts w:ascii="Times New Roman" w:hAnsi="Times New Roman" w:cs="Times New Roman"/>
          <w:sz w:val="24"/>
          <w:szCs w:val="24"/>
        </w:rPr>
        <w:t xml:space="preserve">1.7. раздел </w:t>
      </w:r>
      <w:r>
        <w:rPr>
          <w:rFonts w:ascii="Times New Roman" w:hAnsi="Times New Roman" w:cs="Times New Roman"/>
          <w:sz w:val="24"/>
          <w:szCs w:val="24"/>
          <w:lang w:val="en-US"/>
        </w:rPr>
        <w:t>VIII</w:t>
      </w:r>
      <w:r>
        <w:rPr>
          <w:rFonts w:ascii="Times New Roman" w:hAnsi="Times New Roman" w:cs="Times New Roman"/>
          <w:sz w:val="24"/>
          <w:szCs w:val="24"/>
        </w:rPr>
        <w:t xml:space="preserve"> </w:t>
      </w:r>
      <w:r w:rsidRPr="00D36F12">
        <w:rPr>
          <w:rFonts w:ascii="Times New Roman" w:hAnsi="Times New Roman" w:cs="Times New Roman"/>
          <w:sz w:val="24"/>
          <w:szCs w:val="24"/>
        </w:rPr>
        <w:t>"</w:t>
      </w:r>
      <w:r>
        <w:rPr>
          <w:rFonts w:ascii="Times New Roman" w:hAnsi="Times New Roman" w:cs="Times New Roman"/>
          <w:sz w:val="24"/>
          <w:szCs w:val="24"/>
        </w:rPr>
        <w:t>Платежные реквизиты Сторон</w:t>
      </w:r>
      <w:r w:rsidRPr="00D36F12">
        <w:rPr>
          <w:rFonts w:ascii="Times New Roman" w:hAnsi="Times New Roman" w:cs="Times New Roman"/>
          <w:sz w:val="24"/>
          <w:szCs w:val="24"/>
        </w:rPr>
        <w:t>"</w:t>
      </w:r>
      <w:r>
        <w:rPr>
          <w:rFonts w:ascii="Times New Roman" w:hAnsi="Times New Roman" w:cs="Times New Roman"/>
          <w:sz w:val="24"/>
          <w:szCs w:val="24"/>
        </w:rPr>
        <w:t xml:space="preserve"> изложить в следующей редакции:</w:t>
      </w:r>
    </w:p>
    <w:p w14:paraId="7F5A9D04" w14:textId="77777777" w:rsidR="00313EF9" w:rsidRPr="001C2B6F" w:rsidRDefault="00313EF9" w:rsidP="00313EF9">
      <w:pPr>
        <w:pStyle w:val="ConsPlusNormal"/>
        <w:jc w:val="center"/>
        <w:rPr>
          <w:rFonts w:ascii="Times New Roman" w:hAnsi="Times New Roman" w:cs="Times New Roman"/>
          <w:b/>
          <w:bCs/>
          <w:sz w:val="24"/>
          <w:szCs w:val="24"/>
        </w:rPr>
      </w:pPr>
      <w:r w:rsidRPr="001C2B6F">
        <w:rPr>
          <w:rFonts w:ascii="Times New Roman" w:hAnsi="Times New Roman" w:cs="Times New Roman"/>
          <w:sz w:val="24"/>
          <w:szCs w:val="24"/>
        </w:rPr>
        <w:t>"</w:t>
      </w:r>
      <w:r w:rsidRPr="001C2B6F">
        <w:rPr>
          <w:rFonts w:ascii="Times New Roman" w:hAnsi="Times New Roman" w:cs="Times New Roman"/>
          <w:b/>
          <w:bCs/>
          <w:sz w:val="24"/>
          <w:szCs w:val="24"/>
        </w:rPr>
        <w:t>VIII. Платежные реквизиты Сторон</w:t>
      </w:r>
    </w:p>
    <w:p w14:paraId="52469A7D" w14:textId="77777777" w:rsidR="00313EF9" w:rsidRPr="001C2B6F" w:rsidRDefault="00313EF9" w:rsidP="00313EF9">
      <w:pPr>
        <w:pStyle w:val="ConsPlusNormal"/>
        <w:jc w:val="center"/>
        <w:rPr>
          <w:rFonts w:ascii="Times New Roman" w:hAnsi="Times New Roman" w:cs="Times New Roman"/>
          <w:sz w:val="24"/>
          <w:szCs w:val="24"/>
        </w:rPr>
      </w:pPr>
    </w:p>
    <w:p w14:paraId="79A186F2"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Главный распорядитель                                Учреждение</w:t>
      </w:r>
    </w:p>
    <w:p w14:paraId="44C2F470"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бюджетных средств</w:t>
      </w:r>
    </w:p>
    <w:p w14:paraId="062856B7" w14:textId="77777777" w:rsidR="00313EF9" w:rsidRPr="001C2B6F" w:rsidRDefault="00313EF9" w:rsidP="00313EF9">
      <w:pPr>
        <w:pStyle w:val="ConsPlusNonformat"/>
        <w:jc w:val="both"/>
        <w:rPr>
          <w:rFonts w:ascii="Times New Roman" w:hAnsi="Times New Roman" w:cs="Times New Roman"/>
          <w:sz w:val="24"/>
          <w:szCs w:val="24"/>
        </w:rPr>
      </w:pPr>
    </w:p>
    <w:p w14:paraId="54935EC8"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Место нахождения __________________       Место нахождения __________________</w:t>
      </w:r>
    </w:p>
    <w:p w14:paraId="34A7F041"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ИНН ______________________________       ИНН ______________________________</w:t>
      </w:r>
    </w:p>
    <w:p w14:paraId="29B8C009"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КПП ______________________________       КПП ______________________________</w:t>
      </w:r>
    </w:p>
    <w:p w14:paraId="2FABEB9E"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Лицевой счет _______________________       Лицевой счет _______________________</w:t>
      </w:r>
    </w:p>
    <w:p w14:paraId="717AD7C6"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___________________________________       ___________________________________</w:t>
      </w:r>
    </w:p>
    <w:p w14:paraId="10B4BCCC"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___________________________________       ___________________________________</w:t>
      </w:r>
    </w:p>
    <w:p w14:paraId="00BB86F3" w14:textId="77777777" w:rsidR="00313EF9" w:rsidRPr="001C2B6F" w:rsidRDefault="00313EF9" w:rsidP="00313EF9">
      <w:pPr>
        <w:pStyle w:val="ConsPlusNonformat"/>
        <w:jc w:val="both"/>
        <w:rPr>
          <w:rFonts w:ascii="Times New Roman" w:hAnsi="Times New Roman" w:cs="Times New Roman"/>
          <w:sz w:val="24"/>
          <w:szCs w:val="24"/>
        </w:rPr>
      </w:pPr>
      <w:r w:rsidRPr="001C2B6F">
        <w:rPr>
          <w:rFonts w:ascii="Times New Roman" w:hAnsi="Times New Roman" w:cs="Times New Roman"/>
          <w:sz w:val="24"/>
          <w:szCs w:val="24"/>
        </w:rPr>
        <w:t>БИК _______________________________       БИК ______________________________</w:t>
      </w:r>
    </w:p>
    <w:p w14:paraId="3534CB87" w14:textId="77777777" w:rsidR="00313EF9" w:rsidRPr="001C2B6F" w:rsidRDefault="00313EF9" w:rsidP="00313EF9">
      <w:pPr>
        <w:pStyle w:val="ConsPlusNormal"/>
        <w:jc w:val="both"/>
        <w:rPr>
          <w:rFonts w:ascii="Times New Roman" w:hAnsi="Times New Roman" w:cs="Times New Roman"/>
          <w:sz w:val="24"/>
          <w:szCs w:val="24"/>
        </w:rPr>
      </w:pPr>
      <w:r w:rsidRPr="001C2B6F">
        <w:rPr>
          <w:rFonts w:ascii="Times New Roman" w:hAnsi="Times New Roman" w:cs="Times New Roman"/>
          <w:sz w:val="24"/>
          <w:szCs w:val="24"/>
        </w:rPr>
        <w:t>р/с ________________________________       р/с ________________________________";</w:t>
      </w:r>
    </w:p>
    <w:p w14:paraId="4570DD2D"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5E1D23E"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34B49E0" w14:textId="77777777" w:rsidR="00313EF9" w:rsidRPr="00B30B91" w:rsidRDefault="00313EF9" w:rsidP="00313EF9">
      <w:pPr>
        <w:pStyle w:val="ConsPlusNormal"/>
        <w:ind w:firstLine="709"/>
        <w:jc w:val="both"/>
        <w:rPr>
          <w:rFonts w:ascii="Times New Roman" w:hAnsi="Times New Roman" w:cs="Times New Roman"/>
          <w:sz w:val="24"/>
          <w:szCs w:val="24"/>
        </w:rPr>
      </w:pPr>
      <w:r w:rsidRPr="00B30B91">
        <w:rPr>
          <w:rFonts w:ascii="Times New Roman" w:hAnsi="Times New Roman" w:cs="Times New Roman"/>
          <w:sz w:val="24"/>
          <w:szCs w:val="24"/>
        </w:rPr>
        <w:t>1.8. приложение №___ к Соглашению изложить в редакции согласно приложению №___ к настоящему Дополнительному соглашению, которое является его неотъемлемой частью;</w:t>
      </w:r>
    </w:p>
    <w:p w14:paraId="4A5DD670" w14:textId="77777777" w:rsidR="00313EF9" w:rsidRPr="00360C28" w:rsidRDefault="00313EF9" w:rsidP="00313EF9">
      <w:pPr>
        <w:pStyle w:val="ConsPlusNormal"/>
        <w:ind w:firstLine="709"/>
        <w:jc w:val="both"/>
        <w:rPr>
          <w:rFonts w:ascii="Times New Roman" w:hAnsi="Times New Roman" w:cs="Times New Roman"/>
          <w:sz w:val="24"/>
          <w:szCs w:val="24"/>
        </w:rPr>
      </w:pPr>
      <w:r w:rsidRPr="00360C28">
        <w:rPr>
          <w:rFonts w:ascii="Times New Roman" w:hAnsi="Times New Roman" w:cs="Times New Roman"/>
          <w:sz w:val="24"/>
          <w:szCs w:val="24"/>
        </w:rPr>
        <w:t xml:space="preserve">1.9. дополнить приложением №___ к Соглашению согласно приложению №___ к </w:t>
      </w:r>
      <w:r w:rsidRPr="00360C28">
        <w:rPr>
          <w:rFonts w:ascii="Times New Roman" w:hAnsi="Times New Roman" w:cs="Times New Roman"/>
          <w:sz w:val="24"/>
          <w:szCs w:val="24"/>
        </w:rPr>
        <w:lastRenderedPageBreak/>
        <w:t>настоящему Дополнительному соглашению, которое является его неотъемлемой частью;</w:t>
      </w:r>
    </w:p>
    <w:p w14:paraId="0CF86C25" w14:textId="77777777" w:rsidR="00313EF9" w:rsidRPr="00ED591C" w:rsidRDefault="00313EF9" w:rsidP="00313EF9">
      <w:pPr>
        <w:pStyle w:val="ConsPlusNormal"/>
        <w:ind w:firstLine="709"/>
        <w:jc w:val="both"/>
        <w:rPr>
          <w:rFonts w:ascii="Times New Roman" w:hAnsi="Times New Roman" w:cs="Times New Roman"/>
          <w:sz w:val="24"/>
          <w:szCs w:val="24"/>
        </w:rPr>
      </w:pPr>
      <w:r w:rsidRPr="00ED591C">
        <w:rPr>
          <w:rFonts w:ascii="Times New Roman" w:hAnsi="Times New Roman" w:cs="Times New Roman"/>
          <w:sz w:val="24"/>
          <w:szCs w:val="24"/>
        </w:rPr>
        <w:t>1.10. внести изменения в приложение №___ к Соглашению согласно приложению №___ к настоящему Дополнительному соглашению, которое является его неотъемлемой частью.</w:t>
      </w:r>
    </w:p>
    <w:p w14:paraId="315978AC" w14:textId="77777777" w:rsidR="00313EF9" w:rsidRPr="00A93666" w:rsidRDefault="00313EF9" w:rsidP="00313EF9">
      <w:pPr>
        <w:pStyle w:val="ConsPlusNormal"/>
        <w:ind w:firstLine="709"/>
        <w:jc w:val="both"/>
        <w:rPr>
          <w:rFonts w:ascii="Times New Roman" w:hAnsi="Times New Roman" w:cs="Times New Roman"/>
          <w:sz w:val="24"/>
          <w:szCs w:val="24"/>
        </w:rPr>
      </w:pPr>
      <w:r w:rsidRPr="00A93666">
        <w:rPr>
          <w:rFonts w:ascii="Times New Roman" w:hAnsi="Times New Roman" w:cs="Times New Roman"/>
          <w:sz w:val="24"/>
          <w:szCs w:val="24"/>
        </w:rPr>
        <w:t>2. Настоящее Дополнительное соглашение является неотъемлемой частью Соглашения.</w:t>
      </w:r>
    </w:p>
    <w:p w14:paraId="50771EEC" w14:textId="77777777" w:rsidR="00313EF9" w:rsidRPr="00A93666" w:rsidRDefault="00313EF9" w:rsidP="00313EF9">
      <w:pPr>
        <w:pStyle w:val="ConsPlusNormal"/>
        <w:ind w:firstLine="709"/>
        <w:jc w:val="both"/>
        <w:rPr>
          <w:rFonts w:ascii="Times New Roman" w:hAnsi="Times New Roman" w:cs="Times New Roman"/>
          <w:sz w:val="24"/>
          <w:szCs w:val="24"/>
        </w:rPr>
      </w:pPr>
      <w:r w:rsidRPr="00A93666">
        <w:rPr>
          <w:rFonts w:ascii="Times New Roman" w:hAnsi="Times New Roman" w:cs="Times New Roman"/>
          <w:sz w:val="24"/>
          <w:szCs w:val="24"/>
        </w:rPr>
        <w:t>3. Настоящее Дополнительное соглашение вступает в силу с даты его подписания лицами, имеющими право действовать от имени каждой из Сторон, и действует до полного исполнения Сторонами своих обязательств по настоящему Соглашению.</w:t>
      </w:r>
    </w:p>
    <w:p w14:paraId="04EA25AB" w14:textId="77777777" w:rsidR="00313EF9" w:rsidRPr="00A93666" w:rsidRDefault="00313EF9" w:rsidP="00313EF9">
      <w:pPr>
        <w:pStyle w:val="ConsPlusNormal"/>
        <w:ind w:firstLine="709"/>
        <w:jc w:val="both"/>
        <w:rPr>
          <w:rFonts w:ascii="Times New Roman" w:hAnsi="Times New Roman" w:cs="Times New Roman"/>
          <w:sz w:val="24"/>
          <w:szCs w:val="24"/>
        </w:rPr>
      </w:pPr>
      <w:r w:rsidRPr="00A93666">
        <w:rPr>
          <w:rFonts w:ascii="Times New Roman" w:hAnsi="Times New Roman" w:cs="Times New Roman"/>
          <w:sz w:val="24"/>
          <w:szCs w:val="24"/>
        </w:rPr>
        <w:t>4. Условия Соглашения, не затронутые настоящим Дополнительным соглашением, остаются неизменными.</w:t>
      </w:r>
    </w:p>
    <w:p w14:paraId="25B3D41C" w14:textId="77777777" w:rsidR="00313EF9" w:rsidRPr="00A93666" w:rsidRDefault="00313EF9" w:rsidP="00313EF9">
      <w:pPr>
        <w:pStyle w:val="ConsPlusNormal"/>
        <w:ind w:firstLine="709"/>
        <w:jc w:val="both"/>
        <w:rPr>
          <w:rFonts w:ascii="Times New Roman" w:hAnsi="Times New Roman" w:cs="Times New Roman"/>
          <w:sz w:val="24"/>
          <w:szCs w:val="24"/>
        </w:rPr>
      </w:pPr>
      <w:r w:rsidRPr="00A93666">
        <w:rPr>
          <w:rFonts w:ascii="Times New Roman" w:hAnsi="Times New Roman" w:cs="Times New Roman"/>
          <w:sz w:val="24"/>
          <w:szCs w:val="24"/>
        </w:rPr>
        <w:t>5. Иные заключительные положения по настоящему Дополнительному Соглашению:</w:t>
      </w:r>
    </w:p>
    <w:p w14:paraId="7EDCF87B" w14:textId="77777777" w:rsidR="00313EF9" w:rsidRPr="00A93666" w:rsidRDefault="00313EF9" w:rsidP="00313EF9">
      <w:pPr>
        <w:pStyle w:val="ConsPlusNormal"/>
        <w:ind w:firstLine="709"/>
        <w:jc w:val="both"/>
        <w:rPr>
          <w:rFonts w:ascii="Times New Roman" w:hAnsi="Times New Roman" w:cs="Times New Roman"/>
          <w:sz w:val="24"/>
          <w:szCs w:val="24"/>
        </w:rPr>
      </w:pPr>
      <w:r w:rsidRPr="00A93666">
        <w:rPr>
          <w:rFonts w:ascii="Times New Roman" w:hAnsi="Times New Roman" w:cs="Times New Roman"/>
          <w:sz w:val="24"/>
          <w:szCs w:val="24"/>
        </w:rPr>
        <w:t>5.1. настоящее Дополнительное соглашение составлено в форме бумажного документа в двух экземплярах, по одному экземпляру для каждой из Сторон;</w:t>
      </w:r>
    </w:p>
    <w:p w14:paraId="7E357D5E" w14:textId="77777777" w:rsidR="00313EF9" w:rsidRPr="00A93666" w:rsidRDefault="00313EF9" w:rsidP="00313EF9">
      <w:pPr>
        <w:pStyle w:val="ConsPlusNonformat"/>
        <w:ind w:firstLine="709"/>
        <w:jc w:val="both"/>
        <w:rPr>
          <w:rFonts w:ascii="Times New Roman" w:hAnsi="Times New Roman" w:cs="Times New Roman"/>
          <w:sz w:val="24"/>
          <w:szCs w:val="24"/>
        </w:rPr>
      </w:pPr>
      <w:r w:rsidRPr="00A93666">
        <w:rPr>
          <w:rFonts w:ascii="Times New Roman" w:hAnsi="Times New Roman" w:cs="Times New Roman"/>
          <w:sz w:val="24"/>
          <w:szCs w:val="24"/>
        </w:rPr>
        <w:t>5.2. _________________________________________________</w:t>
      </w:r>
      <w:r>
        <w:rPr>
          <w:rFonts w:ascii="Times New Roman" w:hAnsi="Times New Roman" w:cs="Times New Roman"/>
          <w:sz w:val="24"/>
          <w:szCs w:val="24"/>
        </w:rPr>
        <w:t>_________</w:t>
      </w:r>
      <w:r w:rsidRPr="00A93666">
        <w:rPr>
          <w:rFonts w:ascii="Times New Roman" w:hAnsi="Times New Roman" w:cs="Times New Roman"/>
          <w:sz w:val="24"/>
          <w:szCs w:val="24"/>
        </w:rPr>
        <w:t>___________.</w:t>
      </w:r>
    </w:p>
    <w:p w14:paraId="6517748F" w14:textId="77777777" w:rsidR="00313EF9" w:rsidRPr="00A50BBF" w:rsidRDefault="00313EF9" w:rsidP="00313EF9">
      <w:pPr>
        <w:pStyle w:val="ConsPlusNormal"/>
        <w:jc w:val="both"/>
        <w:rPr>
          <w:color w:val="FF0000"/>
        </w:rPr>
      </w:pPr>
    </w:p>
    <w:p w14:paraId="4FDF8410" w14:textId="77777777" w:rsidR="00313EF9" w:rsidRPr="00AE5051" w:rsidRDefault="00313EF9" w:rsidP="00313EF9">
      <w:pPr>
        <w:pStyle w:val="ConsPlusNormal"/>
        <w:jc w:val="center"/>
        <w:outlineLvl w:val="2"/>
        <w:rPr>
          <w:rFonts w:ascii="Times New Roman" w:hAnsi="Times New Roman" w:cs="Times New Roman"/>
          <w:sz w:val="24"/>
          <w:szCs w:val="24"/>
        </w:rPr>
      </w:pPr>
      <w:r w:rsidRPr="00AE5051">
        <w:rPr>
          <w:rFonts w:ascii="Times New Roman" w:hAnsi="Times New Roman" w:cs="Times New Roman"/>
          <w:sz w:val="24"/>
          <w:szCs w:val="24"/>
        </w:rPr>
        <w:t>6. Подписи Сторон:</w:t>
      </w:r>
    </w:p>
    <w:p w14:paraId="4CDA4C27" w14:textId="77777777" w:rsidR="00313EF9" w:rsidRPr="00A50BBF"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6DA8550C"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Главный распорядитель                                Учреждение</w:t>
      </w:r>
    </w:p>
    <w:p w14:paraId="6DD3A83D"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бюджетных средств</w:t>
      </w:r>
    </w:p>
    <w:p w14:paraId="6BEA282A" w14:textId="77777777" w:rsidR="00313EF9" w:rsidRPr="00BF5128" w:rsidRDefault="00313EF9" w:rsidP="00313EF9">
      <w:pPr>
        <w:pStyle w:val="ConsPlusNormal"/>
        <w:jc w:val="center"/>
        <w:rPr>
          <w:rFonts w:ascii="Times New Roman" w:hAnsi="Times New Roman" w:cs="Times New Roman"/>
          <w:b/>
          <w:bCs/>
          <w:sz w:val="24"/>
          <w:szCs w:val="24"/>
        </w:rPr>
      </w:pPr>
    </w:p>
    <w:p w14:paraId="1113C4C7" w14:textId="77777777" w:rsidR="00313EF9" w:rsidRPr="00A35D3A" w:rsidRDefault="00313EF9" w:rsidP="00313EF9">
      <w:pPr>
        <w:pStyle w:val="ConsPlusNonformat"/>
        <w:jc w:val="both"/>
        <w:rPr>
          <w:rFonts w:ascii="Times New Roman" w:hAnsi="Times New Roman" w:cs="Times New Roman"/>
          <w:sz w:val="24"/>
          <w:szCs w:val="24"/>
        </w:rPr>
      </w:pPr>
    </w:p>
    <w:p w14:paraId="3E70C0F6" w14:textId="77777777" w:rsidR="00313EF9"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         __________________________________</w:t>
      </w:r>
    </w:p>
    <w:p w14:paraId="06A77FD4" w14:textId="77777777" w:rsidR="00313EF9" w:rsidRPr="0025670E" w:rsidRDefault="00313EF9" w:rsidP="00313EF9">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(должность руководителя)                              </w:t>
      </w: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  (должность руководителя)</w:t>
      </w:r>
    </w:p>
    <w:p w14:paraId="62DF8F0D" w14:textId="77777777" w:rsidR="00313EF9" w:rsidRPr="00A35D3A" w:rsidRDefault="00313EF9" w:rsidP="00313EF9">
      <w:pPr>
        <w:pStyle w:val="ConsPlusNonformat"/>
        <w:jc w:val="both"/>
        <w:rPr>
          <w:rFonts w:ascii="Times New Roman" w:hAnsi="Times New Roman" w:cs="Times New Roman"/>
          <w:sz w:val="24"/>
          <w:szCs w:val="24"/>
        </w:rPr>
      </w:pPr>
    </w:p>
    <w:p w14:paraId="357FD7EA"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 И.О. Фамилия          _____________________ И.О. Фамилия</w:t>
      </w:r>
    </w:p>
    <w:p w14:paraId="048AFEF5" w14:textId="77777777" w:rsidR="00313EF9" w:rsidRPr="00A35D3A" w:rsidRDefault="00313EF9" w:rsidP="00313EF9">
      <w:pPr>
        <w:pStyle w:val="ConsPlusNonformat"/>
        <w:jc w:val="both"/>
        <w:rPr>
          <w:rFonts w:ascii="Times New Roman" w:hAnsi="Times New Roman" w:cs="Times New Roman"/>
          <w:sz w:val="18"/>
          <w:szCs w:val="18"/>
        </w:rPr>
      </w:pPr>
      <w:r w:rsidRPr="00A35D3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35D3A">
        <w:rPr>
          <w:rFonts w:ascii="Times New Roman" w:hAnsi="Times New Roman" w:cs="Times New Roman"/>
          <w:sz w:val="18"/>
          <w:szCs w:val="18"/>
        </w:rPr>
        <w:t>(личная подпись)                                                                        (личная подпись)</w:t>
      </w:r>
    </w:p>
    <w:p w14:paraId="6363B366"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М.П.                                                                     М.П.</w:t>
      </w:r>
    </w:p>
    <w:p w14:paraId="02E64B51" w14:textId="77777777" w:rsidR="00313EF9" w:rsidRPr="00A35D3A" w:rsidRDefault="00313EF9" w:rsidP="00313EF9">
      <w:pPr>
        <w:pStyle w:val="ConsPlusNormal"/>
        <w:outlineLvl w:val="1"/>
        <w:rPr>
          <w:rFonts w:ascii="Times New Roman" w:hAnsi="Times New Roman" w:cs="Times New Roman"/>
          <w:sz w:val="24"/>
          <w:szCs w:val="24"/>
        </w:rPr>
      </w:pPr>
    </w:p>
    <w:p w14:paraId="57E40E2F"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6300FDE9"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3819C683"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4FE15486"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27476B8"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8FB22C0"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7570D22C"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043BEB8F"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09C86CF2"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690848E4"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7DE14FE1"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47C27102"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097646C0"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984F23E"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C4DFABC"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7698B956"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5C0B1D8A"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3179165E"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0D5BE8D2"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9FF7D82"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797EA70F"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0ADBEB8E"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31E858DD"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39A5EB8E"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2D4A7530"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1C7E7AAC"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3B34CFDB" w14:textId="77777777" w:rsidR="00313EF9"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7416E750"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lastRenderedPageBreak/>
        <w:t xml:space="preserve">Приложение № </w:t>
      </w:r>
      <w:r>
        <w:rPr>
          <w:rFonts w:ascii="Times New Roman" w:hAnsi="Times New Roman"/>
          <w:sz w:val="24"/>
          <w:szCs w:val="24"/>
        </w:rPr>
        <w:t>9</w:t>
      </w:r>
    </w:p>
    <w:p w14:paraId="2DB4D157"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к Типовой форме соглашения предоставления из бюджета</w:t>
      </w:r>
      <w:r>
        <w:rPr>
          <w:rFonts w:ascii="Times New Roman" w:hAnsi="Times New Roman"/>
          <w:sz w:val="24"/>
          <w:szCs w:val="24"/>
        </w:rPr>
        <w:t xml:space="preserve"> </w:t>
      </w:r>
      <w:r w:rsidRPr="0098427E">
        <w:rPr>
          <w:rFonts w:ascii="Times New Roman" w:hAnsi="Times New Roman"/>
          <w:sz w:val="24"/>
          <w:szCs w:val="24"/>
        </w:rPr>
        <w:t>городского округа город</w:t>
      </w:r>
    </w:p>
    <w:p w14:paraId="0CCFB207"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Октябрьский Республики</w:t>
      </w:r>
      <w:r>
        <w:rPr>
          <w:rFonts w:ascii="Times New Roman" w:hAnsi="Times New Roman"/>
          <w:sz w:val="24"/>
          <w:szCs w:val="24"/>
        </w:rPr>
        <w:t xml:space="preserve"> </w:t>
      </w:r>
      <w:r w:rsidRPr="0098427E">
        <w:rPr>
          <w:rFonts w:ascii="Times New Roman" w:hAnsi="Times New Roman"/>
          <w:sz w:val="24"/>
          <w:szCs w:val="24"/>
        </w:rPr>
        <w:t>Башкортостан муниципальным</w:t>
      </w:r>
    </w:p>
    <w:p w14:paraId="16ED6B98"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бюджетным и автономным учреждениям субсидии на иные</w:t>
      </w:r>
    </w:p>
    <w:p w14:paraId="2D4570C6" w14:textId="77777777" w:rsidR="00313EF9" w:rsidRPr="0098427E" w:rsidRDefault="00313EF9" w:rsidP="00313EF9">
      <w:pPr>
        <w:spacing w:after="1"/>
        <w:ind w:left="6096"/>
        <w:rPr>
          <w:rFonts w:ascii="Times New Roman" w:hAnsi="Times New Roman"/>
          <w:sz w:val="24"/>
          <w:szCs w:val="24"/>
        </w:rPr>
      </w:pPr>
      <w:r w:rsidRPr="0098427E">
        <w:rPr>
          <w:rFonts w:ascii="Times New Roman" w:hAnsi="Times New Roman"/>
          <w:sz w:val="24"/>
          <w:szCs w:val="24"/>
        </w:rPr>
        <w:t>цели</w:t>
      </w:r>
    </w:p>
    <w:p w14:paraId="5C042B81" w14:textId="77777777" w:rsidR="00313EF9" w:rsidRPr="00C3768A" w:rsidRDefault="00313EF9" w:rsidP="00313EF9">
      <w:pPr>
        <w:widowControl w:val="0"/>
        <w:autoSpaceDE w:val="0"/>
        <w:autoSpaceDN w:val="0"/>
        <w:spacing w:after="0" w:line="240" w:lineRule="auto"/>
        <w:ind w:left="-567" w:firstLine="567"/>
        <w:jc w:val="right"/>
        <w:rPr>
          <w:rFonts w:eastAsia="Times New Roman"/>
          <w:color w:val="FF0000"/>
          <w:szCs w:val="20"/>
          <w:lang w:eastAsia="ru-RU"/>
        </w:rPr>
      </w:pPr>
    </w:p>
    <w:p w14:paraId="2705C9F5" w14:textId="77777777" w:rsidR="00313EF9" w:rsidRPr="0052657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52657C">
        <w:rPr>
          <w:rFonts w:ascii="Times New Roman" w:eastAsia="Times New Roman" w:hAnsi="Times New Roman"/>
          <w:sz w:val="24"/>
          <w:szCs w:val="24"/>
          <w:lang w:eastAsia="ru-RU"/>
        </w:rPr>
        <w:t>Дополнительное соглашение</w:t>
      </w:r>
    </w:p>
    <w:p w14:paraId="24218A88" w14:textId="77777777" w:rsidR="00313EF9" w:rsidRPr="0052657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52657C">
        <w:rPr>
          <w:rFonts w:ascii="Times New Roman" w:eastAsia="Times New Roman" w:hAnsi="Times New Roman"/>
          <w:sz w:val="24"/>
          <w:szCs w:val="24"/>
          <w:lang w:eastAsia="ru-RU"/>
        </w:rPr>
        <w:t xml:space="preserve">о расторжении соглашения о предоставлении из </w:t>
      </w:r>
    </w:p>
    <w:p w14:paraId="35CC44AB" w14:textId="77777777" w:rsidR="00313EF9" w:rsidRPr="0052657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52657C">
        <w:rPr>
          <w:rFonts w:ascii="Times New Roman" w:eastAsia="Times New Roman" w:hAnsi="Times New Roman"/>
          <w:sz w:val="24"/>
          <w:szCs w:val="24"/>
          <w:lang w:eastAsia="ru-RU"/>
        </w:rPr>
        <w:t>бюджета городского округа город Октябрьский Республики Башкортостан</w:t>
      </w:r>
    </w:p>
    <w:p w14:paraId="787335F9" w14:textId="77777777" w:rsidR="00313EF9" w:rsidRPr="0052657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52657C">
        <w:rPr>
          <w:rFonts w:ascii="Times New Roman" w:eastAsia="Times New Roman" w:hAnsi="Times New Roman"/>
          <w:sz w:val="24"/>
          <w:szCs w:val="24"/>
          <w:lang w:eastAsia="ru-RU"/>
        </w:rPr>
        <w:t xml:space="preserve"> муниципальным бюджетным и автономным учреждениям субсидии на иные цели</w:t>
      </w:r>
    </w:p>
    <w:p w14:paraId="76EA9A33" w14:textId="77777777" w:rsidR="00313EF9" w:rsidRPr="0052657C" w:rsidRDefault="00313EF9" w:rsidP="00313EF9">
      <w:pPr>
        <w:widowControl w:val="0"/>
        <w:autoSpaceDE w:val="0"/>
        <w:autoSpaceDN w:val="0"/>
        <w:spacing w:after="0" w:line="240" w:lineRule="auto"/>
        <w:ind w:left="-567" w:firstLine="567"/>
        <w:jc w:val="center"/>
        <w:rPr>
          <w:rFonts w:ascii="Times New Roman" w:eastAsia="Times New Roman" w:hAnsi="Times New Roman"/>
          <w:sz w:val="24"/>
          <w:szCs w:val="24"/>
          <w:lang w:eastAsia="ru-RU"/>
        </w:rPr>
      </w:pPr>
      <w:r w:rsidRPr="0052657C">
        <w:rPr>
          <w:rFonts w:ascii="Times New Roman" w:eastAsia="Times New Roman" w:hAnsi="Times New Roman"/>
          <w:sz w:val="24"/>
          <w:szCs w:val="24"/>
          <w:lang w:eastAsia="ru-RU"/>
        </w:rPr>
        <w:t>от "____" _________ № ___</w:t>
      </w:r>
    </w:p>
    <w:p w14:paraId="212A8366" w14:textId="77777777" w:rsidR="00313EF9" w:rsidRPr="00C3768A" w:rsidRDefault="00313EF9" w:rsidP="00313EF9">
      <w:pPr>
        <w:widowControl w:val="0"/>
        <w:autoSpaceDE w:val="0"/>
        <w:autoSpaceDN w:val="0"/>
        <w:spacing w:after="0" w:line="240" w:lineRule="auto"/>
        <w:ind w:left="-567" w:firstLine="567"/>
        <w:jc w:val="both"/>
        <w:rPr>
          <w:rFonts w:ascii="Times New Roman" w:eastAsia="Times New Roman" w:hAnsi="Times New Roman"/>
          <w:color w:val="FF0000"/>
          <w:sz w:val="24"/>
          <w:szCs w:val="24"/>
          <w:lang w:eastAsia="ru-RU"/>
        </w:rPr>
      </w:pPr>
    </w:p>
    <w:p w14:paraId="76FFB70B" w14:textId="77777777" w:rsidR="00313EF9" w:rsidRPr="0083402C" w:rsidRDefault="00313EF9" w:rsidP="00313EF9">
      <w:pPr>
        <w:pStyle w:val="ConsPlusNormal"/>
        <w:ind w:right="-144"/>
        <w:jc w:val="center"/>
        <w:rPr>
          <w:rFonts w:ascii="Times New Roman" w:hAnsi="Times New Roman" w:cs="Times New Roman"/>
          <w:sz w:val="24"/>
          <w:szCs w:val="24"/>
          <w:u w:val="single"/>
        </w:rPr>
      </w:pPr>
      <w:r w:rsidRPr="0083402C">
        <w:rPr>
          <w:rFonts w:ascii="Times New Roman" w:hAnsi="Times New Roman" w:cs="Times New Roman"/>
          <w:sz w:val="24"/>
          <w:szCs w:val="24"/>
          <w:u w:val="single"/>
        </w:rPr>
        <w:t>г</w:t>
      </w:r>
      <w:r w:rsidRPr="0089373E">
        <w:rPr>
          <w:rFonts w:ascii="Times New Roman" w:hAnsi="Times New Roman" w:cs="Times New Roman"/>
          <w:sz w:val="24"/>
          <w:szCs w:val="24"/>
        </w:rPr>
        <w:t>. ______</w:t>
      </w:r>
      <w:r w:rsidRPr="0083402C">
        <w:rPr>
          <w:rFonts w:ascii="Times New Roman" w:hAnsi="Times New Roman" w:cs="Times New Roman"/>
          <w:sz w:val="24"/>
          <w:szCs w:val="24"/>
          <w:u w:val="single"/>
        </w:rPr>
        <w:t>Октябрьский</w:t>
      </w:r>
      <w:r w:rsidRPr="0089373E">
        <w:rPr>
          <w:rFonts w:ascii="Times New Roman" w:hAnsi="Times New Roman" w:cs="Times New Roman"/>
          <w:sz w:val="24"/>
          <w:szCs w:val="24"/>
        </w:rPr>
        <w:t>___________</w:t>
      </w:r>
    </w:p>
    <w:p w14:paraId="4B1E1CC7" w14:textId="77777777" w:rsidR="00313EF9" w:rsidRPr="008C7126" w:rsidRDefault="00313EF9" w:rsidP="00313EF9">
      <w:pPr>
        <w:pStyle w:val="ConsPlusNormal"/>
        <w:ind w:right="-144"/>
        <w:jc w:val="center"/>
        <w:rPr>
          <w:rFonts w:ascii="Times New Roman" w:hAnsi="Times New Roman" w:cs="Times New Roman"/>
          <w:sz w:val="20"/>
          <w:szCs w:val="20"/>
        </w:rPr>
      </w:pPr>
      <w:r w:rsidRPr="008C7126">
        <w:rPr>
          <w:rFonts w:ascii="Times New Roman" w:hAnsi="Times New Roman" w:cs="Times New Roman"/>
          <w:sz w:val="20"/>
          <w:szCs w:val="20"/>
        </w:rPr>
        <w:t>(место заключения дополнительного соглашения)</w:t>
      </w:r>
    </w:p>
    <w:p w14:paraId="5D42DAD4" w14:textId="77777777" w:rsidR="00313EF9" w:rsidRPr="0083402C" w:rsidRDefault="00313EF9" w:rsidP="00313EF9">
      <w:pPr>
        <w:pStyle w:val="ConsPlusNonformat"/>
        <w:jc w:val="both"/>
        <w:rPr>
          <w:rFonts w:ascii="Times New Roman" w:hAnsi="Times New Roman" w:cs="Times New Roman"/>
          <w:sz w:val="24"/>
          <w:szCs w:val="24"/>
        </w:rPr>
      </w:pPr>
      <w:r w:rsidRPr="0083402C">
        <w:rPr>
          <w:rFonts w:ascii="Times New Roman" w:hAnsi="Times New Roman" w:cs="Times New Roman"/>
          <w:sz w:val="24"/>
          <w:szCs w:val="24"/>
        </w:rPr>
        <w:t>"_____" _________ 20____ г.                                                                           №_______________</w:t>
      </w:r>
    </w:p>
    <w:p w14:paraId="68D1DD5E" w14:textId="77777777" w:rsidR="00313EF9" w:rsidRPr="008C7126" w:rsidRDefault="00313EF9" w:rsidP="00313EF9">
      <w:pPr>
        <w:pStyle w:val="ConsPlusNormal"/>
        <w:ind w:right="-1"/>
        <w:rPr>
          <w:rFonts w:ascii="Times New Roman" w:hAnsi="Times New Roman" w:cs="Times New Roman"/>
          <w:sz w:val="20"/>
          <w:szCs w:val="20"/>
        </w:rPr>
      </w:pPr>
      <w:r w:rsidRPr="008C7126">
        <w:rPr>
          <w:rFonts w:ascii="Times New Roman" w:hAnsi="Times New Roman" w:cs="Times New Roman"/>
          <w:sz w:val="20"/>
          <w:szCs w:val="20"/>
        </w:rPr>
        <w:t xml:space="preserve">(дата заключения дополнительного  соглашения)                                     </w:t>
      </w:r>
      <w:r>
        <w:rPr>
          <w:rFonts w:ascii="Times New Roman" w:hAnsi="Times New Roman" w:cs="Times New Roman"/>
          <w:sz w:val="20"/>
          <w:szCs w:val="20"/>
        </w:rPr>
        <w:t xml:space="preserve">  </w:t>
      </w:r>
      <w:r w:rsidRPr="008C7126">
        <w:rPr>
          <w:rFonts w:ascii="Times New Roman" w:hAnsi="Times New Roman" w:cs="Times New Roman"/>
          <w:sz w:val="20"/>
          <w:szCs w:val="20"/>
        </w:rPr>
        <w:t xml:space="preserve"> (номер  </w:t>
      </w:r>
      <w:r>
        <w:rPr>
          <w:rFonts w:ascii="Times New Roman" w:hAnsi="Times New Roman" w:cs="Times New Roman"/>
          <w:sz w:val="20"/>
          <w:szCs w:val="20"/>
        </w:rPr>
        <w:t xml:space="preserve">дополнительного </w:t>
      </w:r>
      <w:r w:rsidRPr="008C7126">
        <w:rPr>
          <w:rFonts w:ascii="Times New Roman" w:hAnsi="Times New Roman" w:cs="Times New Roman"/>
          <w:sz w:val="20"/>
          <w:szCs w:val="20"/>
        </w:rPr>
        <w:t xml:space="preserve">соглашения)                                   </w:t>
      </w:r>
    </w:p>
    <w:p w14:paraId="56263DA2" w14:textId="77777777" w:rsidR="00313EF9" w:rsidRPr="00C3768A" w:rsidRDefault="00313EF9" w:rsidP="00313EF9">
      <w:pPr>
        <w:widowControl w:val="0"/>
        <w:autoSpaceDE w:val="0"/>
        <w:autoSpaceDN w:val="0"/>
        <w:spacing w:after="0" w:line="240" w:lineRule="auto"/>
        <w:ind w:left="-567" w:firstLine="567"/>
        <w:jc w:val="both"/>
        <w:rPr>
          <w:rFonts w:ascii="Courier New" w:eastAsia="Times New Roman" w:hAnsi="Courier New" w:cs="Courier New"/>
          <w:color w:val="FF0000"/>
          <w:sz w:val="20"/>
          <w:szCs w:val="20"/>
          <w:lang w:eastAsia="ru-RU"/>
        </w:rPr>
      </w:pPr>
    </w:p>
    <w:p w14:paraId="14174B91" w14:textId="77777777" w:rsidR="00313EF9" w:rsidRPr="00C3768A" w:rsidRDefault="00313EF9" w:rsidP="00313EF9">
      <w:pPr>
        <w:widowControl w:val="0"/>
        <w:autoSpaceDE w:val="0"/>
        <w:autoSpaceDN w:val="0"/>
        <w:spacing w:after="0" w:line="240" w:lineRule="auto"/>
        <w:ind w:left="-567" w:firstLine="567"/>
        <w:jc w:val="both"/>
        <w:rPr>
          <w:rFonts w:ascii="Times New Roman" w:eastAsia="Times New Roman" w:hAnsi="Times New Roman"/>
          <w:color w:val="FF0000"/>
          <w:sz w:val="24"/>
          <w:szCs w:val="24"/>
          <w:lang w:eastAsia="ru-RU"/>
        </w:rPr>
      </w:pPr>
      <w:r w:rsidRPr="00C3768A">
        <w:rPr>
          <w:rFonts w:ascii="Times New Roman" w:eastAsia="Times New Roman" w:hAnsi="Times New Roman"/>
          <w:color w:val="FF0000"/>
          <w:sz w:val="24"/>
          <w:szCs w:val="24"/>
          <w:lang w:eastAsia="ru-RU"/>
        </w:rPr>
        <w:t xml:space="preserve">            </w:t>
      </w:r>
    </w:p>
    <w:p w14:paraId="5CBAB9BD" w14:textId="77777777" w:rsidR="00313EF9" w:rsidRPr="00C3768A" w:rsidRDefault="00313EF9" w:rsidP="00313EF9">
      <w:pPr>
        <w:widowControl w:val="0"/>
        <w:autoSpaceDE w:val="0"/>
        <w:autoSpaceDN w:val="0"/>
        <w:spacing w:after="0" w:line="240" w:lineRule="auto"/>
        <w:ind w:left="-567" w:firstLine="567"/>
        <w:jc w:val="both"/>
        <w:rPr>
          <w:rFonts w:ascii="Times New Roman" w:eastAsia="Times New Roman" w:hAnsi="Times New Roman"/>
          <w:color w:val="FF0000"/>
          <w:sz w:val="24"/>
          <w:szCs w:val="24"/>
          <w:lang w:eastAsia="ru-RU"/>
        </w:rPr>
      </w:pPr>
    </w:p>
    <w:p w14:paraId="02746D1E" w14:textId="77777777" w:rsidR="00313EF9" w:rsidRPr="00652778"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768A">
        <w:rPr>
          <w:rFonts w:ascii="Times New Roman" w:eastAsia="Times New Roman" w:hAnsi="Times New Roman"/>
          <w:color w:val="FF0000"/>
          <w:sz w:val="24"/>
          <w:szCs w:val="24"/>
          <w:lang w:eastAsia="ru-RU"/>
        </w:rPr>
        <w:t xml:space="preserve">    </w:t>
      </w:r>
      <w:r w:rsidRPr="00652778">
        <w:rPr>
          <w:rFonts w:ascii="Times New Roman" w:eastAsia="Times New Roman" w:hAnsi="Times New Roman"/>
          <w:sz w:val="24"/>
          <w:szCs w:val="24"/>
          <w:lang w:eastAsia="ru-RU"/>
        </w:rPr>
        <w:t>Главный распорядитель бюджетных средств бюджета городского округа город Октябрьский Республики Башкортостан ____________________________________________</w:t>
      </w:r>
    </w:p>
    <w:p w14:paraId="478AC920" w14:textId="77777777" w:rsidR="00313EF9" w:rsidRPr="00652778" w:rsidRDefault="00313EF9" w:rsidP="00313EF9">
      <w:pPr>
        <w:widowControl w:val="0"/>
        <w:autoSpaceDE w:val="0"/>
        <w:autoSpaceDN w:val="0"/>
        <w:spacing w:after="0" w:line="240" w:lineRule="auto"/>
        <w:ind w:firstLine="709"/>
        <w:jc w:val="center"/>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 xml:space="preserve">                                                            (далее - Главный распорядитель)</w:t>
      </w:r>
    </w:p>
    <w:p w14:paraId="3252B76E"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в лице руководителя ____________________________________________________________,</w:t>
      </w:r>
    </w:p>
    <w:p w14:paraId="2A53C989" w14:textId="77777777" w:rsidR="00313EF9" w:rsidRPr="00652778" w:rsidRDefault="00313EF9" w:rsidP="00313EF9">
      <w:pPr>
        <w:widowControl w:val="0"/>
        <w:autoSpaceDE w:val="0"/>
        <w:autoSpaceDN w:val="0"/>
        <w:spacing w:after="0" w:line="240" w:lineRule="auto"/>
        <w:ind w:firstLine="709"/>
        <w:jc w:val="center"/>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(фамилия, имя, отчество)</w:t>
      </w:r>
    </w:p>
    <w:p w14:paraId="6B6746B0"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действующего на основании______________________________________________________</w:t>
      </w:r>
    </w:p>
    <w:p w14:paraId="740FB76F" w14:textId="77777777" w:rsidR="00313EF9" w:rsidRPr="00652778" w:rsidRDefault="00313EF9" w:rsidP="00313EF9">
      <w:pPr>
        <w:widowControl w:val="0"/>
        <w:autoSpaceDE w:val="0"/>
        <w:autoSpaceDN w:val="0"/>
        <w:spacing w:after="0" w:line="240" w:lineRule="auto"/>
        <w:ind w:firstLine="709"/>
        <w:jc w:val="both"/>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 xml:space="preserve">                                                          (наименование, дата, номер правового акта)</w:t>
      </w:r>
    </w:p>
    <w:p w14:paraId="19FD13F0"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с одной стороны, и муниципальное бюджетное (автономное) учреждение _______________</w:t>
      </w:r>
    </w:p>
    <w:p w14:paraId="1CF2A659"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_______________________________________________________________________________</w:t>
      </w:r>
    </w:p>
    <w:p w14:paraId="23E454BD" w14:textId="77777777" w:rsidR="00313EF9" w:rsidRPr="00652778" w:rsidRDefault="00313EF9" w:rsidP="00313EF9">
      <w:pPr>
        <w:widowControl w:val="0"/>
        <w:autoSpaceDE w:val="0"/>
        <w:autoSpaceDN w:val="0"/>
        <w:spacing w:after="0" w:line="240" w:lineRule="auto"/>
        <w:ind w:firstLine="709"/>
        <w:jc w:val="center"/>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(далее - Учреждение)</w:t>
      </w:r>
    </w:p>
    <w:p w14:paraId="0993972D"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в лице руководителя ____________________________________________________________,</w:t>
      </w:r>
    </w:p>
    <w:p w14:paraId="7E1B5BE1" w14:textId="77777777" w:rsidR="00313EF9" w:rsidRPr="00652778" w:rsidRDefault="00313EF9" w:rsidP="00313EF9">
      <w:pPr>
        <w:widowControl w:val="0"/>
        <w:autoSpaceDE w:val="0"/>
        <w:autoSpaceDN w:val="0"/>
        <w:spacing w:after="0" w:line="240" w:lineRule="auto"/>
        <w:ind w:firstLine="709"/>
        <w:jc w:val="center"/>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(фамилия, имя, отчество)</w:t>
      </w:r>
    </w:p>
    <w:p w14:paraId="7AA0D254" w14:textId="77777777" w:rsidR="00313EF9" w:rsidRPr="00652778"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652778">
        <w:rPr>
          <w:rFonts w:ascii="Times New Roman" w:eastAsia="Times New Roman" w:hAnsi="Times New Roman"/>
          <w:sz w:val="24"/>
          <w:szCs w:val="24"/>
          <w:lang w:eastAsia="ru-RU"/>
        </w:rPr>
        <w:t>действующего на основании ______________________________________________________</w:t>
      </w:r>
    </w:p>
    <w:p w14:paraId="06B1C9A5" w14:textId="77777777" w:rsidR="00313EF9" w:rsidRPr="00652778" w:rsidRDefault="00313EF9" w:rsidP="00313EF9">
      <w:pPr>
        <w:widowControl w:val="0"/>
        <w:autoSpaceDE w:val="0"/>
        <w:autoSpaceDN w:val="0"/>
        <w:spacing w:after="0" w:line="240" w:lineRule="auto"/>
        <w:ind w:firstLine="709"/>
        <w:jc w:val="center"/>
        <w:rPr>
          <w:rFonts w:ascii="Times New Roman" w:eastAsia="Times New Roman" w:hAnsi="Times New Roman"/>
          <w:sz w:val="18"/>
          <w:szCs w:val="18"/>
          <w:lang w:eastAsia="ru-RU"/>
        </w:rPr>
      </w:pPr>
      <w:r w:rsidRPr="00652778">
        <w:rPr>
          <w:rFonts w:ascii="Times New Roman" w:eastAsia="Times New Roman" w:hAnsi="Times New Roman"/>
          <w:sz w:val="18"/>
          <w:szCs w:val="18"/>
          <w:lang w:eastAsia="ru-RU"/>
        </w:rPr>
        <w:t>(наименование, дата, номер правового акта)</w:t>
      </w:r>
    </w:p>
    <w:p w14:paraId="6D916C6C" w14:textId="77777777" w:rsidR="00313EF9" w:rsidRPr="003D4BFC" w:rsidRDefault="00313EF9" w:rsidP="00313EF9">
      <w:pPr>
        <w:widowControl w:val="0"/>
        <w:autoSpaceDE w:val="0"/>
        <w:autoSpaceDN w:val="0"/>
        <w:spacing w:after="0" w:line="240" w:lineRule="auto"/>
        <w:jc w:val="both"/>
        <w:rPr>
          <w:rFonts w:ascii="Times New Roman" w:eastAsia="Times New Roman" w:hAnsi="Times New Roman"/>
          <w:sz w:val="20"/>
          <w:szCs w:val="20"/>
          <w:lang w:eastAsia="ru-RU"/>
        </w:rPr>
      </w:pPr>
      <w:r w:rsidRPr="00652778">
        <w:rPr>
          <w:rFonts w:ascii="Times New Roman" w:hAnsi="Times New Roman"/>
          <w:sz w:val="24"/>
          <w:szCs w:val="24"/>
        </w:rPr>
        <w:t>с другой стороны, вместе именуемые "Стороны"</w:t>
      </w:r>
      <w:r w:rsidRPr="00652778">
        <w:rPr>
          <w:rFonts w:ascii="Times New Roman" w:eastAsia="Times New Roman" w:hAnsi="Times New Roman"/>
          <w:sz w:val="20"/>
          <w:szCs w:val="20"/>
          <w:lang w:eastAsia="ru-RU"/>
        </w:rPr>
        <w:t>,</w:t>
      </w:r>
      <w:r w:rsidRPr="00C3768A">
        <w:rPr>
          <w:rFonts w:ascii="Times New Roman" w:eastAsia="Times New Roman" w:hAnsi="Times New Roman"/>
          <w:color w:val="FF0000"/>
          <w:sz w:val="20"/>
          <w:szCs w:val="20"/>
          <w:lang w:eastAsia="ru-RU"/>
        </w:rPr>
        <w:t xml:space="preserve"> </w:t>
      </w:r>
      <w:r w:rsidRPr="004F426C">
        <w:rPr>
          <w:rFonts w:ascii="Times New Roman" w:eastAsia="Times New Roman" w:hAnsi="Times New Roman"/>
          <w:sz w:val="24"/>
          <w:szCs w:val="24"/>
          <w:lang w:eastAsia="ru-RU"/>
        </w:rPr>
        <w:t>заключили настоящее Дополнительное соглашение о расторжении Соглашения</w:t>
      </w:r>
      <w:r w:rsidRPr="00C3768A">
        <w:rPr>
          <w:rFonts w:ascii="Times New Roman" w:eastAsia="Times New Roman" w:hAnsi="Times New Roman"/>
          <w:color w:val="FF0000"/>
          <w:sz w:val="24"/>
          <w:szCs w:val="24"/>
          <w:lang w:eastAsia="ru-RU"/>
        </w:rPr>
        <w:t xml:space="preserve"> </w:t>
      </w:r>
      <w:r w:rsidRPr="004F426C">
        <w:rPr>
          <w:rFonts w:ascii="Times New Roman" w:eastAsia="Times New Roman" w:hAnsi="Times New Roman"/>
          <w:sz w:val="24"/>
          <w:szCs w:val="24"/>
          <w:lang w:eastAsia="ru-RU"/>
        </w:rPr>
        <w:t>о предоставлении   из бюджета городского округа город Октябрьский Республики Башкортостан</w:t>
      </w:r>
      <w:r w:rsidRPr="00C3768A">
        <w:rPr>
          <w:rFonts w:ascii="Times New Roman" w:eastAsia="Times New Roman" w:hAnsi="Times New Roman"/>
          <w:color w:val="FF0000"/>
          <w:sz w:val="24"/>
          <w:szCs w:val="24"/>
          <w:lang w:eastAsia="ru-RU"/>
        </w:rPr>
        <w:t xml:space="preserve"> </w:t>
      </w:r>
      <w:r w:rsidRPr="004F426C">
        <w:rPr>
          <w:rFonts w:ascii="Times New Roman" w:eastAsia="Times New Roman" w:hAnsi="Times New Roman"/>
          <w:sz w:val="24"/>
          <w:szCs w:val="24"/>
          <w:lang w:eastAsia="ru-RU"/>
        </w:rPr>
        <w:t>муниципальным бюджетным и автономным учреждениям субсидии на иные цели</w:t>
      </w:r>
      <w:r>
        <w:rPr>
          <w:rFonts w:ascii="Times New Roman" w:eastAsia="Times New Roman" w:hAnsi="Times New Roman"/>
          <w:color w:val="FF0000"/>
          <w:sz w:val="24"/>
          <w:szCs w:val="24"/>
          <w:lang w:eastAsia="ru-RU"/>
        </w:rPr>
        <w:t xml:space="preserve"> </w:t>
      </w:r>
      <w:r w:rsidRPr="003D4BFC">
        <w:rPr>
          <w:rFonts w:ascii="Times New Roman" w:eastAsia="Times New Roman" w:hAnsi="Times New Roman"/>
          <w:sz w:val="24"/>
          <w:szCs w:val="24"/>
          <w:lang w:eastAsia="ru-RU"/>
        </w:rPr>
        <w:t xml:space="preserve">от "__" _____ 20__ г. №___ (далее - Соглашение, </w:t>
      </w:r>
      <w:r>
        <w:rPr>
          <w:rFonts w:ascii="Times New Roman" w:eastAsia="Times New Roman" w:hAnsi="Times New Roman"/>
          <w:sz w:val="24"/>
          <w:szCs w:val="24"/>
          <w:lang w:eastAsia="ru-RU"/>
        </w:rPr>
        <w:t>с</w:t>
      </w:r>
      <w:r w:rsidRPr="003D4BFC">
        <w:rPr>
          <w:rFonts w:ascii="Times New Roman" w:eastAsia="Times New Roman" w:hAnsi="Times New Roman"/>
          <w:sz w:val="24"/>
          <w:szCs w:val="24"/>
          <w:lang w:eastAsia="ru-RU"/>
        </w:rPr>
        <w:t>убсидия) в соответствии с</w:t>
      </w:r>
      <w:r w:rsidRPr="003D4BFC">
        <w:rPr>
          <w:rFonts w:ascii="Times New Roman" w:eastAsia="Times New Roman" w:hAnsi="Times New Roman"/>
          <w:sz w:val="20"/>
          <w:szCs w:val="20"/>
          <w:lang w:eastAsia="ru-RU"/>
        </w:rPr>
        <w:t>__________________________________________________________________</w:t>
      </w:r>
    </w:p>
    <w:p w14:paraId="7EF94EE3" w14:textId="77777777" w:rsidR="00313EF9" w:rsidRPr="003D4BFC"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3D4BFC">
        <w:rPr>
          <w:rFonts w:ascii="Times New Roman" w:eastAsia="Times New Roman" w:hAnsi="Times New Roman"/>
          <w:sz w:val="20"/>
          <w:szCs w:val="20"/>
          <w:lang w:eastAsia="ru-RU"/>
        </w:rPr>
        <w:t>______________________________________________________________________________________________.</w:t>
      </w:r>
    </w:p>
    <w:p w14:paraId="3D544AC8" w14:textId="77777777" w:rsidR="00313EF9" w:rsidRDefault="00313EF9" w:rsidP="00313EF9">
      <w:pPr>
        <w:widowControl w:val="0"/>
        <w:autoSpaceDE w:val="0"/>
        <w:autoSpaceDN w:val="0"/>
        <w:spacing w:after="0" w:line="240" w:lineRule="auto"/>
        <w:ind w:firstLine="709"/>
        <w:jc w:val="center"/>
        <w:rPr>
          <w:rFonts w:ascii="Times New Roman" w:eastAsia="Times New Roman" w:hAnsi="Times New Roman"/>
          <w:sz w:val="20"/>
          <w:szCs w:val="20"/>
          <w:lang w:eastAsia="ru-RU"/>
        </w:rPr>
      </w:pPr>
      <w:r w:rsidRPr="003D4BFC">
        <w:rPr>
          <w:rFonts w:ascii="Times New Roman" w:eastAsia="Times New Roman" w:hAnsi="Times New Roman"/>
          <w:sz w:val="20"/>
          <w:szCs w:val="20"/>
          <w:lang w:eastAsia="ru-RU"/>
        </w:rPr>
        <w:t xml:space="preserve">(документ, предусматривающий основание для расторжения Соглашения (при наличии), </w:t>
      </w:r>
    </w:p>
    <w:p w14:paraId="65C5BF48" w14:textId="77777777" w:rsidR="00313EF9" w:rsidRPr="0041168A" w:rsidRDefault="00313EF9" w:rsidP="00313EF9">
      <w:pPr>
        <w:widowControl w:val="0"/>
        <w:autoSpaceDE w:val="0"/>
        <w:autoSpaceDN w:val="0"/>
        <w:spacing w:after="0" w:line="240" w:lineRule="auto"/>
        <w:ind w:firstLine="709"/>
        <w:jc w:val="center"/>
        <w:rPr>
          <w:rFonts w:ascii="Times New Roman" w:eastAsia="Times New Roman" w:hAnsi="Times New Roman"/>
          <w:sz w:val="24"/>
          <w:szCs w:val="24"/>
          <w:lang w:eastAsia="ru-RU"/>
        </w:rPr>
      </w:pPr>
      <w:r w:rsidRPr="0041168A">
        <w:rPr>
          <w:rFonts w:ascii="Times New Roman" w:eastAsia="Times New Roman" w:hAnsi="Times New Roman"/>
          <w:sz w:val="20"/>
          <w:szCs w:val="20"/>
          <w:lang w:eastAsia="ru-RU"/>
        </w:rPr>
        <w:t>или пункт 7.5 Соглашения)</w:t>
      </w:r>
    </w:p>
    <w:p w14:paraId="6E482B2F" w14:textId="77777777" w:rsidR="00313EF9" w:rsidRPr="00E655E0"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E0">
        <w:rPr>
          <w:rFonts w:ascii="Times New Roman" w:eastAsia="Times New Roman" w:hAnsi="Times New Roman"/>
          <w:sz w:val="24"/>
          <w:szCs w:val="24"/>
          <w:lang w:eastAsia="ru-RU"/>
        </w:rPr>
        <w:t>1. Соглашение расторгается с даты вступления в силу настоящего Дополнительного соглашения о расторжении Соглашения.</w:t>
      </w:r>
    </w:p>
    <w:p w14:paraId="61AD97D8" w14:textId="77777777" w:rsidR="00313EF9" w:rsidRPr="00E655E0"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655E0">
        <w:rPr>
          <w:rFonts w:ascii="Times New Roman" w:eastAsia="Times New Roman" w:hAnsi="Times New Roman"/>
          <w:sz w:val="24"/>
          <w:szCs w:val="24"/>
          <w:lang w:eastAsia="ru-RU"/>
        </w:rPr>
        <w:t>2. Состояние расчетов на дату расторжения Соглашения:</w:t>
      </w:r>
    </w:p>
    <w:p w14:paraId="5BA7175A" w14:textId="77777777" w:rsidR="00313EF9" w:rsidRDefault="00313EF9" w:rsidP="00313EF9">
      <w:pPr>
        <w:widowControl w:val="0"/>
        <w:tabs>
          <w:tab w:val="left" w:pos="1276"/>
        </w:tabs>
        <w:autoSpaceDE w:val="0"/>
        <w:autoSpaceDN w:val="0"/>
        <w:spacing w:after="0" w:line="240" w:lineRule="auto"/>
        <w:ind w:firstLine="709"/>
        <w:jc w:val="both"/>
        <w:rPr>
          <w:rFonts w:ascii="Times New Roman" w:eastAsia="Times New Roman" w:hAnsi="Times New Roman"/>
          <w:sz w:val="24"/>
          <w:szCs w:val="24"/>
          <w:lang w:eastAsia="ru-RU"/>
        </w:rPr>
      </w:pPr>
      <w:bookmarkStart w:id="76" w:name="P1413"/>
      <w:bookmarkEnd w:id="76"/>
      <w:r w:rsidRPr="00E655E0">
        <w:rPr>
          <w:rFonts w:ascii="Times New Roman" w:eastAsia="Times New Roman" w:hAnsi="Times New Roman"/>
          <w:sz w:val="24"/>
          <w:szCs w:val="24"/>
          <w:lang w:eastAsia="ru-RU"/>
        </w:rPr>
        <w:t>2.1.</w:t>
      </w:r>
      <w:r>
        <w:rPr>
          <w:rFonts w:ascii="Times New Roman" w:eastAsia="Times New Roman" w:hAnsi="Times New Roman"/>
          <w:sz w:val="24"/>
          <w:szCs w:val="24"/>
          <w:lang w:eastAsia="ru-RU"/>
        </w:rPr>
        <w:t xml:space="preserve"> </w:t>
      </w:r>
      <w:r w:rsidRPr="00E655E0">
        <w:rPr>
          <w:rFonts w:ascii="Times New Roman" w:eastAsia="Times New Roman" w:hAnsi="Times New Roman"/>
          <w:sz w:val="24"/>
          <w:szCs w:val="24"/>
          <w:lang w:eastAsia="ru-RU"/>
        </w:rPr>
        <w:t>бюджетное обязательство Главного распорядителя исполнено в размере</w:t>
      </w:r>
      <w:r>
        <w:rPr>
          <w:rFonts w:ascii="Times New Roman" w:eastAsia="Times New Roman" w:hAnsi="Times New Roman"/>
          <w:sz w:val="24"/>
          <w:szCs w:val="24"/>
          <w:lang w:eastAsia="ru-RU"/>
        </w:rPr>
        <w:t xml:space="preserve"> _______</w:t>
      </w:r>
    </w:p>
    <w:p w14:paraId="3437C863" w14:textId="77777777" w:rsidR="00313EF9" w:rsidRPr="00E47729" w:rsidRDefault="00313EF9" w:rsidP="00313EF9">
      <w:pPr>
        <w:widowControl w:val="0"/>
        <w:tabs>
          <w:tab w:val="left" w:pos="1276"/>
        </w:tabs>
        <w:autoSpaceDE w:val="0"/>
        <w:autoSpaceDN w:val="0"/>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(сумма цифрами)</w:t>
      </w:r>
    </w:p>
    <w:p w14:paraId="5B0F5EFF" w14:textId="77777777" w:rsidR="00313EF9" w:rsidRPr="00E47729" w:rsidRDefault="00313EF9" w:rsidP="00313EF9">
      <w:pPr>
        <w:widowControl w:val="0"/>
        <w:tabs>
          <w:tab w:val="left" w:pos="1276"/>
        </w:tabs>
        <w:autoSpaceDE w:val="0"/>
        <w:autoSpaceDN w:val="0"/>
        <w:spacing w:after="0" w:line="240" w:lineRule="auto"/>
        <w:jc w:val="both"/>
        <w:rPr>
          <w:rFonts w:ascii="Times New Roman" w:eastAsia="Times New Roman" w:hAnsi="Times New Roman"/>
          <w:sz w:val="24"/>
          <w:szCs w:val="24"/>
          <w:lang w:eastAsia="ru-RU"/>
        </w:rPr>
      </w:pPr>
      <w:r w:rsidRPr="00E655E0">
        <w:rPr>
          <w:rFonts w:ascii="Times New Roman" w:eastAsia="Times New Roman" w:hAnsi="Times New Roman"/>
          <w:sz w:val="24"/>
          <w:szCs w:val="24"/>
          <w:lang w:eastAsia="ru-RU"/>
        </w:rPr>
        <w:t xml:space="preserve"> </w:t>
      </w:r>
      <w:r w:rsidRPr="00E47729">
        <w:rPr>
          <w:rFonts w:ascii="Times New Roman" w:eastAsia="Times New Roman" w:hAnsi="Times New Roman"/>
          <w:sz w:val="24"/>
          <w:szCs w:val="24"/>
          <w:lang w:eastAsia="ru-RU"/>
        </w:rPr>
        <w:t>(___________________) рублей ________ копеек по коду классификации расходов бюджета</w:t>
      </w:r>
    </w:p>
    <w:p w14:paraId="77BC3F17" w14:textId="77777777" w:rsidR="00313EF9" w:rsidRPr="00E47729" w:rsidRDefault="00313EF9" w:rsidP="00313EF9">
      <w:pPr>
        <w:widowControl w:val="0"/>
        <w:autoSpaceDE w:val="0"/>
        <w:autoSpaceDN w:val="0"/>
        <w:spacing w:after="0" w:line="240" w:lineRule="auto"/>
        <w:rPr>
          <w:rFonts w:ascii="Times New Roman" w:eastAsia="Times New Roman" w:hAnsi="Times New Roman"/>
          <w:sz w:val="24"/>
          <w:szCs w:val="24"/>
          <w:lang w:eastAsia="ru-RU"/>
        </w:rPr>
      </w:pPr>
      <w:r w:rsidRPr="00E47729">
        <w:rPr>
          <w:sz w:val="20"/>
          <w:szCs w:val="20"/>
        </w:rPr>
        <w:t xml:space="preserve">           (</w:t>
      </w:r>
      <w:r w:rsidRPr="00E47729">
        <w:rPr>
          <w:rFonts w:ascii="Times New Roman" w:eastAsia="Times New Roman" w:hAnsi="Times New Roman"/>
          <w:sz w:val="20"/>
          <w:szCs w:val="20"/>
          <w:lang w:eastAsia="ru-RU"/>
        </w:rPr>
        <w:t>сумма прописью)</w:t>
      </w:r>
    </w:p>
    <w:p w14:paraId="0BCD4920" w14:textId="77777777" w:rsidR="00313EF9" w:rsidRPr="00FB4165" w:rsidRDefault="00313EF9" w:rsidP="00313EF9">
      <w:pPr>
        <w:widowControl w:val="0"/>
        <w:autoSpaceDE w:val="0"/>
        <w:autoSpaceDN w:val="0"/>
        <w:spacing w:before="200" w:after="0" w:line="240" w:lineRule="auto"/>
        <w:jc w:val="both"/>
      </w:pPr>
      <w:r w:rsidRPr="00C3768A">
        <w:rPr>
          <w:color w:val="FF0000"/>
        </w:rPr>
        <w:t xml:space="preserve"> </w:t>
      </w:r>
      <w:r w:rsidRPr="00FB4165">
        <w:t>___________________________________________________________________________________</w:t>
      </w:r>
      <w:r w:rsidRPr="00FB4165">
        <w:rPr>
          <w:rFonts w:ascii="Times New Roman" w:eastAsia="Times New Roman" w:hAnsi="Times New Roman"/>
          <w:sz w:val="28"/>
          <w:szCs w:val="28"/>
          <w:vertAlign w:val="superscript"/>
          <w:lang w:eastAsia="ru-RU"/>
        </w:rPr>
        <w:t>&lt;1&gt;</w:t>
      </w:r>
      <w:r w:rsidRPr="00FB4165">
        <w:t>;</w:t>
      </w:r>
    </w:p>
    <w:p w14:paraId="5D7AF62A" w14:textId="77777777" w:rsidR="00313EF9" w:rsidRPr="007D52F8"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7D52F8">
        <w:rPr>
          <w:sz w:val="20"/>
          <w:szCs w:val="20"/>
        </w:rPr>
        <w:t xml:space="preserve">                                                    </w:t>
      </w:r>
      <w:r w:rsidRPr="007D52F8">
        <w:rPr>
          <w:rFonts w:ascii="Times New Roman" w:eastAsia="Times New Roman" w:hAnsi="Times New Roman"/>
          <w:sz w:val="20"/>
          <w:szCs w:val="20"/>
          <w:lang w:eastAsia="ru-RU"/>
        </w:rPr>
        <w:t>(код КБК)</w:t>
      </w:r>
    </w:p>
    <w:p w14:paraId="5142832C" w14:textId="77777777" w:rsidR="00313EF9" w:rsidRDefault="00313EF9" w:rsidP="00313EF9">
      <w:pPr>
        <w:widowControl w:val="0"/>
        <w:autoSpaceDE w:val="0"/>
        <w:autoSpaceDN w:val="0"/>
        <w:spacing w:after="0" w:line="240" w:lineRule="auto"/>
        <w:ind w:firstLine="709"/>
        <w:jc w:val="both"/>
        <w:rPr>
          <w:rFonts w:ascii="Times New Roman" w:eastAsia="Times New Roman" w:hAnsi="Times New Roman"/>
          <w:color w:val="FF0000"/>
          <w:sz w:val="20"/>
          <w:szCs w:val="20"/>
          <w:lang w:eastAsia="ru-RU"/>
        </w:rPr>
      </w:pPr>
      <w:r w:rsidRPr="00C3768A">
        <w:rPr>
          <w:rFonts w:ascii="Times New Roman" w:eastAsia="Times New Roman" w:hAnsi="Times New Roman"/>
          <w:color w:val="FF0000"/>
          <w:sz w:val="20"/>
          <w:szCs w:val="20"/>
          <w:lang w:eastAsia="ru-RU"/>
        </w:rPr>
        <w:lastRenderedPageBreak/>
        <w:t xml:space="preserve">                                                                         </w:t>
      </w:r>
    </w:p>
    <w:p w14:paraId="7FAF079F" w14:textId="77777777" w:rsidR="00313EF9" w:rsidRPr="00C3768A" w:rsidRDefault="00313EF9" w:rsidP="00313EF9">
      <w:pPr>
        <w:widowControl w:val="0"/>
        <w:autoSpaceDE w:val="0"/>
        <w:autoSpaceDN w:val="0"/>
        <w:spacing w:after="0" w:line="240" w:lineRule="auto"/>
        <w:ind w:firstLine="709"/>
        <w:jc w:val="both"/>
        <w:rPr>
          <w:rFonts w:ascii="Times New Roman" w:eastAsia="Times New Roman" w:hAnsi="Times New Roman"/>
          <w:color w:val="FF0000"/>
          <w:sz w:val="20"/>
          <w:szCs w:val="20"/>
          <w:lang w:eastAsia="ru-RU"/>
        </w:rPr>
      </w:pPr>
      <w:r w:rsidRPr="00C3768A">
        <w:rPr>
          <w:rFonts w:ascii="Times New Roman" w:eastAsia="Times New Roman" w:hAnsi="Times New Roman"/>
          <w:color w:val="FF0000"/>
          <w:sz w:val="20"/>
          <w:szCs w:val="20"/>
          <w:lang w:eastAsia="ru-RU"/>
        </w:rPr>
        <w:t xml:space="preserve">     </w:t>
      </w:r>
    </w:p>
    <w:p w14:paraId="78C45A64" w14:textId="77777777" w:rsidR="00313EF9" w:rsidRPr="00FB4165" w:rsidRDefault="00313EF9" w:rsidP="00313EF9">
      <w:pPr>
        <w:widowControl w:val="0"/>
        <w:tabs>
          <w:tab w:val="left" w:pos="1134"/>
        </w:tabs>
        <w:autoSpaceDE w:val="0"/>
        <w:autoSpaceDN w:val="0"/>
        <w:spacing w:after="0" w:line="240" w:lineRule="auto"/>
        <w:ind w:firstLine="709"/>
        <w:jc w:val="both"/>
        <w:rPr>
          <w:rFonts w:ascii="Times New Roman" w:eastAsia="Times New Roman" w:hAnsi="Times New Roman"/>
          <w:sz w:val="24"/>
          <w:szCs w:val="24"/>
          <w:lang w:eastAsia="ru-RU"/>
        </w:rPr>
      </w:pPr>
      <w:bookmarkStart w:id="77" w:name="P1416"/>
      <w:bookmarkEnd w:id="77"/>
      <w:r w:rsidRPr="00FB4165">
        <w:rPr>
          <w:rFonts w:ascii="Times New Roman" w:eastAsia="Times New Roman" w:hAnsi="Times New Roman"/>
          <w:sz w:val="24"/>
          <w:szCs w:val="24"/>
          <w:lang w:eastAsia="ru-RU"/>
        </w:rPr>
        <w:t>2.2. обязательство Учреждения исполнено в размере ___________________________</w:t>
      </w:r>
    </w:p>
    <w:p w14:paraId="1FCCA371" w14:textId="77777777" w:rsidR="00313EF9" w:rsidRPr="00FB4165" w:rsidRDefault="00313EF9" w:rsidP="00313EF9">
      <w:pPr>
        <w:widowControl w:val="0"/>
        <w:tabs>
          <w:tab w:val="left" w:pos="1276"/>
        </w:tabs>
        <w:autoSpaceDE w:val="0"/>
        <w:autoSpaceDN w:val="0"/>
        <w:spacing w:after="0" w:line="240" w:lineRule="auto"/>
        <w:ind w:firstLine="709"/>
        <w:jc w:val="both"/>
        <w:rPr>
          <w:rFonts w:ascii="Times New Roman" w:eastAsia="Times New Roman" w:hAnsi="Times New Roman"/>
          <w:sz w:val="20"/>
          <w:szCs w:val="20"/>
          <w:lang w:eastAsia="ru-RU"/>
        </w:rPr>
      </w:pPr>
      <w:r w:rsidRPr="00FB4165">
        <w:rPr>
          <w:rFonts w:ascii="Times New Roman" w:eastAsia="Times New Roman" w:hAnsi="Times New Roman"/>
          <w:sz w:val="20"/>
          <w:szCs w:val="20"/>
          <w:lang w:eastAsia="ru-RU"/>
        </w:rPr>
        <w:t xml:space="preserve">                                                                                                                            (сумма цифрами)</w:t>
      </w:r>
    </w:p>
    <w:p w14:paraId="08A6FC4C" w14:textId="77777777" w:rsidR="00313EF9" w:rsidRPr="00FB4165" w:rsidRDefault="00313EF9" w:rsidP="00313EF9">
      <w:pPr>
        <w:widowControl w:val="0"/>
        <w:tabs>
          <w:tab w:val="left" w:pos="1134"/>
        </w:tabs>
        <w:autoSpaceDE w:val="0"/>
        <w:autoSpaceDN w:val="0"/>
        <w:spacing w:after="0" w:line="240" w:lineRule="auto"/>
        <w:jc w:val="both"/>
        <w:rPr>
          <w:rFonts w:ascii="Times New Roman" w:eastAsia="Times New Roman" w:hAnsi="Times New Roman"/>
          <w:sz w:val="24"/>
          <w:szCs w:val="24"/>
          <w:lang w:eastAsia="ru-RU"/>
        </w:rPr>
      </w:pPr>
      <w:r w:rsidRPr="00FB4165">
        <w:rPr>
          <w:rFonts w:ascii="Times New Roman" w:eastAsia="Times New Roman" w:hAnsi="Times New Roman"/>
          <w:sz w:val="24"/>
          <w:szCs w:val="24"/>
          <w:lang w:eastAsia="ru-RU"/>
        </w:rPr>
        <w:t xml:space="preserve">(__________________) рублей ___ копеек субсидии;  </w:t>
      </w:r>
    </w:p>
    <w:p w14:paraId="0929A5B6" w14:textId="77777777" w:rsidR="00313EF9" w:rsidRPr="00FB4165" w:rsidRDefault="00313EF9" w:rsidP="00313EF9">
      <w:pPr>
        <w:widowControl w:val="0"/>
        <w:autoSpaceDE w:val="0"/>
        <w:autoSpaceDN w:val="0"/>
        <w:spacing w:after="0" w:line="240" w:lineRule="auto"/>
        <w:rPr>
          <w:rFonts w:ascii="Times New Roman" w:eastAsia="Times New Roman" w:hAnsi="Times New Roman"/>
          <w:sz w:val="20"/>
          <w:szCs w:val="20"/>
          <w:lang w:eastAsia="ru-RU"/>
        </w:rPr>
      </w:pPr>
      <w:r w:rsidRPr="00FB4165">
        <w:rPr>
          <w:rFonts w:ascii="Times New Roman" w:eastAsia="Times New Roman" w:hAnsi="Times New Roman"/>
          <w:sz w:val="20"/>
          <w:szCs w:val="20"/>
          <w:lang w:eastAsia="ru-RU"/>
        </w:rPr>
        <w:t xml:space="preserve">       (сумма прописью)</w:t>
      </w:r>
    </w:p>
    <w:p w14:paraId="1DC6F024" w14:textId="77777777" w:rsidR="00313EF9" w:rsidRPr="00EC4FAD"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500A80">
        <w:rPr>
          <w:rFonts w:ascii="Times New Roman" w:eastAsia="Times New Roman" w:hAnsi="Times New Roman"/>
          <w:sz w:val="24"/>
          <w:szCs w:val="24"/>
          <w:lang w:eastAsia="ru-RU"/>
        </w:rPr>
        <w:t xml:space="preserve"> 2.3.  Главный распорядитель в течение ____ дней со дня расторжения Соглашения обязуется перечислить Учреждению сумму Субсидии в размере</w:t>
      </w:r>
      <w:r w:rsidRPr="00C3768A">
        <w:rPr>
          <w:rFonts w:ascii="Times New Roman" w:eastAsia="Times New Roman" w:hAnsi="Times New Roman"/>
          <w:color w:val="FF0000"/>
          <w:sz w:val="24"/>
          <w:szCs w:val="24"/>
          <w:lang w:eastAsia="ru-RU"/>
        </w:rPr>
        <w:t xml:space="preserve"> </w:t>
      </w:r>
      <w:r w:rsidRPr="00EC4FAD">
        <w:rPr>
          <w:rFonts w:ascii="Times New Roman" w:eastAsia="Times New Roman" w:hAnsi="Times New Roman"/>
          <w:sz w:val="24"/>
          <w:szCs w:val="24"/>
          <w:lang w:eastAsia="ru-RU"/>
        </w:rPr>
        <w:t>_______________________</w:t>
      </w:r>
    </w:p>
    <w:p w14:paraId="73F75151" w14:textId="77777777" w:rsidR="00313EF9" w:rsidRPr="00EC4FAD"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EC4FAD">
        <w:rPr>
          <w:rFonts w:ascii="Times New Roman" w:eastAsia="Times New Roman" w:hAnsi="Times New Roman"/>
          <w:sz w:val="20"/>
          <w:szCs w:val="20"/>
          <w:lang w:eastAsia="ru-RU"/>
        </w:rPr>
        <w:t xml:space="preserve">                                                                                                                               (сумма цифрами)</w:t>
      </w:r>
    </w:p>
    <w:p w14:paraId="71F79220" w14:textId="77777777" w:rsidR="00313EF9" w:rsidRPr="00EC4FAD" w:rsidRDefault="00313EF9" w:rsidP="00313EF9">
      <w:pPr>
        <w:widowControl w:val="0"/>
        <w:autoSpaceDE w:val="0"/>
        <w:autoSpaceDN w:val="0"/>
        <w:spacing w:after="0" w:line="240" w:lineRule="auto"/>
        <w:jc w:val="both"/>
        <w:rPr>
          <w:rFonts w:ascii="Times New Roman" w:eastAsia="Times New Roman" w:hAnsi="Times New Roman"/>
          <w:sz w:val="24"/>
          <w:szCs w:val="24"/>
          <w:lang w:eastAsia="ru-RU"/>
        </w:rPr>
      </w:pPr>
      <w:r w:rsidRPr="00EC4FAD">
        <w:rPr>
          <w:rFonts w:ascii="Times New Roman" w:eastAsia="Times New Roman" w:hAnsi="Times New Roman"/>
          <w:sz w:val="24"/>
          <w:szCs w:val="24"/>
          <w:lang w:eastAsia="ru-RU"/>
        </w:rPr>
        <w:t xml:space="preserve">(___________________) рублей _____ копеек </w:t>
      </w:r>
      <w:r w:rsidRPr="00EC4FAD">
        <w:rPr>
          <w:rFonts w:ascii="Times New Roman" w:eastAsia="Times New Roman" w:hAnsi="Times New Roman"/>
          <w:sz w:val="28"/>
          <w:szCs w:val="28"/>
          <w:vertAlign w:val="superscript"/>
          <w:lang w:eastAsia="ru-RU"/>
        </w:rPr>
        <w:t>&lt;2&gt;;</w:t>
      </w:r>
    </w:p>
    <w:p w14:paraId="41ADBFA6" w14:textId="77777777" w:rsidR="00313EF9" w:rsidRPr="00EC4FAD" w:rsidRDefault="00313EF9" w:rsidP="00313EF9">
      <w:pPr>
        <w:widowControl w:val="0"/>
        <w:autoSpaceDE w:val="0"/>
        <w:autoSpaceDN w:val="0"/>
        <w:spacing w:after="0" w:line="240" w:lineRule="auto"/>
        <w:rPr>
          <w:rFonts w:ascii="Times New Roman" w:eastAsia="Times New Roman" w:hAnsi="Times New Roman"/>
          <w:sz w:val="20"/>
          <w:szCs w:val="20"/>
          <w:lang w:eastAsia="ru-RU"/>
        </w:rPr>
      </w:pPr>
      <w:r w:rsidRPr="00EC4FAD">
        <w:rPr>
          <w:rFonts w:ascii="Times New Roman" w:eastAsia="Times New Roman" w:hAnsi="Times New Roman"/>
          <w:sz w:val="20"/>
          <w:szCs w:val="20"/>
          <w:lang w:eastAsia="ru-RU"/>
        </w:rPr>
        <w:t xml:space="preserve">       (сумма прописью)</w:t>
      </w:r>
    </w:p>
    <w:p w14:paraId="419E1E0B" w14:textId="77777777" w:rsidR="00313EF9" w:rsidRPr="004F0E55"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C3768A">
        <w:rPr>
          <w:rFonts w:ascii="Times New Roman" w:eastAsia="Times New Roman" w:hAnsi="Times New Roman"/>
          <w:color w:val="FF0000"/>
          <w:sz w:val="24"/>
          <w:szCs w:val="24"/>
          <w:lang w:eastAsia="ru-RU"/>
        </w:rPr>
        <w:t xml:space="preserve"> </w:t>
      </w:r>
      <w:r w:rsidRPr="004F0E55">
        <w:rPr>
          <w:rFonts w:ascii="Times New Roman" w:eastAsia="Times New Roman" w:hAnsi="Times New Roman"/>
          <w:sz w:val="24"/>
          <w:szCs w:val="24"/>
          <w:lang w:eastAsia="ru-RU"/>
        </w:rPr>
        <w:t xml:space="preserve">2.4.  Учреждение в течение ____ дней со дня расторжения Соглашения обязуется возвратить в бюджет сумму субсидии в размере __________ (__________________) </w:t>
      </w:r>
      <w:r w:rsidRPr="004F0E55">
        <w:rPr>
          <w:rFonts w:ascii="Times New Roman" w:eastAsia="Times New Roman" w:hAnsi="Times New Roman"/>
          <w:sz w:val="20"/>
          <w:szCs w:val="20"/>
          <w:lang w:eastAsia="ru-RU"/>
        </w:rPr>
        <w:t xml:space="preserve">  </w:t>
      </w:r>
      <w:r w:rsidRPr="004F0E55">
        <w:rPr>
          <w:rFonts w:ascii="Times New Roman" w:eastAsia="Times New Roman" w:hAnsi="Times New Roman"/>
          <w:sz w:val="24"/>
          <w:szCs w:val="24"/>
          <w:lang w:eastAsia="ru-RU"/>
        </w:rPr>
        <w:t>рублей</w:t>
      </w:r>
    </w:p>
    <w:p w14:paraId="69F3648F" w14:textId="77777777" w:rsidR="00313EF9" w:rsidRPr="004F0E55"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F0E55">
        <w:rPr>
          <w:rFonts w:ascii="Times New Roman" w:eastAsia="Times New Roman" w:hAnsi="Times New Roman"/>
          <w:sz w:val="24"/>
          <w:szCs w:val="24"/>
          <w:lang w:eastAsia="ru-RU"/>
        </w:rPr>
        <w:t xml:space="preserve">                                                                     (</w:t>
      </w:r>
      <w:r w:rsidRPr="004F0E55">
        <w:rPr>
          <w:rFonts w:ascii="Times New Roman" w:eastAsia="Times New Roman" w:hAnsi="Times New Roman"/>
          <w:sz w:val="20"/>
          <w:szCs w:val="20"/>
          <w:lang w:eastAsia="ru-RU"/>
        </w:rPr>
        <w:t>сумма цифрами)      (сумма прописью)</w:t>
      </w:r>
    </w:p>
    <w:p w14:paraId="3965B69D" w14:textId="77777777" w:rsidR="00313EF9" w:rsidRPr="00163474" w:rsidRDefault="00313EF9" w:rsidP="00313EF9">
      <w:pPr>
        <w:widowControl w:val="0"/>
        <w:autoSpaceDE w:val="0"/>
        <w:autoSpaceDN w:val="0"/>
        <w:spacing w:after="0" w:line="240" w:lineRule="auto"/>
        <w:jc w:val="both"/>
        <w:rPr>
          <w:rFonts w:ascii="Times New Roman" w:eastAsia="Times New Roman" w:hAnsi="Times New Roman"/>
          <w:sz w:val="20"/>
          <w:szCs w:val="20"/>
          <w:lang w:eastAsia="ru-RU"/>
        </w:rPr>
      </w:pPr>
      <w:r w:rsidRPr="00163474">
        <w:rPr>
          <w:rFonts w:ascii="Times New Roman" w:eastAsia="Times New Roman" w:hAnsi="Times New Roman"/>
          <w:sz w:val="24"/>
          <w:szCs w:val="24"/>
          <w:lang w:eastAsia="ru-RU"/>
        </w:rPr>
        <w:t xml:space="preserve">___ копеек </w:t>
      </w:r>
      <w:r w:rsidRPr="00163474">
        <w:rPr>
          <w:rFonts w:ascii="Times New Roman" w:eastAsia="Times New Roman" w:hAnsi="Times New Roman"/>
          <w:sz w:val="28"/>
          <w:szCs w:val="28"/>
          <w:vertAlign w:val="superscript"/>
          <w:lang w:eastAsia="ru-RU"/>
        </w:rPr>
        <w:t>&lt;2&gt;;</w:t>
      </w:r>
    </w:p>
    <w:p w14:paraId="0E1B77C2" w14:textId="77777777" w:rsidR="00313EF9" w:rsidRPr="00163474"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163474">
        <w:rPr>
          <w:rFonts w:ascii="Times New Roman" w:eastAsia="Times New Roman" w:hAnsi="Times New Roman"/>
          <w:sz w:val="24"/>
          <w:szCs w:val="24"/>
          <w:lang w:eastAsia="ru-RU"/>
        </w:rPr>
        <w:t xml:space="preserve">2.5. __________________________________________________________________ </w:t>
      </w:r>
      <w:r w:rsidRPr="00163474">
        <w:rPr>
          <w:rFonts w:ascii="Times New Roman" w:eastAsia="Times New Roman" w:hAnsi="Times New Roman"/>
          <w:sz w:val="28"/>
          <w:szCs w:val="28"/>
          <w:vertAlign w:val="superscript"/>
          <w:lang w:eastAsia="ru-RU"/>
        </w:rPr>
        <w:t>&lt;3&gt;</w:t>
      </w:r>
      <w:r w:rsidRPr="00163474">
        <w:rPr>
          <w:rFonts w:ascii="Times New Roman" w:eastAsia="Times New Roman" w:hAnsi="Times New Roman"/>
          <w:sz w:val="28"/>
          <w:szCs w:val="28"/>
          <w:lang w:eastAsia="ru-RU"/>
        </w:rPr>
        <w:t>.</w:t>
      </w:r>
    </w:p>
    <w:p w14:paraId="4ECE1555" w14:textId="77777777" w:rsidR="00313EF9" w:rsidRPr="008A2013"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A2013">
        <w:rPr>
          <w:rFonts w:ascii="Times New Roman" w:eastAsia="Times New Roman" w:hAnsi="Times New Roman"/>
          <w:sz w:val="24"/>
          <w:szCs w:val="24"/>
          <w:lang w:eastAsia="ru-RU"/>
        </w:rPr>
        <w:t>3. Стороны взаимных претензий друг к другу не имеют.</w:t>
      </w:r>
    </w:p>
    <w:p w14:paraId="53153F23" w14:textId="77777777" w:rsidR="00313EF9" w:rsidRPr="008A2013"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8A2013">
        <w:rPr>
          <w:rFonts w:ascii="Times New Roman" w:eastAsia="Times New Roman" w:hAnsi="Times New Roman"/>
          <w:sz w:val="24"/>
          <w:szCs w:val="24"/>
          <w:lang w:eastAsia="ru-RU"/>
        </w:rPr>
        <w:t>4. Настоящее Дополнительное соглашение вступает в силу с момента его подписания лицами, имеющими право действовать от имени каждой из Сторон.</w:t>
      </w:r>
    </w:p>
    <w:p w14:paraId="7123F2B6" w14:textId="77777777" w:rsidR="00313EF9" w:rsidRPr="00F5451E"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F5451E">
        <w:rPr>
          <w:rFonts w:ascii="Times New Roman" w:eastAsia="Times New Roman" w:hAnsi="Times New Roman"/>
          <w:sz w:val="24"/>
          <w:szCs w:val="24"/>
          <w:lang w:eastAsia="ru-RU"/>
        </w:rPr>
        <w:t xml:space="preserve">5. Обязательства Сторон по Соглашению прекращаются с момента вступления в силу настоящего Дополнительного соглашения, за исключением обязательств, предусмотренных пунктами ________ Соглашения </w:t>
      </w:r>
      <w:r w:rsidRPr="00F5451E">
        <w:rPr>
          <w:rFonts w:ascii="Times New Roman" w:eastAsia="Times New Roman" w:hAnsi="Times New Roman"/>
          <w:sz w:val="28"/>
          <w:szCs w:val="28"/>
          <w:vertAlign w:val="superscript"/>
          <w:lang w:eastAsia="ru-RU"/>
        </w:rPr>
        <w:t>&lt;4&gt;,</w:t>
      </w:r>
      <w:r w:rsidRPr="00F5451E">
        <w:rPr>
          <w:rFonts w:ascii="Times New Roman" w:eastAsia="Times New Roman" w:hAnsi="Times New Roman"/>
          <w:sz w:val="24"/>
          <w:szCs w:val="24"/>
          <w:lang w:eastAsia="ru-RU"/>
        </w:rPr>
        <w:t xml:space="preserve"> которые прекращают свое действие после полного их исполнения.</w:t>
      </w:r>
    </w:p>
    <w:p w14:paraId="0B231786" w14:textId="77777777" w:rsidR="00313EF9" w:rsidRPr="0030625C"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30625C">
        <w:rPr>
          <w:rFonts w:ascii="Times New Roman" w:eastAsia="Times New Roman" w:hAnsi="Times New Roman"/>
          <w:sz w:val="24"/>
          <w:szCs w:val="24"/>
          <w:lang w:eastAsia="ru-RU"/>
        </w:rPr>
        <w:t>6. Иные положения настоящего Дополнительного соглашения:</w:t>
      </w:r>
    </w:p>
    <w:p w14:paraId="5C4A1644" w14:textId="77777777" w:rsidR="00313EF9" w:rsidRPr="00483D8C"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bookmarkStart w:id="78" w:name="P1434"/>
      <w:bookmarkEnd w:id="78"/>
      <w:r w:rsidRPr="00483D8C">
        <w:rPr>
          <w:rFonts w:ascii="Times New Roman" w:eastAsia="Times New Roman" w:hAnsi="Times New Roman"/>
          <w:sz w:val="24"/>
          <w:szCs w:val="24"/>
          <w:lang w:eastAsia="ru-RU"/>
        </w:rPr>
        <w:t xml:space="preserve">6.1. </w:t>
      </w:r>
      <w:bookmarkStart w:id="79" w:name="P1436"/>
      <w:bookmarkEnd w:id="79"/>
      <w:r w:rsidRPr="00483D8C">
        <w:rPr>
          <w:rFonts w:ascii="Times New Roman" w:eastAsia="Times New Roman" w:hAnsi="Times New Roman"/>
          <w:sz w:val="24"/>
          <w:szCs w:val="24"/>
          <w:lang w:eastAsia="ru-RU"/>
        </w:rPr>
        <w:t>настоящее Дополнительное соглашение составлено в форме бумажного документа в двух экземплярах, по одному экземпляру для каждой из Сторон;</w:t>
      </w:r>
    </w:p>
    <w:p w14:paraId="21451D73" w14:textId="77777777" w:rsidR="00313EF9" w:rsidRPr="00483D8C" w:rsidRDefault="00313EF9" w:rsidP="00313EF9">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483D8C">
        <w:rPr>
          <w:rFonts w:ascii="Times New Roman" w:eastAsia="Times New Roman" w:hAnsi="Times New Roman"/>
          <w:sz w:val="24"/>
          <w:szCs w:val="24"/>
          <w:lang w:eastAsia="ru-RU"/>
        </w:rPr>
        <w:t xml:space="preserve">6.2. __________________________________________________________________ </w:t>
      </w:r>
      <w:r w:rsidRPr="00483D8C">
        <w:rPr>
          <w:rFonts w:ascii="Times New Roman" w:eastAsia="Times New Roman" w:hAnsi="Times New Roman"/>
          <w:sz w:val="28"/>
          <w:szCs w:val="28"/>
          <w:vertAlign w:val="superscript"/>
          <w:lang w:eastAsia="ru-RU"/>
        </w:rPr>
        <w:t>&lt;5&gt;</w:t>
      </w:r>
      <w:r w:rsidRPr="00483D8C">
        <w:rPr>
          <w:rFonts w:ascii="Times New Roman" w:eastAsia="Times New Roman" w:hAnsi="Times New Roman"/>
          <w:sz w:val="24"/>
          <w:szCs w:val="24"/>
          <w:lang w:eastAsia="ru-RU"/>
        </w:rPr>
        <w:t>.</w:t>
      </w:r>
    </w:p>
    <w:p w14:paraId="73878A15" w14:textId="77777777" w:rsidR="00313EF9" w:rsidRPr="00C3768A" w:rsidRDefault="00313EF9" w:rsidP="00313EF9">
      <w:pPr>
        <w:widowControl w:val="0"/>
        <w:autoSpaceDE w:val="0"/>
        <w:autoSpaceDN w:val="0"/>
        <w:spacing w:after="0" w:line="240" w:lineRule="auto"/>
        <w:ind w:firstLine="709"/>
        <w:jc w:val="both"/>
        <w:rPr>
          <w:rFonts w:eastAsia="Times New Roman"/>
          <w:color w:val="FF0000"/>
          <w:szCs w:val="20"/>
          <w:lang w:eastAsia="ru-RU"/>
        </w:rPr>
      </w:pPr>
    </w:p>
    <w:p w14:paraId="31C94882" w14:textId="77777777" w:rsidR="00313EF9" w:rsidRPr="004E6A3E" w:rsidRDefault="00313EF9" w:rsidP="00313EF9">
      <w:pPr>
        <w:widowControl w:val="0"/>
        <w:autoSpaceDE w:val="0"/>
        <w:autoSpaceDN w:val="0"/>
        <w:spacing w:after="0" w:line="240" w:lineRule="auto"/>
        <w:ind w:firstLine="709"/>
        <w:jc w:val="center"/>
        <w:outlineLvl w:val="2"/>
        <w:rPr>
          <w:rFonts w:ascii="Times New Roman" w:eastAsia="Times New Roman" w:hAnsi="Times New Roman"/>
          <w:sz w:val="24"/>
          <w:szCs w:val="24"/>
          <w:lang w:eastAsia="ru-RU"/>
        </w:rPr>
      </w:pPr>
      <w:r w:rsidRPr="004E6A3E">
        <w:rPr>
          <w:rFonts w:ascii="Times New Roman" w:eastAsia="Times New Roman" w:hAnsi="Times New Roman"/>
          <w:sz w:val="24"/>
          <w:szCs w:val="24"/>
          <w:lang w:eastAsia="ru-RU"/>
        </w:rPr>
        <w:t>7. Платежные реквизиты Сторон</w:t>
      </w:r>
    </w:p>
    <w:p w14:paraId="11EF66E4" w14:textId="77777777" w:rsidR="00313EF9" w:rsidRPr="00C3768A" w:rsidRDefault="00313EF9" w:rsidP="00313EF9">
      <w:pPr>
        <w:widowControl w:val="0"/>
        <w:autoSpaceDE w:val="0"/>
        <w:autoSpaceDN w:val="0"/>
        <w:spacing w:after="0" w:line="240" w:lineRule="auto"/>
        <w:ind w:firstLine="709"/>
        <w:jc w:val="center"/>
        <w:rPr>
          <w:rFonts w:ascii="Times New Roman" w:eastAsia="Times New Roman" w:hAnsi="Times New Roman"/>
          <w:color w:val="FF0000"/>
          <w:sz w:val="24"/>
          <w:szCs w:val="24"/>
          <w:lang w:eastAsia="ru-RU"/>
        </w:rPr>
      </w:pPr>
    </w:p>
    <w:p w14:paraId="284AED21"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Главный распорядитель                                Учреждение</w:t>
      </w:r>
    </w:p>
    <w:p w14:paraId="5D77DC95"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бюджетных средств</w:t>
      </w:r>
    </w:p>
    <w:p w14:paraId="5A5638E9" w14:textId="77777777" w:rsidR="00313EF9" w:rsidRPr="00A35D3A" w:rsidRDefault="00313EF9" w:rsidP="00313EF9">
      <w:pPr>
        <w:pStyle w:val="ConsPlusNonformat"/>
        <w:jc w:val="both"/>
        <w:rPr>
          <w:rFonts w:ascii="Times New Roman" w:hAnsi="Times New Roman" w:cs="Times New Roman"/>
          <w:sz w:val="24"/>
          <w:szCs w:val="24"/>
        </w:rPr>
      </w:pPr>
    </w:p>
    <w:p w14:paraId="38D23B5B"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Место нахождения __________________       Место нахождения __________________</w:t>
      </w:r>
    </w:p>
    <w:p w14:paraId="743BDD6F"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ИНН ______________________________       ИНН ______________________________</w:t>
      </w:r>
    </w:p>
    <w:p w14:paraId="37AAE130"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КПП ______________________________       КПП ______________________________</w:t>
      </w:r>
    </w:p>
    <w:p w14:paraId="318DBDA3"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Лицевой счет _______________________       Лицевой счет _______________________</w:t>
      </w:r>
    </w:p>
    <w:p w14:paraId="25B0EFD5"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___________________________________       ___________________________________</w:t>
      </w:r>
    </w:p>
    <w:p w14:paraId="0FED7B26"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___________________________________       ___________________________________</w:t>
      </w:r>
    </w:p>
    <w:p w14:paraId="249A2032"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БИК _______________________________       БИК ______________________________</w:t>
      </w:r>
    </w:p>
    <w:p w14:paraId="47D1EB44"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р/с ________________________________       р/с ________________________________</w:t>
      </w:r>
    </w:p>
    <w:p w14:paraId="5B3B6605" w14:textId="77777777" w:rsidR="00313EF9" w:rsidRDefault="00313EF9" w:rsidP="00313EF9">
      <w:pPr>
        <w:pStyle w:val="ConsPlusNonformat"/>
        <w:jc w:val="both"/>
        <w:rPr>
          <w:rFonts w:ascii="Times New Roman" w:hAnsi="Times New Roman" w:cs="Times New Roman"/>
          <w:sz w:val="24"/>
          <w:szCs w:val="24"/>
        </w:rPr>
      </w:pPr>
    </w:p>
    <w:p w14:paraId="10C5B140" w14:textId="77777777" w:rsidR="00313EF9" w:rsidRPr="00A35D3A" w:rsidRDefault="00313EF9" w:rsidP="00313EF9">
      <w:pPr>
        <w:pStyle w:val="ConsPlusNonformat"/>
        <w:jc w:val="both"/>
        <w:rPr>
          <w:rFonts w:ascii="Times New Roman" w:hAnsi="Times New Roman" w:cs="Times New Roman"/>
          <w:sz w:val="24"/>
          <w:szCs w:val="24"/>
        </w:rPr>
      </w:pPr>
    </w:p>
    <w:p w14:paraId="0B2D9927" w14:textId="77777777" w:rsidR="00313EF9" w:rsidRPr="004E6A3E" w:rsidRDefault="00313EF9" w:rsidP="00313EF9">
      <w:pPr>
        <w:pStyle w:val="ConsPlusNormal"/>
        <w:jc w:val="center"/>
        <w:rPr>
          <w:rFonts w:ascii="Times New Roman" w:hAnsi="Times New Roman" w:cs="Times New Roman"/>
          <w:sz w:val="24"/>
          <w:szCs w:val="24"/>
        </w:rPr>
      </w:pPr>
      <w:r w:rsidRPr="004E6A3E">
        <w:rPr>
          <w:rFonts w:ascii="Times New Roman" w:hAnsi="Times New Roman" w:cs="Times New Roman"/>
          <w:sz w:val="24"/>
          <w:szCs w:val="24"/>
        </w:rPr>
        <w:t>8. Подписи Сторон</w:t>
      </w:r>
    </w:p>
    <w:p w14:paraId="6F5929C8" w14:textId="77777777" w:rsidR="00313EF9" w:rsidRDefault="00313EF9" w:rsidP="00313EF9">
      <w:pPr>
        <w:pStyle w:val="ConsPlusNormal"/>
        <w:jc w:val="center"/>
        <w:rPr>
          <w:rFonts w:ascii="Times New Roman" w:hAnsi="Times New Roman" w:cs="Times New Roman"/>
          <w:b/>
          <w:bCs/>
          <w:sz w:val="24"/>
          <w:szCs w:val="24"/>
        </w:rPr>
      </w:pPr>
    </w:p>
    <w:p w14:paraId="4AA4DBD6"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Главный распорядитель                                Учреждение</w:t>
      </w:r>
    </w:p>
    <w:p w14:paraId="31927616"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бюджетных средств</w:t>
      </w:r>
    </w:p>
    <w:p w14:paraId="5AC8FF8F" w14:textId="77777777" w:rsidR="00313EF9"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__________________________________         __________________________________</w:t>
      </w:r>
    </w:p>
    <w:p w14:paraId="6C00FB6C" w14:textId="77777777" w:rsidR="00313EF9" w:rsidRPr="0025670E" w:rsidRDefault="00313EF9" w:rsidP="00313EF9">
      <w:pPr>
        <w:pStyle w:val="ConsPlusNonformat"/>
        <w:jc w:val="both"/>
        <w:rPr>
          <w:rFonts w:ascii="Times New Roman" w:hAnsi="Times New Roman" w:cs="Times New Roman"/>
          <w:sz w:val="18"/>
          <w:szCs w:val="18"/>
        </w:rPr>
      </w:pP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(должность руководителя)                              </w:t>
      </w:r>
      <w:r>
        <w:rPr>
          <w:rFonts w:ascii="Times New Roman" w:hAnsi="Times New Roman" w:cs="Times New Roman"/>
          <w:sz w:val="18"/>
          <w:szCs w:val="18"/>
        </w:rPr>
        <w:t xml:space="preserve">                        </w:t>
      </w:r>
      <w:r w:rsidRPr="0025670E">
        <w:rPr>
          <w:rFonts w:ascii="Times New Roman" w:hAnsi="Times New Roman" w:cs="Times New Roman"/>
          <w:sz w:val="18"/>
          <w:szCs w:val="18"/>
        </w:rPr>
        <w:t xml:space="preserve">  (должность руководителя)</w:t>
      </w:r>
    </w:p>
    <w:p w14:paraId="7CBA3C57"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_____________________ И.О. Фамилия          _____________________ И.О. Фамилия</w:t>
      </w:r>
    </w:p>
    <w:p w14:paraId="0FA9DB35" w14:textId="77777777" w:rsidR="00313EF9" w:rsidRPr="00A35D3A" w:rsidRDefault="00313EF9" w:rsidP="00313EF9">
      <w:pPr>
        <w:pStyle w:val="ConsPlusNonformat"/>
        <w:jc w:val="both"/>
        <w:rPr>
          <w:rFonts w:ascii="Times New Roman" w:hAnsi="Times New Roman" w:cs="Times New Roman"/>
          <w:sz w:val="18"/>
          <w:szCs w:val="18"/>
        </w:rPr>
      </w:pPr>
      <w:r w:rsidRPr="00A35D3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A35D3A">
        <w:rPr>
          <w:rFonts w:ascii="Times New Roman" w:hAnsi="Times New Roman" w:cs="Times New Roman"/>
          <w:sz w:val="18"/>
          <w:szCs w:val="18"/>
        </w:rPr>
        <w:t>(личная подпись)                                                                                  (личная подпись)</w:t>
      </w:r>
    </w:p>
    <w:p w14:paraId="024B2EA3" w14:textId="77777777" w:rsidR="00313EF9" w:rsidRPr="00A35D3A" w:rsidRDefault="00313EF9" w:rsidP="00313EF9">
      <w:pPr>
        <w:pStyle w:val="ConsPlusNonformat"/>
        <w:jc w:val="both"/>
        <w:rPr>
          <w:rFonts w:ascii="Times New Roman" w:hAnsi="Times New Roman" w:cs="Times New Roman"/>
          <w:sz w:val="24"/>
          <w:szCs w:val="24"/>
        </w:rPr>
      </w:pPr>
      <w:r w:rsidRPr="00A35D3A">
        <w:rPr>
          <w:rFonts w:ascii="Times New Roman" w:hAnsi="Times New Roman" w:cs="Times New Roman"/>
          <w:sz w:val="24"/>
          <w:szCs w:val="24"/>
        </w:rPr>
        <w:t>М.П.                                                                     М.П.</w:t>
      </w:r>
    </w:p>
    <w:p w14:paraId="1948E767" w14:textId="77777777" w:rsidR="00313EF9" w:rsidRPr="00C3768A" w:rsidRDefault="00313EF9" w:rsidP="00313EF9">
      <w:pPr>
        <w:widowControl w:val="0"/>
        <w:autoSpaceDE w:val="0"/>
        <w:autoSpaceDN w:val="0"/>
        <w:spacing w:after="0" w:line="240" w:lineRule="auto"/>
        <w:ind w:firstLine="709"/>
        <w:jc w:val="both"/>
        <w:rPr>
          <w:rFonts w:ascii="Times New Roman" w:eastAsia="Times New Roman" w:hAnsi="Times New Roman"/>
          <w:color w:val="FF0000"/>
          <w:sz w:val="24"/>
          <w:szCs w:val="24"/>
          <w:lang w:eastAsia="ru-RU"/>
        </w:rPr>
      </w:pPr>
    </w:p>
    <w:p w14:paraId="1CE21923" w14:textId="77777777" w:rsidR="00313EF9" w:rsidRPr="00C3768A" w:rsidRDefault="00313EF9" w:rsidP="00313EF9">
      <w:pPr>
        <w:widowControl w:val="0"/>
        <w:autoSpaceDE w:val="0"/>
        <w:autoSpaceDN w:val="0"/>
        <w:spacing w:after="0" w:line="240" w:lineRule="auto"/>
        <w:ind w:firstLine="709"/>
        <w:jc w:val="right"/>
        <w:rPr>
          <w:rFonts w:eastAsia="Times New Roman"/>
          <w:color w:val="FF0000"/>
          <w:szCs w:val="20"/>
          <w:lang w:eastAsia="ru-RU"/>
        </w:rPr>
      </w:pPr>
    </w:p>
    <w:p w14:paraId="28EB1F78" w14:textId="77777777" w:rsidR="00313EF9" w:rsidRPr="00C3768A" w:rsidRDefault="00313EF9" w:rsidP="00313EF9">
      <w:pPr>
        <w:widowControl w:val="0"/>
        <w:autoSpaceDE w:val="0"/>
        <w:autoSpaceDN w:val="0"/>
        <w:spacing w:after="0" w:line="240" w:lineRule="auto"/>
        <w:ind w:firstLine="709"/>
        <w:jc w:val="right"/>
        <w:rPr>
          <w:rFonts w:eastAsia="Times New Roman"/>
          <w:color w:val="FF0000"/>
          <w:szCs w:val="20"/>
          <w:lang w:eastAsia="ru-RU"/>
        </w:rPr>
      </w:pPr>
    </w:p>
    <w:p w14:paraId="5F230A92" w14:textId="77777777" w:rsidR="00313EF9" w:rsidRPr="00C3768A" w:rsidRDefault="00313EF9" w:rsidP="00313EF9">
      <w:pPr>
        <w:widowControl w:val="0"/>
        <w:autoSpaceDE w:val="0"/>
        <w:autoSpaceDN w:val="0"/>
        <w:spacing w:after="0" w:line="240" w:lineRule="auto"/>
        <w:ind w:firstLine="709"/>
        <w:jc w:val="right"/>
        <w:rPr>
          <w:rFonts w:eastAsia="Times New Roman"/>
          <w:color w:val="FF0000"/>
          <w:szCs w:val="20"/>
          <w:lang w:eastAsia="ru-RU"/>
        </w:rPr>
      </w:pPr>
    </w:p>
    <w:p w14:paraId="5E5963EB" w14:textId="77777777" w:rsidR="00313EF9" w:rsidRPr="00500A80" w:rsidRDefault="00313EF9" w:rsidP="00313EF9">
      <w:pPr>
        <w:widowControl w:val="0"/>
        <w:autoSpaceDE w:val="0"/>
        <w:autoSpaceDN w:val="0"/>
        <w:spacing w:after="0" w:line="240" w:lineRule="auto"/>
        <w:ind w:firstLine="709"/>
        <w:jc w:val="both"/>
        <w:rPr>
          <w:rFonts w:eastAsia="Times New Roman"/>
          <w:szCs w:val="20"/>
          <w:lang w:eastAsia="ru-RU"/>
        </w:rPr>
      </w:pPr>
      <w:r w:rsidRPr="00500A80">
        <w:rPr>
          <w:rFonts w:eastAsia="Times New Roman"/>
          <w:szCs w:val="20"/>
          <w:lang w:eastAsia="ru-RU"/>
        </w:rPr>
        <w:t>--------------------------------</w:t>
      </w:r>
    </w:p>
    <w:p w14:paraId="265B2941" w14:textId="77777777" w:rsidR="00313EF9" w:rsidRPr="00500A80"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0" w:name="P1477"/>
      <w:bookmarkStart w:id="81" w:name="P1479"/>
      <w:bookmarkEnd w:id="80"/>
      <w:bookmarkEnd w:id="81"/>
      <w:r w:rsidRPr="00500A80">
        <w:rPr>
          <w:rFonts w:ascii="Times New Roman" w:eastAsia="Times New Roman" w:hAnsi="Times New Roman"/>
          <w:sz w:val="20"/>
          <w:szCs w:val="20"/>
          <w:vertAlign w:val="superscript"/>
          <w:lang w:eastAsia="ru-RU"/>
        </w:rPr>
        <w:t>&lt;1&gt;</w:t>
      </w:r>
      <w:r w:rsidRPr="00500A80">
        <w:rPr>
          <w:rFonts w:ascii="Times New Roman" w:eastAsia="Times New Roman" w:hAnsi="Times New Roman"/>
          <w:sz w:val="20"/>
          <w:szCs w:val="20"/>
          <w:lang w:eastAsia="ru-RU"/>
        </w:rPr>
        <w:t xml:space="preserve"> Если </w:t>
      </w:r>
      <w:r>
        <w:rPr>
          <w:rFonts w:ascii="Times New Roman" w:eastAsia="Times New Roman" w:hAnsi="Times New Roman"/>
          <w:sz w:val="20"/>
          <w:szCs w:val="20"/>
          <w:lang w:eastAsia="ru-RU"/>
        </w:rPr>
        <w:t>с</w:t>
      </w:r>
      <w:r w:rsidRPr="00500A80">
        <w:rPr>
          <w:rFonts w:ascii="Times New Roman" w:eastAsia="Times New Roman" w:hAnsi="Times New Roman"/>
          <w:sz w:val="20"/>
          <w:szCs w:val="20"/>
          <w:lang w:eastAsia="ru-RU"/>
        </w:rPr>
        <w:t>убсидия предоставляется по нескольким кодам КБК, то указываются последовательно соответствующие коды КБК, а также суммы субсидии, предоставляемые по таким кодам КБК.</w:t>
      </w:r>
    </w:p>
    <w:p w14:paraId="124A7842" w14:textId="77777777" w:rsidR="00313EF9" w:rsidRPr="00795E72"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2" w:name="P1480"/>
      <w:bookmarkEnd w:id="82"/>
      <w:r w:rsidRPr="00795E72">
        <w:rPr>
          <w:rFonts w:ascii="Times New Roman" w:eastAsia="Times New Roman" w:hAnsi="Times New Roman"/>
          <w:sz w:val="20"/>
          <w:szCs w:val="20"/>
          <w:vertAlign w:val="superscript"/>
          <w:lang w:eastAsia="ru-RU"/>
        </w:rPr>
        <w:t>&lt;2&gt;</w:t>
      </w:r>
      <w:r w:rsidRPr="00795E72">
        <w:rPr>
          <w:rFonts w:ascii="Times New Roman" w:eastAsia="Times New Roman" w:hAnsi="Times New Roman"/>
          <w:sz w:val="20"/>
          <w:szCs w:val="20"/>
          <w:lang w:eastAsia="ru-RU"/>
        </w:rPr>
        <w:t xml:space="preserve"> Указывается в зависимости от исполнения обязательств, указанных в пунктах 2.1 и 2.2 настоящего Дополнительного соглашения.</w:t>
      </w:r>
    </w:p>
    <w:p w14:paraId="4DF4470E" w14:textId="77777777" w:rsidR="00313EF9" w:rsidRPr="00163474"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3" w:name="P1481"/>
      <w:bookmarkEnd w:id="83"/>
      <w:r w:rsidRPr="00163474">
        <w:rPr>
          <w:rFonts w:ascii="Times New Roman" w:eastAsia="Times New Roman" w:hAnsi="Times New Roman"/>
          <w:sz w:val="20"/>
          <w:szCs w:val="20"/>
          <w:vertAlign w:val="superscript"/>
          <w:lang w:eastAsia="ru-RU"/>
        </w:rPr>
        <w:t>&lt;3&gt;</w:t>
      </w:r>
      <w:r w:rsidRPr="00163474">
        <w:rPr>
          <w:rFonts w:ascii="Times New Roman" w:eastAsia="Times New Roman" w:hAnsi="Times New Roman"/>
          <w:sz w:val="20"/>
          <w:szCs w:val="20"/>
          <w:lang w:eastAsia="ru-RU"/>
        </w:rPr>
        <w:t xml:space="preserve"> Указываются иные конкретные условия (при наличии).</w:t>
      </w:r>
    </w:p>
    <w:p w14:paraId="2F56BE13" w14:textId="77777777" w:rsidR="00313EF9" w:rsidRPr="00F5451E"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4" w:name="P1482"/>
      <w:bookmarkEnd w:id="84"/>
      <w:r w:rsidRPr="00F5451E">
        <w:rPr>
          <w:rFonts w:ascii="Times New Roman" w:eastAsia="Times New Roman" w:hAnsi="Times New Roman"/>
          <w:sz w:val="20"/>
          <w:szCs w:val="20"/>
          <w:vertAlign w:val="superscript"/>
          <w:lang w:eastAsia="ru-RU"/>
        </w:rPr>
        <w:t>&lt;4&gt;</w:t>
      </w:r>
      <w:r w:rsidRPr="00F5451E">
        <w:rPr>
          <w:rFonts w:ascii="Times New Roman" w:eastAsia="Times New Roman" w:hAnsi="Times New Roman"/>
          <w:sz w:val="20"/>
          <w:szCs w:val="20"/>
          <w:lang w:eastAsia="ru-RU"/>
        </w:rPr>
        <w:t xml:space="preserve"> Указываются пункты Соглашения (при наличии), предусматривающие условия, исполнение которых предполагается после расторжения Соглашения (например, пункт, предусматривающий условие о предоставлении отчетности).</w:t>
      </w:r>
    </w:p>
    <w:p w14:paraId="2DC6BE83" w14:textId="77777777" w:rsidR="00313EF9" w:rsidRPr="00483D8C" w:rsidRDefault="00313EF9" w:rsidP="00313EF9">
      <w:pPr>
        <w:widowControl w:val="0"/>
        <w:autoSpaceDE w:val="0"/>
        <w:autoSpaceDN w:val="0"/>
        <w:spacing w:after="0" w:line="240" w:lineRule="auto"/>
        <w:ind w:firstLine="709"/>
        <w:jc w:val="both"/>
        <w:rPr>
          <w:rFonts w:ascii="Times New Roman" w:eastAsia="Times New Roman" w:hAnsi="Times New Roman"/>
          <w:sz w:val="20"/>
          <w:szCs w:val="20"/>
          <w:lang w:eastAsia="ru-RU"/>
        </w:rPr>
      </w:pPr>
      <w:bookmarkStart w:id="85" w:name="P1483"/>
      <w:bookmarkStart w:id="86" w:name="P1485"/>
      <w:bookmarkStart w:id="87" w:name="P1486"/>
      <w:bookmarkEnd w:id="85"/>
      <w:bookmarkEnd w:id="86"/>
      <w:bookmarkEnd w:id="87"/>
      <w:r w:rsidRPr="00483D8C">
        <w:rPr>
          <w:rFonts w:ascii="Times New Roman" w:eastAsia="Times New Roman" w:hAnsi="Times New Roman"/>
          <w:sz w:val="20"/>
          <w:szCs w:val="20"/>
          <w:vertAlign w:val="superscript"/>
          <w:lang w:eastAsia="ru-RU"/>
        </w:rPr>
        <w:t>&lt;5&gt;</w:t>
      </w:r>
      <w:r w:rsidRPr="00483D8C">
        <w:rPr>
          <w:rFonts w:ascii="Times New Roman" w:eastAsia="Times New Roman" w:hAnsi="Times New Roman"/>
          <w:sz w:val="20"/>
          <w:szCs w:val="20"/>
          <w:lang w:eastAsia="ru-RU"/>
        </w:rPr>
        <w:t xml:space="preserve"> Указываются иные конкретные положения (при наличии).</w:t>
      </w:r>
    </w:p>
    <w:p w14:paraId="3C8778BD" w14:textId="77777777" w:rsidR="00313EF9" w:rsidRPr="00C3768A" w:rsidRDefault="00313EF9" w:rsidP="00313EF9">
      <w:pPr>
        <w:spacing w:after="0" w:line="240" w:lineRule="auto"/>
        <w:ind w:firstLine="709"/>
        <w:rPr>
          <w:rFonts w:ascii="Times New Roman" w:hAnsi="Times New Roman"/>
          <w:color w:val="FF0000"/>
          <w:sz w:val="24"/>
          <w:szCs w:val="24"/>
        </w:rPr>
      </w:pPr>
    </w:p>
    <w:p w14:paraId="60C0BA68" w14:textId="77777777" w:rsidR="00A77AA4" w:rsidRPr="00190754" w:rsidRDefault="00A77AA4" w:rsidP="00722DBA">
      <w:pPr>
        <w:pStyle w:val="ConsPlusNormal"/>
        <w:ind w:firstLine="709"/>
        <w:rPr>
          <w:rFonts w:ascii="Times New Roman" w:hAnsi="Times New Roman" w:cs="Times New Roman"/>
          <w:sz w:val="26"/>
          <w:szCs w:val="26"/>
        </w:rPr>
      </w:pPr>
    </w:p>
    <w:p w14:paraId="5CBC170C" w14:textId="77777777" w:rsidR="00A77AA4" w:rsidRPr="00190754" w:rsidRDefault="00A77AA4" w:rsidP="00722DBA">
      <w:pPr>
        <w:pStyle w:val="ConsPlusNormal"/>
        <w:ind w:firstLine="709"/>
        <w:rPr>
          <w:rFonts w:ascii="Times New Roman" w:hAnsi="Times New Roman" w:cs="Times New Roman"/>
          <w:sz w:val="26"/>
          <w:szCs w:val="26"/>
        </w:rPr>
      </w:pPr>
    </w:p>
    <w:p w14:paraId="36CD1D72" w14:textId="77777777" w:rsidR="00A77AA4" w:rsidRPr="00190754" w:rsidRDefault="00A77AA4" w:rsidP="00722DBA">
      <w:pPr>
        <w:pStyle w:val="ConsPlusNormal"/>
        <w:ind w:firstLine="709"/>
        <w:rPr>
          <w:rFonts w:ascii="Times New Roman" w:hAnsi="Times New Roman" w:cs="Times New Roman"/>
          <w:sz w:val="26"/>
          <w:szCs w:val="26"/>
        </w:rPr>
      </w:pPr>
    </w:p>
    <w:p w14:paraId="75EF8271" w14:textId="77777777" w:rsidR="00A77AA4" w:rsidRPr="00190754" w:rsidRDefault="00A77AA4" w:rsidP="00722DBA">
      <w:pPr>
        <w:pStyle w:val="ConsPlusNormal"/>
        <w:ind w:firstLine="709"/>
        <w:rPr>
          <w:rFonts w:ascii="Times New Roman" w:hAnsi="Times New Roman" w:cs="Times New Roman"/>
          <w:sz w:val="26"/>
          <w:szCs w:val="26"/>
        </w:rPr>
      </w:pPr>
    </w:p>
    <w:p w14:paraId="006C15B3" w14:textId="77777777" w:rsidR="00A77AA4" w:rsidRPr="00190754" w:rsidRDefault="00A77AA4" w:rsidP="00722DBA">
      <w:pPr>
        <w:pStyle w:val="ConsPlusNormal"/>
        <w:ind w:firstLine="709"/>
        <w:rPr>
          <w:rFonts w:ascii="Times New Roman" w:hAnsi="Times New Roman" w:cs="Times New Roman"/>
          <w:sz w:val="26"/>
          <w:szCs w:val="26"/>
        </w:rPr>
      </w:pPr>
    </w:p>
    <w:p w14:paraId="4D893630" w14:textId="77777777" w:rsidR="00A77AA4" w:rsidRPr="00190754" w:rsidRDefault="00A77AA4" w:rsidP="00EB384C">
      <w:pPr>
        <w:pStyle w:val="ConsPlusNormal"/>
        <w:ind w:left="-567" w:firstLine="567"/>
        <w:rPr>
          <w:rFonts w:ascii="Times New Roman" w:hAnsi="Times New Roman" w:cs="Times New Roman"/>
          <w:sz w:val="26"/>
          <w:szCs w:val="26"/>
        </w:rPr>
      </w:pPr>
    </w:p>
    <w:p w14:paraId="23F0B831" w14:textId="77777777" w:rsidR="00A77AA4" w:rsidRPr="00190754" w:rsidRDefault="00A77AA4" w:rsidP="00EB384C">
      <w:pPr>
        <w:pStyle w:val="ConsPlusNormal"/>
        <w:ind w:left="-567" w:firstLine="567"/>
        <w:rPr>
          <w:rFonts w:ascii="Times New Roman" w:hAnsi="Times New Roman" w:cs="Times New Roman"/>
          <w:sz w:val="26"/>
          <w:szCs w:val="26"/>
        </w:rPr>
      </w:pPr>
    </w:p>
    <w:p w14:paraId="64D6EC31" w14:textId="77777777" w:rsidR="00A77AA4" w:rsidRPr="00190754" w:rsidRDefault="00A77AA4" w:rsidP="00EB384C">
      <w:pPr>
        <w:pStyle w:val="ConsPlusNormal"/>
        <w:ind w:left="-567" w:firstLine="567"/>
        <w:rPr>
          <w:rFonts w:ascii="Times New Roman" w:hAnsi="Times New Roman" w:cs="Times New Roman"/>
          <w:sz w:val="26"/>
          <w:szCs w:val="26"/>
        </w:rPr>
      </w:pPr>
    </w:p>
    <w:p w14:paraId="242FFD14" w14:textId="77777777" w:rsidR="00BF5A86" w:rsidRPr="00190754" w:rsidRDefault="00BF5A86" w:rsidP="00EB384C">
      <w:pPr>
        <w:pStyle w:val="ConsPlusNormal"/>
        <w:ind w:left="-567" w:firstLine="567"/>
        <w:rPr>
          <w:rFonts w:ascii="Times New Roman" w:hAnsi="Times New Roman" w:cs="Times New Roman"/>
          <w:sz w:val="26"/>
          <w:szCs w:val="26"/>
        </w:rPr>
      </w:pPr>
    </w:p>
    <w:p w14:paraId="600CA39B" w14:textId="77777777" w:rsidR="00BF5A86" w:rsidRPr="00190754" w:rsidRDefault="00BF5A86" w:rsidP="00EB384C">
      <w:pPr>
        <w:pStyle w:val="ConsPlusNormal"/>
        <w:ind w:left="-567" w:firstLine="567"/>
        <w:rPr>
          <w:rFonts w:ascii="Times New Roman" w:hAnsi="Times New Roman" w:cs="Times New Roman"/>
          <w:sz w:val="26"/>
          <w:szCs w:val="26"/>
        </w:rPr>
      </w:pPr>
    </w:p>
    <w:p w14:paraId="5FED6C1D" w14:textId="77777777" w:rsidR="00BF5A86" w:rsidRPr="00190754" w:rsidRDefault="00BF5A86" w:rsidP="00EB384C">
      <w:pPr>
        <w:pStyle w:val="ConsPlusNormal"/>
        <w:ind w:left="-567" w:firstLine="567"/>
        <w:rPr>
          <w:rFonts w:ascii="Times New Roman" w:hAnsi="Times New Roman" w:cs="Times New Roman"/>
          <w:sz w:val="26"/>
          <w:szCs w:val="26"/>
        </w:rPr>
      </w:pPr>
    </w:p>
    <w:p w14:paraId="32598993" w14:textId="77777777" w:rsidR="00BF5A86" w:rsidRPr="00190754" w:rsidRDefault="00BF5A86" w:rsidP="00EB384C">
      <w:pPr>
        <w:pStyle w:val="ConsPlusNormal"/>
        <w:ind w:left="-567" w:firstLine="567"/>
        <w:rPr>
          <w:rFonts w:ascii="Times New Roman" w:hAnsi="Times New Roman" w:cs="Times New Roman"/>
          <w:sz w:val="26"/>
          <w:szCs w:val="26"/>
        </w:rPr>
      </w:pPr>
    </w:p>
    <w:p w14:paraId="2FFF9B9A" w14:textId="77777777" w:rsidR="00BF5A86" w:rsidRPr="00190754" w:rsidRDefault="00BF5A86" w:rsidP="00EB384C">
      <w:pPr>
        <w:pStyle w:val="ConsPlusNormal"/>
        <w:ind w:left="-567" w:firstLine="567"/>
        <w:rPr>
          <w:rFonts w:ascii="Times New Roman" w:hAnsi="Times New Roman" w:cs="Times New Roman"/>
          <w:sz w:val="26"/>
          <w:szCs w:val="26"/>
        </w:rPr>
      </w:pPr>
    </w:p>
    <w:sectPr w:rsidR="00BF5A86" w:rsidRPr="00190754" w:rsidSect="00313EF9">
      <w:pgSz w:w="11906" w:h="16838"/>
      <w:pgMar w:top="1134"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AC06BB" w14:textId="77777777" w:rsidR="003D4A82" w:rsidRDefault="003D4A82" w:rsidP="00952DC5">
      <w:pPr>
        <w:spacing w:after="0" w:line="240" w:lineRule="auto"/>
      </w:pPr>
      <w:r>
        <w:separator/>
      </w:r>
    </w:p>
  </w:endnote>
  <w:endnote w:type="continuationSeparator" w:id="0">
    <w:p w14:paraId="04204526" w14:textId="77777777" w:rsidR="003D4A82" w:rsidRDefault="003D4A82" w:rsidP="00952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NewtonITT">
    <w:altName w:val="Times New Roman"/>
    <w:charset w:val="CC"/>
    <w:family w:val="roman"/>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ED447" w14:textId="77777777" w:rsidR="003D4A82" w:rsidRDefault="003D4A82" w:rsidP="00952DC5">
      <w:pPr>
        <w:spacing w:after="0" w:line="240" w:lineRule="auto"/>
      </w:pPr>
      <w:r>
        <w:separator/>
      </w:r>
    </w:p>
  </w:footnote>
  <w:footnote w:type="continuationSeparator" w:id="0">
    <w:p w14:paraId="6932BC73" w14:textId="77777777" w:rsidR="003D4A82" w:rsidRDefault="003D4A82" w:rsidP="00952D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5A69"/>
    <w:multiLevelType w:val="hybridMultilevel"/>
    <w:tmpl w:val="18861460"/>
    <w:lvl w:ilvl="0" w:tplc="3C54D3E8">
      <w:start w:val="1"/>
      <w:numFmt w:val="decimal"/>
      <w:lvlText w:val="%1."/>
      <w:lvlJc w:val="left"/>
      <w:pPr>
        <w:tabs>
          <w:tab w:val="num" w:pos="1056"/>
        </w:tabs>
        <w:ind w:left="1056" w:hanging="360"/>
      </w:pPr>
      <w:rPr>
        <w:rFonts w:hint="default"/>
      </w:rPr>
    </w:lvl>
    <w:lvl w:ilvl="1" w:tplc="04190019" w:tentative="1">
      <w:start w:val="1"/>
      <w:numFmt w:val="lowerLetter"/>
      <w:lvlText w:val="%2."/>
      <w:lvlJc w:val="left"/>
      <w:pPr>
        <w:tabs>
          <w:tab w:val="num" w:pos="1776"/>
        </w:tabs>
        <w:ind w:left="1776" w:hanging="360"/>
      </w:pPr>
    </w:lvl>
    <w:lvl w:ilvl="2" w:tplc="0419001B" w:tentative="1">
      <w:start w:val="1"/>
      <w:numFmt w:val="lowerRoman"/>
      <w:lvlText w:val="%3."/>
      <w:lvlJc w:val="right"/>
      <w:pPr>
        <w:tabs>
          <w:tab w:val="num" w:pos="2496"/>
        </w:tabs>
        <w:ind w:left="2496" w:hanging="180"/>
      </w:pPr>
    </w:lvl>
    <w:lvl w:ilvl="3" w:tplc="0419000F" w:tentative="1">
      <w:start w:val="1"/>
      <w:numFmt w:val="decimal"/>
      <w:lvlText w:val="%4."/>
      <w:lvlJc w:val="left"/>
      <w:pPr>
        <w:tabs>
          <w:tab w:val="num" w:pos="3216"/>
        </w:tabs>
        <w:ind w:left="3216" w:hanging="360"/>
      </w:pPr>
    </w:lvl>
    <w:lvl w:ilvl="4" w:tplc="04190019" w:tentative="1">
      <w:start w:val="1"/>
      <w:numFmt w:val="lowerLetter"/>
      <w:lvlText w:val="%5."/>
      <w:lvlJc w:val="left"/>
      <w:pPr>
        <w:tabs>
          <w:tab w:val="num" w:pos="3936"/>
        </w:tabs>
        <w:ind w:left="3936" w:hanging="360"/>
      </w:pPr>
    </w:lvl>
    <w:lvl w:ilvl="5" w:tplc="0419001B" w:tentative="1">
      <w:start w:val="1"/>
      <w:numFmt w:val="lowerRoman"/>
      <w:lvlText w:val="%6."/>
      <w:lvlJc w:val="right"/>
      <w:pPr>
        <w:tabs>
          <w:tab w:val="num" w:pos="4656"/>
        </w:tabs>
        <w:ind w:left="4656" w:hanging="180"/>
      </w:pPr>
    </w:lvl>
    <w:lvl w:ilvl="6" w:tplc="0419000F" w:tentative="1">
      <w:start w:val="1"/>
      <w:numFmt w:val="decimal"/>
      <w:lvlText w:val="%7."/>
      <w:lvlJc w:val="left"/>
      <w:pPr>
        <w:tabs>
          <w:tab w:val="num" w:pos="5376"/>
        </w:tabs>
        <w:ind w:left="5376" w:hanging="360"/>
      </w:pPr>
    </w:lvl>
    <w:lvl w:ilvl="7" w:tplc="04190019" w:tentative="1">
      <w:start w:val="1"/>
      <w:numFmt w:val="lowerLetter"/>
      <w:lvlText w:val="%8."/>
      <w:lvlJc w:val="left"/>
      <w:pPr>
        <w:tabs>
          <w:tab w:val="num" w:pos="6096"/>
        </w:tabs>
        <w:ind w:left="6096" w:hanging="360"/>
      </w:pPr>
    </w:lvl>
    <w:lvl w:ilvl="8" w:tplc="0419001B" w:tentative="1">
      <w:start w:val="1"/>
      <w:numFmt w:val="lowerRoman"/>
      <w:lvlText w:val="%9."/>
      <w:lvlJc w:val="right"/>
      <w:pPr>
        <w:tabs>
          <w:tab w:val="num" w:pos="6816"/>
        </w:tabs>
        <w:ind w:left="6816" w:hanging="180"/>
      </w:pPr>
    </w:lvl>
  </w:abstractNum>
  <w:abstractNum w:abstractNumId="1" w15:restartNumberingAfterBreak="0">
    <w:nsid w:val="0B9034BF"/>
    <w:multiLevelType w:val="hybridMultilevel"/>
    <w:tmpl w:val="F1DC1968"/>
    <w:lvl w:ilvl="0" w:tplc="77DA6924">
      <w:start w:val="2"/>
      <w:numFmt w:val="decimal"/>
      <w:lvlText w:val="%1."/>
      <w:lvlJc w:val="left"/>
      <w:pPr>
        <w:tabs>
          <w:tab w:val="num" w:pos="336"/>
        </w:tabs>
        <w:ind w:left="336" w:hanging="360"/>
      </w:pPr>
      <w:rPr>
        <w:rFonts w:hint="default"/>
      </w:rPr>
    </w:lvl>
    <w:lvl w:ilvl="1" w:tplc="04190019" w:tentative="1">
      <w:start w:val="1"/>
      <w:numFmt w:val="lowerLetter"/>
      <w:lvlText w:val="%2."/>
      <w:lvlJc w:val="left"/>
      <w:pPr>
        <w:tabs>
          <w:tab w:val="num" w:pos="1056"/>
        </w:tabs>
        <w:ind w:left="1056" w:hanging="360"/>
      </w:pPr>
    </w:lvl>
    <w:lvl w:ilvl="2" w:tplc="0419001B" w:tentative="1">
      <w:start w:val="1"/>
      <w:numFmt w:val="lowerRoman"/>
      <w:lvlText w:val="%3."/>
      <w:lvlJc w:val="right"/>
      <w:pPr>
        <w:tabs>
          <w:tab w:val="num" w:pos="1776"/>
        </w:tabs>
        <w:ind w:left="1776" w:hanging="180"/>
      </w:pPr>
    </w:lvl>
    <w:lvl w:ilvl="3" w:tplc="0419000F" w:tentative="1">
      <w:start w:val="1"/>
      <w:numFmt w:val="decimal"/>
      <w:lvlText w:val="%4."/>
      <w:lvlJc w:val="left"/>
      <w:pPr>
        <w:tabs>
          <w:tab w:val="num" w:pos="2496"/>
        </w:tabs>
        <w:ind w:left="2496" w:hanging="360"/>
      </w:pPr>
    </w:lvl>
    <w:lvl w:ilvl="4" w:tplc="04190019" w:tentative="1">
      <w:start w:val="1"/>
      <w:numFmt w:val="lowerLetter"/>
      <w:lvlText w:val="%5."/>
      <w:lvlJc w:val="left"/>
      <w:pPr>
        <w:tabs>
          <w:tab w:val="num" w:pos="3216"/>
        </w:tabs>
        <w:ind w:left="3216" w:hanging="360"/>
      </w:pPr>
    </w:lvl>
    <w:lvl w:ilvl="5" w:tplc="0419001B" w:tentative="1">
      <w:start w:val="1"/>
      <w:numFmt w:val="lowerRoman"/>
      <w:lvlText w:val="%6."/>
      <w:lvlJc w:val="right"/>
      <w:pPr>
        <w:tabs>
          <w:tab w:val="num" w:pos="3936"/>
        </w:tabs>
        <w:ind w:left="3936" w:hanging="180"/>
      </w:pPr>
    </w:lvl>
    <w:lvl w:ilvl="6" w:tplc="0419000F" w:tentative="1">
      <w:start w:val="1"/>
      <w:numFmt w:val="decimal"/>
      <w:lvlText w:val="%7."/>
      <w:lvlJc w:val="left"/>
      <w:pPr>
        <w:tabs>
          <w:tab w:val="num" w:pos="4656"/>
        </w:tabs>
        <w:ind w:left="4656" w:hanging="360"/>
      </w:pPr>
    </w:lvl>
    <w:lvl w:ilvl="7" w:tplc="04190019" w:tentative="1">
      <w:start w:val="1"/>
      <w:numFmt w:val="lowerLetter"/>
      <w:lvlText w:val="%8."/>
      <w:lvlJc w:val="left"/>
      <w:pPr>
        <w:tabs>
          <w:tab w:val="num" w:pos="5376"/>
        </w:tabs>
        <w:ind w:left="5376" w:hanging="360"/>
      </w:pPr>
    </w:lvl>
    <w:lvl w:ilvl="8" w:tplc="0419001B" w:tentative="1">
      <w:start w:val="1"/>
      <w:numFmt w:val="lowerRoman"/>
      <w:lvlText w:val="%9."/>
      <w:lvlJc w:val="right"/>
      <w:pPr>
        <w:tabs>
          <w:tab w:val="num" w:pos="6096"/>
        </w:tabs>
        <w:ind w:left="6096" w:hanging="180"/>
      </w:pPr>
    </w:lvl>
  </w:abstractNum>
  <w:abstractNum w:abstractNumId="2" w15:restartNumberingAfterBreak="0">
    <w:nsid w:val="0DDB48D9"/>
    <w:multiLevelType w:val="multilevel"/>
    <w:tmpl w:val="221AA0B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 w15:restartNumberingAfterBreak="0">
    <w:nsid w:val="0DF5145F"/>
    <w:multiLevelType w:val="multilevel"/>
    <w:tmpl w:val="5D2264DA"/>
    <w:lvl w:ilvl="0">
      <w:start w:val="1"/>
      <w:numFmt w:val="decimal"/>
      <w:lvlText w:val="%1."/>
      <w:lvlJc w:val="left"/>
      <w:pPr>
        <w:tabs>
          <w:tab w:val="num" w:pos="360"/>
        </w:tabs>
        <w:ind w:left="360" w:hanging="360"/>
      </w:pPr>
    </w:lvl>
    <w:lvl w:ilvl="1">
      <w:start w:val="1"/>
      <w:numFmt w:val="decimal"/>
      <w:lvlText w:val="%1.%2."/>
      <w:lvlJc w:val="left"/>
      <w:pPr>
        <w:tabs>
          <w:tab w:val="num" w:pos="540"/>
        </w:tabs>
        <w:ind w:left="54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4" w15:restartNumberingAfterBreak="0">
    <w:nsid w:val="11F64861"/>
    <w:multiLevelType w:val="multilevel"/>
    <w:tmpl w:val="0F84B66A"/>
    <w:lvl w:ilvl="0">
      <w:start w:val="2"/>
      <w:numFmt w:val="decimal"/>
      <w:lvlText w:val="%1."/>
      <w:lvlJc w:val="left"/>
      <w:pPr>
        <w:tabs>
          <w:tab w:val="num" w:pos="360"/>
        </w:tabs>
        <w:ind w:left="360" w:hanging="360"/>
      </w:pPr>
    </w:lvl>
    <w:lvl w:ilvl="1">
      <w:start w:val="2"/>
      <w:numFmt w:val="decimal"/>
      <w:lvlText w:val="%1.%2."/>
      <w:lvlJc w:val="left"/>
      <w:pPr>
        <w:tabs>
          <w:tab w:val="num" w:pos="532"/>
        </w:tabs>
        <w:ind w:left="532" w:hanging="360"/>
      </w:pPr>
    </w:lvl>
    <w:lvl w:ilvl="2">
      <w:start w:val="1"/>
      <w:numFmt w:val="decimal"/>
      <w:lvlText w:val="%1.%2.%3."/>
      <w:lvlJc w:val="left"/>
      <w:pPr>
        <w:tabs>
          <w:tab w:val="num" w:pos="1064"/>
        </w:tabs>
        <w:ind w:left="1064" w:hanging="720"/>
      </w:pPr>
    </w:lvl>
    <w:lvl w:ilvl="3">
      <w:start w:val="1"/>
      <w:numFmt w:val="decimal"/>
      <w:lvlText w:val="%1.%2.%3.%4."/>
      <w:lvlJc w:val="left"/>
      <w:pPr>
        <w:tabs>
          <w:tab w:val="num" w:pos="1236"/>
        </w:tabs>
        <w:ind w:left="1236" w:hanging="720"/>
      </w:pPr>
    </w:lvl>
    <w:lvl w:ilvl="4">
      <w:start w:val="1"/>
      <w:numFmt w:val="decimal"/>
      <w:lvlText w:val="%1.%2.%3.%4.%5."/>
      <w:lvlJc w:val="left"/>
      <w:pPr>
        <w:tabs>
          <w:tab w:val="num" w:pos="1768"/>
        </w:tabs>
        <w:ind w:left="1768" w:hanging="1080"/>
      </w:pPr>
    </w:lvl>
    <w:lvl w:ilvl="5">
      <w:start w:val="1"/>
      <w:numFmt w:val="decimal"/>
      <w:lvlText w:val="%1.%2.%3.%4.%5.%6."/>
      <w:lvlJc w:val="left"/>
      <w:pPr>
        <w:tabs>
          <w:tab w:val="num" w:pos="1940"/>
        </w:tabs>
        <w:ind w:left="1940" w:hanging="1080"/>
      </w:pPr>
    </w:lvl>
    <w:lvl w:ilvl="6">
      <w:start w:val="1"/>
      <w:numFmt w:val="decimal"/>
      <w:lvlText w:val="%1.%2.%3.%4.%5.%6.%7."/>
      <w:lvlJc w:val="left"/>
      <w:pPr>
        <w:tabs>
          <w:tab w:val="num" w:pos="2112"/>
        </w:tabs>
        <w:ind w:left="2112" w:hanging="1080"/>
      </w:pPr>
    </w:lvl>
    <w:lvl w:ilvl="7">
      <w:start w:val="1"/>
      <w:numFmt w:val="decimal"/>
      <w:lvlText w:val="%1.%2.%3.%4.%5.%6.%7.%8."/>
      <w:lvlJc w:val="left"/>
      <w:pPr>
        <w:tabs>
          <w:tab w:val="num" w:pos="2644"/>
        </w:tabs>
        <w:ind w:left="2644" w:hanging="1440"/>
      </w:pPr>
    </w:lvl>
    <w:lvl w:ilvl="8">
      <w:start w:val="1"/>
      <w:numFmt w:val="decimal"/>
      <w:lvlText w:val="%1.%2.%3.%4.%5.%6.%7.%8.%9."/>
      <w:lvlJc w:val="left"/>
      <w:pPr>
        <w:tabs>
          <w:tab w:val="num" w:pos="2816"/>
        </w:tabs>
        <w:ind w:left="2816" w:hanging="1440"/>
      </w:pPr>
    </w:lvl>
  </w:abstractNum>
  <w:abstractNum w:abstractNumId="5" w15:restartNumberingAfterBreak="0">
    <w:nsid w:val="127D0AA0"/>
    <w:multiLevelType w:val="multilevel"/>
    <w:tmpl w:val="86E6BE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2C43008"/>
    <w:multiLevelType w:val="hybridMultilevel"/>
    <w:tmpl w:val="EA14B4A4"/>
    <w:lvl w:ilvl="0" w:tplc="7264FAFA">
      <w:start w:val="1"/>
      <w:numFmt w:val="decimal"/>
      <w:lvlText w:val="%1."/>
      <w:lvlJc w:val="left"/>
      <w:pPr>
        <w:tabs>
          <w:tab w:val="num" w:pos="510"/>
        </w:tabs>
        <w:ind w:left="510" w:hanging="510"/>
      </w:pPr>
      <w:rPr>
        <w:rFonts w:hint="default"/>
      </w:rPr>
    </w:lvl>
    <w:lvl w:ilvl="1" w:tplc="E7069916">
      <w:numFmt w:val="none"/>
      <w:lvlText w:val=""/>
      <w:lvlJc w:val="left"/>
      <w:pPr>
        <w:tabs>
          <w:tab w:val="num" w:pos="360"/>
        </w:tabs>
      </w:pPr>
    </w:lvl>
    <w:lvl w:ilvl="2" w:tplc="72D0F5CC">
      <w:numFmt w:val="none"/>
      <w:lvlText w:val=""/>
      <w:lvlJc w:val="left"/>
      <w:pPr>
        <w:tabs>
          <w:tab w:val="num" w:pos="360"/>
        </w:tabs>
      </w:pPr>
    </w:lvl>
    <w:lvl w:ilvl="3" w:tplc="27926E0E">
      <w:numFmt w:val="none"/>
      <w:lvlText w:val=""/>
      <w:lvlJc w:val="left"/>
      <w:pPr>
        <w:tabs>
          <w:tab w:val="num" w:pos="360"/>
        </w:tabs>
      </w:pPr>
    </w:lvl>
    <w:lvl w:ilvl="4" w:tplc="6FAC8FD4">
      <w:numFmt w:val="none"/>
      <w:lvlText w:val=""/>
      <w:lvlJc w:val="left"/>
      <w:pPr>
        <w:tabs>
          <w:tab w:val="num" w:pos="360"/>
        </w:tabs>
      </w:pPr>
    </w:lvl>
    <w:lvl w:ilvl="5" w:tplc="2DCC735C">
      <w:numFmt w:val="none"/>
      <w:lvlText w:val=""/>
      <w:lvlJc w:val="left"/>
      <w:pPr>
        <w:tabs>
          <w:tab w:val="num" w:pos="360"/>
        </w:tabs>
      </w:pPr>
    </w:lvl>
    <w:lvl w:ilvl="6" w:tplc="F0DE0FFA">
      <w:numFmt w:val="none"/>
      <w:lvlText w:val=""/>
      <w:lvlJc w:val="left"/>
      <w:pPr>
        <w:tabs>
          <w:tab w:val="num" w:pos="360"/>
        </w:tabs>
      </w:pPr>
    </w:lvl>
    <w:lvl w:ilvl="7" w:tplc="4B58FE70">
      <w:numFmt w:val="none"/>
      <w:lvlText w:val=""/>
      <w:lvlJc w:val="left"/>
      <w:pPr>
        <w:tabs>
          <w:tab w:val="num" w:pos="360"/>
        </w:tabs>
      </w:pPr>
    </w:lvl>
    <w:lvl w:ilvl="8" w:tplc="A640726A">
      <w:numFmt w:val="none"/>
      <w:lvlText w:val=""/>
      <w:lvlJc w:val="left"/>
      <w:pPr>
        <w:tabs>
          <w:tab w:val="num" w:pos="360"/>
        </w:tabs>
      </w:pPr>
    </w:lvl>
  </w:abstractNum>
  <w:abstractNum w:abstractNumId="7" w15:restartNumberingAfterBreak="0">
    <w:nsid w:val="198D6CDF"/>
    <w:multiLevelType w:val="hybridMultilevel"/>
    <w:tmpl w:val="263E9E60"/>
    <w:lvl w:ilvl="0" w:tplc="318C4C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D45271D"/>
    <w:multiLevelType w:val="hybridMultilevel"/>
    <w:tmpl w:val="13AE52F0"/>
    <w:lvl w:ilvl="0" w:tplc="2AA8E2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F070164"/>
    <w:multiLevelType w:val="singleLevel"/>
    <w:tmpl w:val="17546392"/>
    <w:lvl w:ilvl="0">
      <w:start w:val="6"/>
      <w:numFmt w:val="decimal"/>
      <w:lvlText w:val="2.%1."/>
      <w:legacy w:legacy="1" w:legacySpace="0" w:legacyIndent="484"/>
      <w:lvlJc w:val="left"/>
      <w:rPr>
        <w:rFonts w:ascii="Times New Roman" w:hAnsi="Times New Roman" w:cs="Times New Roman" w:hint="default"/>
      </w:rPr>
    </w:lvl>
  </w:abstractNum>
  <w:abstractNum w:abstractNumId="10" w15:restartNumberingAfterBreak="0">
    <w:nsid w:val="1FC21E34"/>
    <w:multiLevelType w:val="multilevel"/>
    <w:tmpl w:val="AAB6949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4087A1A"/>
    <w:multiLevelType w:val="hybridMultilevel"/>
    <w:tmpl w:val="3F782CE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445215E"/>
    <w:multiLevelType w:val="hybridMultilevel"/>
    <w:tmpl w:val="413647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7243CA8"/>
    <w:multiLevelType w:val="hybridMultilevel"/>
    <w:tmpl w:val="5FC8F0B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2B546816"/>
    <w:multiLevelType w:val="hybridMultilevel"/>
    <w:tmpl w:val="2CF2AF44"/>
    <w:lvl w:ilvl="0" w:tplc="0419000F">
      <w:start w:val="1"/>
      <w:numFmt w:val="decimal"/>
      <w:lvlText w:val="%1."/>
      <w:lvlJc w:val="left"/>
      <w:pPr>
        <w:tabs>
          <w:tab w:val="num" w:pos="720"/>
        </w:tabs>
        <w:ind w:left="720" w:hanging="360"/>
      </w:pPr>
      <w:rPr>
        <w:rFonts w:hint="default"/>
      </w:rPr>
    </w:lvl>
    <w:lvl w:ilvl="1" w:tplc="5DF05774">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C5443D8"/>
    <w:multiLevelType w:val="hybridMultilevel"/>
    <w:tmpl w:val="284E9A8C"/>
    <w:lvl w:ilvl="0" w:tplc="6382E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C876626"/>
    <w:multiLevelType w:val="hybridMultilevel"/>
    <w:tmpl w:val="F704F4B4"/>
    <w:lvl w:ilvl="0" w:tplc="0419000F">
      <w:start w:val="1"/>
      <w:numFmt w:val="decimal"/>
      <w:lvlText w:val="%1."/>
      <w:lvlJc w:val="left"/>
      <w:pPr>
        <w:ind w:left="107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7" w15:restartNumberingAfterBreak="0">
    <w:nsid w:val="2F550A9B"/>
    <w:multiLevelType w:val="multilevel"/>
    <w:tmpl w:val="29E0E11A"/>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7A863B0"/>
    <w:multiLevelType w:val="hybridMultilevel"/>
    <w:tmpl w:val="F31C1B92"/>
    <w:lvl w:ilvl="0" w:tplc="37FC2F82">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9" w15:restartNumberingAfterBreak="0">
    <w:nsid w:val="384572D3"/>
    <w:multiLevelType w:val="multilevel"/>
    <w:tmpl w:val="C61E2AB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32"/>
        </w:tabs>
        <w:ind w:left="532" w:hanging="360"/>
      </w:pPr>
      <w:rPr>
        <w:rFonts w:hint="default"/>
      </w:rPr>
    </w:lvl>
    <w:lvl w:ilvl="2">
      <w:start w:val="1"/>
      <w:numFmt w:val="decimal"/>
      <w:lvlText w:val="%1.%2.%3."/>
      <w:lvlJc w:val="left"/>
      <w:pPr>
        <w:tabs>
          <w:tab w:val="num" w:pos="1064"/>
        </w:tabs>
        <w:ind w:left="1064" w:hanging="720"/>
      </w:pPr>
      <w:rPr>
        <w:rFonts w:hint="default"/>
      </w:rPr>
    </w:lvl>
    <w:lvl w:ilvl="3">
      <w:start w:val="1"/>
      <w:numFmt w:val="decimal"/>
      <w:lvlText w:val="%1.%2.%3.%4."/>
      <w:lvlJc w:val="left"/>
      <w:pPr>
        <w:tabs>
          <w:tab w:val="num" w:pos="1236"/>
        </w:tabs>
        <w:ind w:left="1236" w:hanging="720"/>
      </w:pPr>
      <w:rPr>
        <w:rFonts w:hint="default"/>
      </w:rPr>
    </w:lvl>
    <w:lvl w:ilvl="4">
      <w:start w:val="1"/>
      <w:numFmt w:val="decimal"/>
      <w:lvlText w:val="%1.%2.%3.%4.%5."/>
      <w:lvlJc w:val="left"/>
      <w:pPr>
        <w:tabs>
          <w:tab w:val="num" w:pos="1768"/>
        </w:tabs>
        <w:ind w:left="1768" w:hanging="1080"/>
      </w:pPr>
      <w:rPr>
        <w:rFonts w:hint="default"/>
      </w:rPr>
    </w:lvl>
    <w:lvl w:ilvl="5">
      <w:start w:val="1"/>
      <w:numFmt w:val="decimal"/>
      <w:lvlText w:val="%1.%2.%3.%4.%5.%6."/>
      <w:lvlJc w:val="left"/>
      <w:pPr>
        <w:tabs>
          <w:tab w:val="num" w:pos="1940"/>
        </w:tabs>
        <w:ind w:left="1940" w:hanging="1080"/>
      </w:pPr>
      <w:rPr>
        <w:rFonts w:hint="default"/>
      </w:rPr>
    </w:lvl>
    <w:lvl w:ilvl="6">
      <w:start w:val="1"/>
      <w:numFmt w:val="decimal"/>
      <w:lvlText w:val="%1.%2.%3.%4.%5.%6.%7."/>
      <w:lvlJc w:val="left"/>
      <w:pPr>
        <w:tabs>
          <w:tab w:val="num" w:pos="2112"/>
        </w:tabs>
        <w:ind w:left="2112" w:hanging="1080"/>
      </w:pPr>
      <w:rPr>
        <w:rFonts w:hint="default"/>
      </w:rPr>
    </w:lvl>
    <w:lvl w:ilvl="7">
      <w:start w:val="1"/>
      <w:numFmt w:val="decimal"/>
      <w:lvlText w:val="%1.%2.%3.%4.%5.%6.%7.%8."/>
      <w:lvlJc w:val="left"/>
      <w:pPr>
        <w:tabs>
          <w:tab w:val="num" w:pos="2644"/>
        </w:tabs>
        <w:ind w:left="2644" w:hanging="1440"/>
      </w:pPr>
      <w:rPr>
        <w:rFonts w:hint="default"/>
      </w:rPr>
    </w:lvl>
    <w:lvl w:ilvl="8">
      <w:start w:val="1"/>
      <w:numFmt w:val="decimal"/>
      <w:lvlText w:val="%1.%2.%3.%4.%5.%6.%7.%8.%9."/>
      <w:lvlJc w:val="left"/>
      <w:pPr>
        <w:tabs>
          <w:tab w:val="num" w:pos="2816"/>
        </w:tabs>
        <w:ind w:left="2816" w:hanging="1440"/>
      </w:pPr>
      <w:rPr>
        <w:rFonts w:hint="default"/>
      </w:rPr>
    </w:lvl>
  </w:abstractNum>
  <w:abstractNum w:abstractNumId="20" w15:restartNumberingAfterBreak="0">
    <w:nsid w:val="39E9690B"/>
    <w:multiLevelType w:val="hybridMultilevel"/>
    <w:tmpl w:val="4B9CF63C"/>
    <w:lvl w:ilvl="0" w:tplc="CA3880DE">
      <w:start w:val="5"/>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DF6579"/>
    <w:multiLevelType w:val="multilevel"/>
    <w:tmpl w:val="574EB9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3A542D0"/>
    <w:multiLevelType w:val="multilevel"/>
    <w:tmpl w:val="F3C2E78C"/>
    <w:lvl w:ilvl="0">
      <w:start w:val="5"/>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4941FA5"/>
    <w:multiLevelType w:val="multilevel"/>
    <w:tmpl w:val="0F84B66A"/>
    <w:lvl w:ilvl="0">
      <w:start w:val="2"/>
      <w:numFmt w:val="decimal"/>
      <w:lvlText w:val="%1."/>
      <w:lvlJc w:val="left"/>
      <w:pPr>
        <w:tabs>
          <w:tab w:val="num" w:pos="360"/>
        </w:tabs>
        <w:ind w:left="360" w:hanging="360"/>
      </w:pPr>
    </w:lvl>
    <w:lvl w:ilvl="1">
      <w:start w:val="2"/>
      <w:numFmt w:val="decimal"/>
      <w:lvlText w:val="%1.%2."/>
      <w:lvlJc w:val="left"/>
      <w:pPr>
        <w:tabs>
          <w:tab w:val="num" w:pos="532"/>
        </w:tabs>
        <w:ind w:left="532" w:hanging="360"/>
      </w:pPr>
    </w:lvl>
    <w:lvl w:ilvl="2">
      <w:start w:val="1"/>
      <w:numFmt w:val="decimal"/>
      <w:lvlText w:val="%1.%2.%3."/>
      <w:lvlJc w:val="left"/>
      <w:pPr>
        <w:tabs>
          <w:tab w:val="num" w:pos="1064"/>
        </w:tabs>
        <w:ind w:left="1064" w:hanging="720"/>
      </w:pPr>
    </w:lvl>
    <w:lvl w:ilvl="3">
      <w:start w:val="1"/>
      <w:numFmt w:val="decimal"/>
      <w:lvlText w:val="%1.%2.%3.%4."/>
      <w:lvlJc w:val="left"/>
      <w:pPr>
        <w:tabs>
          <w:tab w:val="num" w:pos="1236"/>
        </w:tabs>
        <w:ind w:left="1236" w:hanging="720"/>
      </w:pPr>
    </w:lvl>
    <w:lvl w:ilvl="4">
      <w:start w:val="1"/>
      <w:numFmt w:val="decimal"/>
      <w:lvlText w:val="%1.%2.%3.%4.%5."/>
      <w:lvlJc w:val="left"/>
      <w:pPr>
        <w:tabs>
          <w:tab w:val="num" w:pos="1768"/>
        </w:tabs>
        <w:ind w:left="1768" w:hanging="1080"/>
      </w:pPr>
    </w:lvl>
    <w:lvl w:ilvl="5">
      <w:start w:val="1"/>
      <w:numFmt w:val="decimal"/>
      <w:lvlText w:val="%1.%2.%3.%4.%5.%6."/>
      <w:lvlJc w:val="left"/>
      <w:pPr>
        <w:tabs>
          <w:tab w:val="num" w:pos="1940"/>
        </w:tabs>
        <w:ind w:left="1940" w:hanging="1080"/>
      </w:pPr>
    </w:lvl>
    <w:lvl w:ilvl="6">
      <w:start w:val="1"/>
      <w:numFmt w:val="decimal"/>
      <w:lvlText w:val="%1.%2.%3.%4.%5.%6.%7."/>
      <w:lvlJc w:val="left"/>
      <w:pPr>
        <w:tabs>
          <w:tab w:val="num" w:pos="2112"/>
        </w:tabs>
        <w:ind w:left="2112" w:hanging="1080"/>
      </w:pPr>
    </w:lvl>
    <w:lvl w:ilvl="7">
      <w:start w:val="1"/>
      <w:numFmt w:val="decimal"/>
      <w:lvlText w:val="%1.%2.%3.%4.%5.%6.%7.%8."/>
      <w:lvlJc w:val="left"/>
      <w:pPr>
        <w:tabs>
          <w:tab w:val="num" w:pos="2644"/>
        </w:tabs>
        <w:ind w:left="2644" w:hanging="1440"/>
      </w:pPr>
    </w:lvl>
    <w:lvl w:ilvl="8">
      <w:start w:val="1"/>
      <w:numFmt w:val="decimal"/>
      <w:lvlText w:val="%1.%2.%3.%4.%5.%6.%7.%8.%9."/>
      <w:lvlJc w:val="left"/>
      <w:pPr>
        <w:tabs>
          <w:tab w:val="num" w:pos="2816"/>
        </w:tabs>
        <w:ind w:left="2816" w:hanging="1440"/>
      </w:pPr>
    </w:lvl>
  </w:abstractNum>
  <w:abstractNum w:abstractNumId="24" w15:restartNumberingAfterBreak="0">
    <w:nsid w:val="4E112763"/>
    <w:multiLevelType w:val="hybridMultilevel"/>
    <w:tmpl w:val="0B40F3B2"/>
    <w:lvl w:ilvl="0" w:tplc="353A7042">
      <w:start w:val="1"/>
      <w:numFmt w:val="decimal"/>
      <w:lvlText w:val="%1."/>
      <w:lvlJc w:val="left"/>
      <w:pPr>
        <w:tabs>
          <w:tab w:val="num" w:pos="744"/>
        </w:tabs>
        <w:ind w:left="7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4E142DD2"/>
    <w:multiLevelType w:val="hybridMultilevel"/>
    <w:tmpl w:val="41108BE2"/>
    <w:lvl w:ilvl="0" w:tplc="74A2E65E">
      <w:start w:val="1"/>
      <w:numFmt w:val="decimal"/>
      <w:lvlText w:val="%1."/>
      <w:lvlJc w:val="left"/>
      <w:pPr>
        <w:tabs>
          <w:tab w:val="num" w:pos="1392"/>
        </w:tabs>
        <w:ind w:left="1392" w:hanging="360"/>
      </w:pPr>
      <w:rPr>
        <w:rFonts w:hint="default"/>
      </w:rPr>
    </w:lvl>
    <w:lvl w:ilvl="1" w:tplc="04190019" w:tentative="1">
      <w:start w:val="1"/>
      <w:numFmt w:val="lowerLetter"/>
      <w:lvlText w:val="%2."/>
      <w:lvlJc w:val="left"/>
      <w:pPr>
        <w:tabs>
          <w:tab w:val="num" w:pos="2112"/>
        </w:tabs>
        <w:ind w:left="2112" w:hanging="360"/>
      </w:pPr>
    </w:lvl>
    <w:lvl w:ilvl="2" w:tplc="0419001B" w:tentative="1">
      <w:start w:val="1"/>
      <w:numFmt w:val="lowerRoman"/>
      <w:lvlText w:val="%3."/>
      <w:lvlJc w:val="right"/>
      <w:pPr>
        <w:tabs>
          <w:tab w:val="num" w:pos="2832"/>
        </w:tabs>
        <w:ind w:left="2832" w:hanging="180"/>
      </w:pPr>
    </w:lvl>
    <w:lvl w:ilvl="3" w:tplc="0419000F" w:tentative="1">
      <w:start w:val="1"/>
      <w:numFmt w:val="decimal"/>
      <w:lvlText w:val="%4."/>
      <w:lvlJc w:val="left"/>
      <w:pPr>
        <w:tabs>
          <w:tab w:val="num" w:pos="3552"/>
        </w:tabs>
        <w:ind w:left="3552" w:hanging="360"/>
      </w:pPr>
    </w:lvl>
    <w:lvl w:ilvl="4" w:tplc="04190019" w:tentative="1">
      <w:start w:val="1"/>
      <w:numFmt w:val="lowerLetter"/>
      <w:lvlText w:val="%5."/>
      <w:lvlJc w:val="left"/>
      <w:pPr>
        <w:tabs>
          <w:tab w:val="num" w:pos="4272"/>
        </w:tabs>
        <w:ind w:left="4272" w:hanging="360"/>
      </w:pPr>
    </w:lvl>
    <w:lvl w:ilvl="5" w:tplc="0419001B" w:tentative="1">
      <w:start w:val="1"/>
      <w:numFmt w:val="lowerRoman"/>
      <w:lvlText w:val="%6."/>
      <w:lvlJc w:val="right"/>
      <w:pPr>
        <w:tabs>
          <w:tab w:val="num" w:pos="4992"/>
        </w:tabs>
        <w:ind w:left="4992" w:hanging="180"/>
      </w:pPr>
    </w:lvl>
    <w:lvl w:ilvl="6" w:tplc="0419000F" w:tentative="1">
      <w:start w:val="1"/>
      <w:numFmt w:val="decimal"/>
      <w:lvlText w:val="%7."/>
      <w:lvlJc w:val="left"/>
      <w:pPr>
        <w:tabs>
          <w:tab w:val="num" w:pos="5712"/>
        </w:tabs>
        <w:ind w:left="5712" w:hanging="360"/>
      </w:pPr>
    </w:lvl>
    <w:lvl w:ilvl="7" w:tplc="04190019" w:tentative="1">
      <w:start w:val="1"/>
      <w:numFmt w:val="lowerLetter"/>
      <w:lvlText w:val="%8."/>
      <w:lvlJc w:val="left"/>
      <w:pPr>
        <w:tabs>
          <w:tab w:val="num" w:pos="6432"/>
        </w:tabs>
        <w:ind w:left="6432" w:hanging="360"/>
      </w:pPr>
    </w:lvl>
    <w:lvl w:ilvl="8" w:tplc="0419001B" w:tentative="1">
      <w:start w:val="1"/>
      <w:numFmt w:val="lowerRoman"/>
      <w:lvlText w:val="%9."/>
      <w:lvlJc w:val="right"/>
      <w:pPr>
        <w:tabs>
          <w:tab w:val="num" w:pos="7152"/>
        </w:tabs>
        <w:ind w:left="7152" w:hanging="180"/>
      </w:pPr>
    </w:lvl>
  </w:abstractNum>
  <w:abstractNum w:abstractNumId="26" w15:restartNumberingAfterBreak="0">
    <w:nsid w:val="50C261DD"/>
    <w:multiLevelType w:val="multilevel"/>
    <w:tmpl w:val="1B3888BC"/>
    <w:lvl w:ilvl="0">
      <w:start w:val="1"/>
      <w:numFmt w:val="decimal"/>
      <w:lvlText w:val="%1."/>
      <w:lvlJc w:val="left"/>
      <w:rPr>
        <w:rFonts w:ascii="Times New Roman" w:hAnsi="Times New Roman" w:cs="Times New Roman" w:hint="default"/>
        <w:b w:val="0"/>
        <w:bCs/>
        <w:color w:val="auto"/>
      </w:rPr>
    </w:lvl>
    <w:lvl w:ilvl="1">
      <w:start w:val="1"/>
      <w:numFmt w:val="decimal"/>
      <w:isLgl/>
      <w:lvlText w:val="%1.%2."/>
      <w:lvlJc w:val="left"/>
      <w:pPr>
        <w:ind w:left="813" w:hanging="600"/>
      </w:pPr>
      <w:rPr>
        <w:rFonts w:hint="default"/>
      </w:rPr>
    </w:lvl>
    <w:lvl w:ilvl="2">
      <w:start w:val="4"/>
      <w:numFmt w:val="decimal"/>
      <w:isLgl/>
      <w:lvlText w:val="%1.%2.%3."/>
      <w:lvlJc w:val="left"/>
      <w:pPr>
        <w:ind w:left="1146" w:hanging="720"/>
      </w:pPr>
      <w:rPr>
        <w:rFonts w:hint="default"/>
      </w:rPr>
    </w:lvl>
    <w:lvl w:ilvl="3">
      <w:start w:val="1"/>
      <w:numFmt w:val="decimal"/>
      <w:isLgl/>
      <w:lvlText w:val="%1.%2.%3.%4."/>
      <w:lvlJc w:val="left"/>
      <w:pPr>
        <w:ind w:left="1359" w:hanging="72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145" w:hanging="1080"/>
      </w:pPr>
      <w:rPr>
        <w:rFonts w:hint="default"/>
      </w:rPr>
    </w:lvl>
    <w:lvl w:ilvl="6">
      <w:start w:val="1"/>
      <w:numFmt w:val="decimal"/>
      <w:isLgl/>
      <w:lvlText w:val="%1.%2.%3.%4.%5.%6.%7."/>
      <w:lvlJc w:val="left"/>
      <w:pPr>
        <w:ind w:left="2718" w:hanging="1440"/>
      </w:pPr>
      <w:rPr>
        <w:rFonts w:hint="default"/>
      </w:rPr>
    </w:lvl>
    <w:lvl w:ilvl="7">
      <w:start w:val="1"/>
      <w:numFmt w:val="decimal"/>
      <w:isLgl/>
      <w:lvlText w:val="%1.%2.%3.%4.%5.%6.%7.%8."/>
      <w:lvlJc w:val="left"/>
      <w:pPr>
        <w:ind w:left="2931" w:hanging="1440"/>
      </w:pPr>
      <w:rPr>
        <w:rFonts w:hint="default"/>
      </w:rPr>
    </w:lvl>
    <w:lvl w:ilvl="8">
      <w:start w:val="1"/>
      <w:numFmt w:val="decimal"/>
      <w:isLgl/>
      <w:lvlText w:val="%1.%2.%3.%4.%5.%6.%7.%8.%9."/>
      <w:lvlJc w:val="left"/>
      <w:pPr>
        <w:ind w:left="3504" w:hanging="1800"/>
      </w:pPr>
      <w:rPr>
        <w:rFonts w:hint="default"/>
      </w:rPr>
    </w:lvl>
  </w:abstractNum>
  <w:abstractNum w:abstractNumId="27" w15:restartNumberingAfterBreak="0">
    <w:nsid w:val="51532205"/>
    <w:multiLevelType w:val="hybridMultilevel"/>
    <w:tmpl w:val="E67CB584"/>
    <w:lvl w:ilvl="0" w:tplc="FF368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51627436"/>
    <w:multiLevelType w:val="hybridMultilevel"/>
    <w:tmpl w:val="F2A072A2"/>
    <w:lvl w:ilvl="0" w:tplc="4FEC7FF8">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9" w15:restartNumberingAfterBreak="0">
    <w:nsid w:val="5C351A5C"/>
    <w:multiLevelType w:val="multilevel"/>
    <w:tmpl w:val="221AA0B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0" w15:restartNumberingAfterBreak="0">
    <w:nsid w:val="5D183173"/>
    <w:multiLevelType w:val="hybridMultilevel"/>
    <w:tmpl w:val="EB2A6810"/>
    <w:lvl w:ilvl="0" w:tplc="BF3005B4">
      <w:start w:val="1"/>
      <w:numFmt w:val="decimal"/>
      <w:lvlText w:val="%1."/>
      <w:lvlJc w:val="left"/>
      <w:pPr>
        <w:tabs>
          <w:tab w:val="num" w:pos="3192"/>
        </w:tabs>
        <w:ind w:left="3192" w:hanging="360"/>
      </w:pPr>
      <w:rPr>
        <w:rFonts w:hint="default"/>
      </w:rPr>
    </w:lvl>
    <w:lvl w:ilvl="1" w:tplc="38649EFA">
      <w:numFmt w:val="none"/>
      <w:lvlText w:val=""/>
      <w:lvlJc w:val="left"/>
      <w:pPr>
        <w:tabs>
          <w:tab w:val="num" w:pos="360"/>
        </w:tabs>
      </w:pPr>
    </w:lvl>
    <w:lvl w:ilvl="2" w:tplc="451A6C50">
      <w:numFmt w:val="none"/>
      <w:lvlText w:val=""/>
      <w:lvlJc w:val="left"/>
      <w:pPr>
        <w:tabs>
          <w:tab w:val="num" w:pos="360"/>
        </w:tabs>
      </w:pPr>
    </w:lvl>
    <w:lvl w:ilvl="3" w:tplc="9468C5AC">
      <w:numFmt w:val="none"/>
      <w:lvlText w:val=""/>
      <w:lvlJc w:val="left"/>
      <w:pPr>
        <w:tabs>
          <w:tab w:val="num" w:pos="360"/>
        </w:tabs>
      </w:pPr>
    </w:lvl>
    <w:lvl w:ilvl="4" w:tplc="10A021C6">
      <w:numFmt w:val="none"/>
      <w:lvlText w:val=""/>
      <w:lvlJc w:val="left"/>
      <w:pPr>
        <w:tabs>
          <w:tab w:val="num" w:pos="360"/>
        </w:tabs>
      </w:pPr>
    </w:lvl>
    <w:lvl w:ilvl="5" w:tplc="0E1ED4F2">
      <w:numFmt w:val="none"/>
      <w:lvlText w:val=""/>
      <w:lvlJc w:val="left"/>
      <w:pPr>
        <w:tabs>
          <w:tab w:val="num" w:pos="360"/>
        </w:tabs>
      </w:pPr>
    </w:lvl>
    <w:lvl w:ilvl="6" w:tplc="EC80A1E4">
      <w:numFmt w:val="none"/>
      <w:lvlText w:val=""/>
      <w:lvlJc w:val="left"/>
      <w:pPr>
        <w:tabs>
          <w:tab w:val="num" w:pos="360"/>
        </w:tabs>
      </w:pPr>
    </w:lvl>
    <w:lvl w:ilvl="7" w:tplc="2EC23BD2">
      <w:numFmt w:val="none"/>
      <w:lvlText w:val=""/>
      <w:lvlJc w:val="left"/>
      <w:pPr>
        <w:tabs>
          <w:tab w:val="num" w:pos="360"/>
        </w:tabs>
      </w:pPr>
    </w:lvl>
    <w:lvl w:ilvl="8" w:tplc="70D2C0DE">
      <w:numFmt w:val="none"/>
      <w:lvlText w:val=""/>
      <w:lvlJc w:val="left"/>
      <w:pPr>
        <w:tabs>
          <w:tab w:val="num" w:pos="360"/>
        </w:tabs>
      </w:pPr>
    </w:lvl>
  </w:abstractNum>
  <w:abstractNum w:abstractNumId="31" w15:restartNumberingAfterBreak="0">
    <w:nsid w:val="64E5758E"/>
    <w:multiLevelType w:val="hybridMultilevel"/>
    <w:tmpl w:val="9A260D5E"/>
    <w:lvl w:ilvl="0" w:tplc="44A4D840">
      <w:start w:val="1"/>
      <w:numFmt w:val="decimal"/>
      <w:lvlText w:val="%1."/>
      <w:lvlJc w:val="left"/>
      <w:pPr>
        <w:tabs>
          <w:tab w:val="num" w:pos="720"/>
        </w:tabs>
        <w:ind w:left="720" w:hanging="360"/>
      </w:pPr>
    </w:lvl>
    <w:lvl w:ilvl="1" w:tplc="99B0817E">
      <w:numFmt w:val="none"/>
      <w:lvlText w:val=""/>
      <w:lvlJc w:val="left"/>
      <w:pPr>
        <w:tabs>
          <w:tab w:val="num" w:pos="360"/>
        </w:tabs>
      </w:pPr>
    </w:lvl>
    <w:lvl w:ilvl="2" w:tplc="1EFCF6C4">
      <w:numFmt w:val="none"/>
      <w:lvlText w:val=""/>
      <w:lvlJc w:val="left"/>
      <w:pPr>
        <w:tabs>
          <w:tab w:val="num" w:pos="360"/>
        </w:tabs>
      </w:pPr>
    </w:lvl>
    <w:lvl w:ilvl="3" w:tplc="47EC978A">
      <w:numFmt w:val="none"/>
      <w:lvlText w:val=""/>
      <w:lvlJc w:val="left"/>
      <w:pPr>
        <w:tabs>
          <w:tab w:val="num" w:pos="360"/>
        </w:tabs>
      </w:pPr>
    </w:lvl>
    <w:lvl w:ilvl="4" w:tplc="08A63322">
      <w:numFmt w:val="none"/>
      <w:lvlText w:val=""/>
      <w:lvlJc w:val="left"/>
      <w:pPr>
        <w:tabs>
          <w:tab w:val="num" w:pos="360"/>
        </w:tabs>
      </w:pPr>
    </w:lvl>
    <w:lvl w:ilvl="5" w:tplc="187C8BC8">
      <w:numFmt w:val="none"/>
      <w:lvlText w:val=""/>
      <w:lvlJc w:val="left"/>
      <w:pPr>
        <w:tabs>
          <w:tab w:val="num" w:pos="360"/>
        </w:tabs>
      </w:pPr>
    </w:lvl>
    <w:lvl w:ilvl="6" w:tplc="E794C8A2">
      <w:numFmt w:val="none"/>
      <w:lvlText w:val=""/>
      <w:lvlJc w:val="left"/>
      <w:pPr>
        <w:tabs>
          <w:tab w:val="num" w:pos="360"/>
        </w:tabs>
      </w:pPr>
    </w:lvl>
    <w:lvl w:ilvl="7" w:tplc="6A8E475E">
      <w:numFmt w:val="none"/>
      <w:lvlText w:val=""/>
      <w:lvlJc w:val="left"/>
      <w:pPr>
        <w:tabs>
          <w:tab w:val="num" w:pos="360"/>
        </w:tabs>
      </w:pPr>
    </w:lvl>
    <w:lvl w:ilvl="8" w:tplc="5914B0B8">
      <w:numFmt w:val="none"/>
      <w:lvlText w:val=""/>
      <w:lvlJc w:val="left"/>
      <w:pPr>
        <w:tabs>
          <w:tab w:val="num" w:pos="360"/>
        </w:tabs>
      </w:pPr>
    </w:lvl>
  </w:abstractNum>
  <w:abstractNum w:abstractNumId="32" w15:restartNumberingAfterBreak="0">
    <w:nsid w:val="66050BAB"/>
    <w:multiLevelType w:val="multilevel"/>
    <w:tmpl w:val="914452B4"/>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64E7E3A"/>
    <w:multiLevelType w:val="hybridMultilevel"/>
    <w:tmpl w:val="8738FD9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4" w15:restartNumberingAfterBreak="0">
    <w:nsid w:val="67A31E7C"/>
    <w:multiLevelType w:val="hybridMultilevel"/>
    <w:tmpl w:val="65B669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67FC0474"/>
    <w:multiLevelType w:val="hybridMultilevel"/>
    <w:tmpl w:val="95FA04FC"/>
    <w:lvl w:ilvl="0" w:tplc="8B8AB990">
      <w:start w:val="1"/>
      <w:numFmt w:val="decimal"/>
      <w:lvlText w:val="%1)"/>
      <w:lvlJc w:val="left"/>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6902517D"/>
    <w:multiLevelType w:val="hybridMultilevel"/>
    <w:tmpl w:val="143E0C82"/>
    <w:lvl w:ilvl="0" w:tplc="087CF052">
      <w:start w:val="3"/>
      <w:numFmt w:val="decimal"/>
      <w:lvlText w:val="%1."/>
      <w:lvlJc w:val="left"/>
      <w:pPr>
        <w:tabs>
          <w:tab w:val="num" w:pos="3192"/>
        </w:tabs>
        <w:ind w:left="3192" w:hanging="360"/>
      </w:pPr>
      <w:rPr>
        <w:rFonts w:hint="default"/>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abstractNum w:abstractNumId="37" w15:restartNumberingAfterBreak="0">
    <w:nsid w:val="6D146BAE"/>
    <w:multiLevelType w:val="hybridMultilevel"/>
    <w:tmpl w:val="18D6446A"/>
    <w:lvl w:ilvl="0" w:tplc="20FA6D5E">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15:restartNumberingAfterBreak="0">
    <w:nsid w:val="7299203B"/>
    <w:multiLevelType w:val="hybridMultilevel"/>
    <w:tmpl w:val="516E7BA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2D35135"/>
    <w:multiLevelType w:val="multilevel"/>
    <w:tmpl w:val="909666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15:restartNumberingAfterBreak="0">
    <w:nsid w:val="7334580F"/>
    <w:multiLevelType w:val="hybridMultilevel"/>
    <w:tmpl w:val="1E10A6A4"/>
    <w:lvl w:ilvl="0" w:tplc="731672A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51B6FB0"/>
    <w:multiLevelType w:val="hybridMultilevel"/>
    <w:tmpl w:val="56EAB46C"/>
    <w:lvl w:ilvl="0" w:tplc="71623CE4">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15:restartNumberingAfterBreak="0">
    <w:nsid w:val="770012CC"/>
    <w:multiLevelType w:val="hybridMultilevel"/>
    <w:tmpl w:val="87F408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7B1059E6"/>
    <w:multiLevelType w:val="hybridMultilevel"/>
    <w:tmpl w:val="FE26C41A"/>
    <w:lvl w:ilvl="0" w:tplc="ED06B172">
      <w:start w:val="29"/>
      <w:numFmt w:val="bullet"/>
      <w:lvlText w:val=""/>
      <w:lvlJc w:val="left"/>
      <w:pPr>
        <w:tabs>
          <w:tab w:val="num" w:pos="1680"/>
        </w:tabs>
        <w:ind w:left="1680" w:hanging="975"/>
      </w:pPr>
      <w:rPr>
        <w:rFonts w:ascii="Symbol" w:eastAsia="Times New Roman" w:hAnsi="Symbol"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44" w15:restartNumberingAfterBreak="0">
    <w:nsid w:val="7CEA7304"/>
    <w:multiLevelType w:val="hybridMultilevel"/>
    <w:tmpl w:val="40508786"/>
    <w:lvl w:ilvl="0" w:tplc="4A2E57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3472B9"/>
    <w:multiLevelType w:val="hybridMultilevel"/>
    <w:tmpl w:val="7F2658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E57E57"/>
    <w:multiLevelType w:val="hybridMultilevel"/>
    <w:tmpl w:val="40A2D3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16cid:durableId="1391154531">
    <w:abstractNumId w:val="21"/>
  </w:num>
  <w:num w:numId="2" w16cid:durableId="1672684705">
    <w:abstractNumId w:val="32"/>
  </w:num>
  <w:num w:numId="3" w16cid:durableId="684214740">
    <w:abstractNumId w:val="7"/>
  </w:num>
  <w:num w:numId="4" w16cid:durableId="2129009154">
    <w:abstractNumId w:val="38"/>
  </w:num>
  <w:num w:numId="5" w16cid:durableId="1691878209">
    <w:abstractNumId w:val="22"/>
  </w:num>
  <w:num w:numId="6" w16cid:durableId="337655400">
    <w:abstractNumId w:val="5"/>
  </w:num>
  <w:num w:numId="7" w16cid:durableId="1898324371">
    <w:abstractNumId w:val="17"/>
  </w:num>
  <w:num w:numId="8" w16cid:durableId="1262761378">
    <w:abstractNumId w:val="10"/>
  </w:num>
  <w:num w:numId="9" w16cid:durableId="1338579913">
    <w:abstractNumId w:val="6"/>
  </w:num>
  <w:num w:numId="10" w16cid:durableId="683016595">
    <w:abstractNumId w:val="33"/>
  </w:num>
  <w:num w:numId="11" w16cid:durableId="443039704">
    <w:abstractNumId w:val="25"/>
  </w:num>
  <w:num w:numId="12" w16cid:durableId="331371644">
    <w:abstractNumId w:val="13"/>
  </w:num>
  <w:num w:numId="13" w16cid:durableId="1361204513">
    <w:abstractNumId w:val="42"/>
  </w:num>
  <w:num w:numId="14" w16cid:durableId="610821065">
    <w:abstractNumId w:val="12"/>
  </w:num>
  <w:num w:numId="15" w16cid:durableId="1510170902">
    <w:abstractNumId w:val="30"/>
  </w:num>
  <w:num w:numId="16" w16cid:durableId="1231237134">
    <w:abstractNumId w:val="36"/>
  </w:num>
  <w:num w:numId="17" w16cid:durableId="1401902839">
    <w:abstractNumId w:val="18"/>
  </w:num>
  <w:num w:numId="18" w16cid:durableId="2056348898">
    <w:abstractNumId w:val="45"/>
  </w:num>
  <w:num w:numId="19" w16cid:durableId="87742743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1617900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34928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43027339">
    <w:abstractNumId w:val="4"/>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912353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19380329">
    <w:abstractNumId w:val="23"/>
  </w:num>
  <w:num w:numId="25" w16cid:durableId="2039038372">
    <w:abstractNumId w:val="19"/>
  </w:num>
  <w:num w:numId="26" w16cid:durableId="1628852183">
    <w:abstractNumId w:val="14"/>
  </w:num>
  <w:num w:numId="27" w16cid:durableId="69234349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784348720">
    <w:abstractNumId w:val="11"/>
  </w:num>
  <w:num w:numId="29" w16cid:durableId="1317415164">
    <w:abstractNumId w:val="34"/>
  </w:num>
  <w:num w:numId="30" w16cid:durableId="2064399716">
    <w:abstractNumId w:val="44"/>
  </w:num>
  <w:num w:numId="31" w16cid:durableId="1577864826">
    <w:abstractNumId w:val="40"/>
  </w:num>
  <w:num w:numId="32" w16cid:durableId="1445805877">
    <w:abstractNumId w:val="43"/>
  </w:num>
  <w:num w:numId="33" w16cid:durableId="416439957">
    <w:abstractNumId w:val="41"/>
  </w:num>
  <w:num w:numId="34" w16cid:durableId="1236206768">
    <w:abstractNumId w:val="28"/>
  </w:num>
  <w:num w:numId="35" w16cid:durableId="243805482">
    <w:abstractNumId w:val="1"/>
  </w:num>
  <w:num w:numId="36" w16cid:durableId="1705053808">
    <w:abstractNumId w:val="0"/>
  </w:num>
  <w:num w:numId="37" w16cid:durableId="425032567">
    <w:abstractNumId w:val="9"/>
  </w:num>
  <w:num w:numId="38" w16cid:durableId="1560020328">
    <w:abstractNumId w:val="27"/>
  </w:num>
  <w:num w:numId="39" w16cid:durableId="285088467">
    <w:abstractNumId w:val="16"/>
  </w:num>
  <w:num w:numId="40" w16cid:durableId="1365669658">
    <w:abstractNumId w:val="37"/>
  </w:num>
  <w:num w:numId="41" w16cid:durableId="1753352128">
    <w:abstractNumId w:val="26"/>
  </w:num>
  <w:num w:numId="42" w16cid:durableId="290408031">
    <w:abstractNumId w:val="39"/>
  </w:num>
  <w:num w:numId="43" w16cid:durableId="2099011623">
    <w:abstractNumId w:val="15"/>
  </w:num>
  <w:num w:numId="44" w16cid:durableId="180514168">
    <w:abstractNumId w:val="35"/>
  </w:num>
  <w:num w:numId="45" w16cid:durableId="1484203894">
    <w:abstractNumId w:val="20"/>
  </w:num>
  <w:num w:numId="46" w16cid:durableId="373627609">
    <w:abstractNumId w:val="2"/>
  </w:num>
  <w:num w:numId="47" w16cid:durableId="954678985">
    <w:abstractNumId w:val="29"/>
  </w:num>
  <w:num w:numId="48" w16cid:durableId="1704671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35E"/>
    <w:rsid w:val="00000447"/>
    <w:rsid w:val="00006E41"/>
    <w:rsid w:val="0001324B"/>
    <w:rsid w:val="000170DC"/>
    <w:rsid w:val="00017F1F"/>
    <w:rsid w:val="00020335"/>
    <w:rsid w:val="000224A1"/>
    <w:rsid w:val="00022CE5"/>
    <w:rsid w:val="00024F23"/>
    <w:rsid w:val="00033168"/>
    <w:rsid w:val="00033DB2"/>
    <w:rsid w:val="00036A68"/>
    <w:rsid w:val="000520BC"/>
    <w:rsid w:val="00052536"/>
    <w:rsid w:val="0005483E"/>
    <w:rsid w:val="00055AC9"/>
    <w:rsid w:val="000577F1"/>
    <w:rsid w:val="00085F7D"/>
    <w:rsid w:val="000A1BA5"/>
    <w:rsid w:val="000A3B13"/>
    <w:rsid w:val="000A7F4B"/>
    <w:rsid w:val="000B0C07"/>
    <w:rsid w:val="000B1640"/>
    <w:rsid w:val="000C4D0B"/>
    <w:rsid w:val="000D3E4B"/>
    <w:rsid w:val="000D432E"/>
    <w:rsid w:val="000F04FC"/>
    <w:rsid w:val="000F3409"/>
    <w:rsid w:val="00104B3E"/>
    <w:rsid w:val="00105DE9"/>
    <w:rsid w:val="0010688A"/>
    <w:rsid w:val="001126FD"/>
    <w:rsid w:val="00126A43"/>
    <w:rsid w:val="001356EB"/>
    <w:rsid w:val="001444C8"/>
    <w:rsid w:val="001632C9"/>
    <w:rsid w:val="00167FC4"/>
    <w:rsid w:val="00173A8E"/>
    <w:rsid w:val="00173B9B"/>
    <w:rsid w:val="00175E68"/>
    <w:rsid w:val="00185581"/>
    <w:rsid w:val="00190754"/>
    <w:rsid w:val="0019227D"/>
    <w:rsid w:val="001A0836"/>
    <w:rsid w:val="001A0CC4"/>
    <w:rsid w:val="001A1DA1"/>
    <w:rsid w:val="001A1FA8"/>
    <w:rsid w:val="001A59A8"/>
    <w:rsid w:val="001A657D"/>
    <w:rsid w:val="001B2EEA"/>
    <w:rsid w:val="001C1305"/>
    <w:rsid w:val="001E1D91"/>
    <w:rsid w:val="001E3D84"/>
    <w:rsid w:val="001F294A"/>
    <w:rsid w:val="001F2A25"/>
    <w:rsid w:val="002021D1"/>
    <w:rsid w:val="002061F3"/>
    <w:rsid w:val="002065B1"/>
    <w:rsid w:val="00207408"/>
    <w:rsid w:val="002138B3"/>
    <w:rsid w:val="00214F8E"/>
    <w:rsid w:val="00235A3E"/>
    <w:rsid w:val="0024066C"/>
    <w:rsid w:val="00241A05"/>
    <w:rsid w:val="00253FB4"/>
    <w:rsid w:val="00256802"/>
    <w:rsid w:val="00265470"/>
    <w:rsid w:val="00277205"/>
    <w:rsid w:val="00286267"/>
    <w:rsid w:val="002873FF"/>
    <w:rsid w:val="0029648E"/>
    <w:rsid w:val="002A6713"/>
    <w:rsid w:val="002D3A8A"/>
    <w:rsid w:val="002E5AD1"/>
    <w:rsid w:val="002F093B"/>
    <w:rsid w:val="002F4C9D"/>
    <w:rsid w:val="002F5147"/>
    <w:rsid w:val="00303447"/>
    <w:rsid w:val="00310EB0"/>
    <w:rsid w:val="0031198C"/>
    <w:rsid w:val="00313EF9"/>
    <w:rsid w:val="00323ACC"/>
    <w:rsid w:val="00331BEB"/>
    <w:rsid w:val="00331CEA"/>
    <w:rsid w:val="00342087"/>
    <w:rsid w:val="00350936"/>
    <w:rsid w:val="00356238"/>
    <w:rsid w:val="0035636F"/>
    <w:rsid w:val="003611A5"/>
    <w:rsid w:val="00370242"/>
    <w:rsid w:val="00370304"/>
    <w:rsid w:val="003722E4"/>
    <w:rsid w:val="00376EEF"/>
    <w:rsid w:val="003819F0"/>
    <w:rsid w:val="00396008"/>
    <w:rsid w:val="003B1534"/>
    <w:rsid w:val="003B3831"/>
    <w:rsid w:val="003C7FBA"/>
    <w:rsid w:val="003D4A82"/>
    <w:rsid w:val="003D502E"/>
    <w:rsid w:val="003D75A1"/>
    <w:rsid w:val="003F7643"/>
    <w:rsid w:val="003F7E57"/>
    <w:rsid w:val="00402E17"/>
    <w:rsid w:val="004058E8"/>
    <w:rsid w:val="00410671"/>
    <w:rsid w:val="00410D1C"/>
    <w:rsid w:val="004143D4"/>
    <w:rsid w:val="00414DBC"/>
    <w:rsid w:val="004271D8"/>
    <w:rsid w:val="00430091"/>
    <w:rsid w:val="00437377"/>
    <w:rsid w:val="00441F28"/>
    <w:rsid w:val="00443320"/>
    <w:rsid w:val="004520C2"/>
    <w:rsid w:val="0046235F"/>
    <w:rsid w:val="0046387F"/>
    <w:rsid w:val="00463C1D"/>
    <w:rsid w:val="00466217"/>
    <w:rsid w:val="0046674E"/>
    <w:rsid w:val="0046793D"/>
    <w:rsid w:val="004706BA"/>
    <w:rsid w:val="004731A1"/>
    <w:rsid w:val="00496322"/>
    <w:rsid w:val="004A4AD5"/>
    <w:rsid w:val="004B408B"/>
    <w:rsid w:val="004C1CB5"/>
    <w:rsid w:val="004D166B"/>
    <w:rsid w:val="004E0C2E"/>
    <w:rsid w:val="004E46BD"/>
    <w:rsid w:val="004F598C"/>
    <w:rsid w:val="004F6413"/>
    <w:rsid w:val="004F7497"/>
    <w:rsid w:val="005003A5"/>
    <w:rsid w:val="005042F9"/>
    <w:rsid w:val="00512927"/>
    <w:rsid w:val="0051327F"/>
    <w:rsid w:val="00517926"/>
    <w:rsid w:val="00520F40"/>
    <w:rsid w:val="0052374A"/>
    <w:rsid w:val="005245FC"/>
    <w:rsid w:val="00530F22"/>
    <w:rsid w:val="005311B0"/>
    <w:rsid w:val="00536141"/>
    <w:rsid w:val="005405DA"/>
    <w:rsid w:val="0054221E"/>
    <w:rsid w:val="005436CF"/>
    <w:rsid w:val="00545666"/>
    <w:rsid w:val="00545D4B"/>
    <w:rsid w:val="00560498"/>
    <w:rsid w:val="00582733"/>
    <w:rsid w:val="00590955"/>
    <w:rsid w:val="0059587E"/>
    <w:rsid w:val="005978C9"/>
    <w:rsid w:val="005A6446"/>
    <w:rsid w:val="005B3E5F"/>
    <w:rsid w:val="005B4D3F"/>
    <w:rsid w:val="005C4C9E"/>
    <w:rsid w:val="005D4A5A"/>
    <w:rsid w:val="005F06D2"/>
    <w:rsid w:val="005F0DE8"/>
    <w:rsid w:val="005F3507"/>
    <w:rsid w:val="006003AA"/>
    <w:rsid w:val="00603277"/>
    <w:rsid w:val="006159A2"/>
    <w:rsid w:val="0062776F"/>
    <w:rsid w:val="00630AE3"/>
    <w:rsid w:val="00631B7F"/>
    <w:rsid w:val="00631ECF"/>
    <w:rsid w:val="00637DD2"/>
    <w:rsid w:val="0064677E"/>
    <w:rsid w:val="00663D31"/>
    <w:rsid w:val="0066457F"/>
    <w:rsid w:val="00666442"/>
    <w:rsid w:val="00673CD2"/>
    <w:rsid w:val="006758AE"/>
    <w:rsid w:val="00687C2B"/>
    <w:rsid w:val="006930C6"/>
    <w:rsid w:val="0069313B"/>
    <w:rsid w:val="00694B70"/>
    <w:rsid w:val="00695F10"/>
    <w:rsid w:val="006A3223"/>
    <w:rsid w:val="006B110C"/>
    <w:rsid w:val="006B2069"/>
    <w:rsid w:val="006B6813"/>
    <w:rsid w:val="006C114E"/>
    <w:rsid w:val="006C29E4"/>
    <w:rsid w:val="006C2EE6"/>
    <w:rsid w:val="006E11E3"/>
    <w:rsid w:val="006E5395"/>
    <w:rsid w:val="006F06EE"/>
    <w:rsid w:val="006F102F"/>
    <w:rsid w:val="006F12DD"/>
    <w:rsid w:val="00713926"/>
    <w:rsid w:val="00722DBA"/>
    <w:rsid w:val="0072418F"/>
    <w:rsid w:val="00726CE1"/>
    <w:rsid w:val="0073085F"/>
    <w:rsid w:val="00733A98"/>
    <w:rsid w:val="00735A67"/>
    <w:rsid w:val="00742B01"/>
    <w:rsid w:val="00750AF2"/>
    <w:rsid w:val="0075161F"/>
    <w:rsid w:val="007630B9"/>
    <w:rsid w:val="00765BBD"/>
    <w:rsid w:val="00766318"/>
    <w:rsid w:val="00767C90"/>
    <w:rsid w:val="00775A80"/>
    <w:rsid w:val="00780183"/>
    <w:rsid w:val="0078373B"/>
    <w:rsid w:val="00793140"/>
    <w:rsid w:val="007A0133"/>
    <w:rsid w:val="007A33EC"/>
    <w:rsid w:val="007A3595"/>
    <w:rsid w:val="007B367B"/>
    <w:rsid w:val="007C57AB"/>
    <w:rsid w:val="007D2832"/>
    <w:rsid w:val="007E08F9"/>
    <w:rsid w:val="007E1796"/>
    <w:rsid w:val="007F037B"/>
    <w:rsid w:val="007F2347"/>
    <w:rsid w:val="007F4B9B"/>
    <w:rsid w:val="007F68C3"/>
    <w:rsid w:val="00803F75"/>
    <w:rsid w:val="00813C9A"/>
    <w:rsid w:val="00825CA9"/>
    <w:rsid w:val="00826BDF"/>
    <w:rsid w:val="00830D26"/>
    <w:rsid w:val="00833B8C"/>
    <w:rsid w:val="00841356"/>
    <w:rsid w:val="00857978"/>
    <w:rsid w:val="0086022B"/>
    <w:rsid w:val="00861120"/>
    <w:rsid w:val="00862724"/>
    <w:rsid w:val="00867DFD"/>
    <w:rsid w:val="008744D0"/>
    <w:rsid w:val="00876DC9"/>
    <w:rsid w:val="00876FF7"/>
    <w:rsid w:val="00894383"/>
    <w:rsid w:val="008964B1"/>
    <w:rsid w:val="00897BFA"/>
    <w:rsid w:val="008A0871"/>
    <w:rsid w:val="008A241C"/>
    <w:rsid w:val="008A7785"/>
    <w:rsid w:val="008B024D"/>
    <w:rsid w:val="008B4746"/>
    <w:rsid w:val="008B64B7"/>
    <w:rsid w:val="008C7B2A"/>
    <w:rsid w:val="008D18B0"/>
    <w:rsid w:val="008D338C"/>
    <w:rsid w:val="008D7E2C"/>
    <w:rsid w:val="008D7E4F"/>
    <w:rsid w:val="008E7518"/>
    <w:rsid w:val="008F1F49"/>
    <w:rsid w:val="00900D16"/>
    <w:rsid w:val="00912256"/>
    <w:rsid w:val="009167C8"/>
    <w:rsid w:val="00925330"/>
    <w:rsid w:val="00930355"/>
    <w:rsid w:val="00936E52"/>
    <w:rsid w:val="00937A9E"/>
    <w:rsid w:val="00950362"/>
    <w:rsid w:val="00952DC5"/>
    <w:rsid w:val="00957CFB"/>
    <w:rsid w:val="00963B91"/>
    <w:rsid w:val="00963CFD"/>
    <w:rsid w:val="009658FB"/>
    <w:rsid w:val="009663BD"/>
    <w:rsid w:val="00971E26"/>
    <w:rsid w:val="00975EF8"/>
    <w:rsid w:val="009868B5"/>
    <w:rsid w:val="009946F7"/>
    <w:rsid w:val="009A2A21"/>
    <w:rsid w:val="009A4975"/>
    <w:rsid w:val="009C24E8"/>
    <w:rsid w:val="009C382A"/>
    <w:rsid w:val="009C73BD"/>
    <w:rsid w:val="009D4B7C"/>
    <w:rsid w:val="009E4D81"/>
    <w:rsid w:val="009E53A8"/>
    <w:rsid w:val="009E59A1"/>
    <w:rsid w:val="009F05C9"/>
    <w:rsid w:val="009F1E47"/>
    <w:rsid w:val="009F28C1"/>
    <w:rsid w:val="009F6982"/>
    <w:rsid w:val="009F7E77"/>
    <w:rsid w:val="00A00651"/>
    <w:rsid w:val="00A05607"/>
    <w:rsid w:val="00A07CC0"/>
    <w:rsid w:val="00A20AC2"/>
    <w:rsid w:val="00A211C7"/>
    <w:rsid w:val="00A22ECA"/>
    <w:rsid w:val="00A25B7C"/>
    <w:rsid w:val="00A26372"/>
    <w:rsid w:val="00A3596C"/>
    <w:rsid w:val="00A41E83"/>
    <w:rsid w:val="00A4676C"/>
    <w:rsid w:val="00A52FA3"/>
    <w:rsid w:val="00A53DA7"/>
    <w:rsid w:val="00A545FC"/>
    <w:rsid w:val="00A57C99"/>
    <w:rsid w:val="00A674E7"/>
    <w:rsid w:val="00A71B79"/>
    <w:rsid w:val="00A74FE4"/>
    <w:rsid w:val="00A77AA4"/>
    <w:rsid w:val="00A77D08"/>
    <w:rsid w:val="00A77F67"/>
    <w:rsid w:val="00A81CE4"/>
    <w:rsid w:val="00A87329"/>
    <w:rsid w:val="00A9193C"/>
    <w:rsid w:val="00AA082E"/>
    <w:rsid w:val="00AA60C7"/>
    <w:rsid w:val="00AB43AA"/>
    <w:rsid w:val="00AB536F"/>
    <w:rsid w:val="00AC2FE3"/>
    <w:rsid w:val="00AC3CF1"/>
    <w:rsid w:val="00AD1F27"/>
    <w:rsid w:val="00AD4920"/>
    <w:rsid w:val="00AE33CA"/>
    <w:rsid w:val="00AF05AF"/>
    <w:rsid w:val="00AF2E3A"/>
    <w:rsid w:val="00AF44E5"/>
    <w:rsid w:val="00B03B66"/>
    <w:rsid w:val="00B0716B"/>
    <w:rsid w:val="00B12A6A"/>
    <w:rsid w:val="00B22A0D"/>
    <w:rsid w:val="00B3193F"/>
    <w:rsid w:val="00B338F8"/>
    <w:rsid w:val="00B33AE8"/>
    <w:rsid w:val="00B44785"/>
    <w:rsid w:val="00B47F04"/>
    <w:rsid w:val="00B53C7E"/>
    <w:rsid w:val="00B56AA7"/>
    <w:rsid w:val="00B6657E"/>
    <w:rsid w:val="00B71101"/>
    <w:rsid w:val="00B71102"/>
    <w:rsid w:val="00B80EC3"/>
    <w:rsid w:val="00B86C72"/>
    <w:rsid w:val="00B86DA3"/>
    <w:rsid w:val="00B86F4D"/>
    <w:rsid w:val="00B870E5"/>
    <w:rsid w:val="00B90ABB"/>
    <w:rsid w:val="00B92EA6"/>
    <w:rsid w:val="00BC14D6"/>
    <w:rsid w:val="00BC3AD9"/>
    <w:rsid w:val="00BC6A34"/>
    <w:rsid w:val="00BD5375"/>
    <w:rsid w:val="00BD6563"/>
    <w:rsid w:val="00BE02CD"/>
    <w:rsid w:val="00BE1184"/>
    <w:rsid w:val="00BE50E6"/>
    <w:rsid w:val="00BF23AC"/>
    <w:rsid w:val="00BF5A86"/>
    <w:rsid w:val="00C006C6"/>
    <w:rsid w:val="00C04A50"/>
    <w:rsid w:val="00C07737"/>
    <w:rsid w:val="00C12EE1"/>
    <w:rsid w:val="00C139A4"/>
    <w:rsid w:val="00C2425A"/>
    <w:rsid w:val="00C2552D"/>
    <w:rsid w:val="00C34A92"/>
    <w:rsid w:val="00C34B11"/>
    <w:rsid w:val="00C40370"/>
    <w:rsid w:val="00C40C87"/>
    <w:rsid w:val="00C41E1A"/>
    <w:rsid w:val="00C42699"/>
    <w:rsid w:val="00C43041"/>
    <w:rsid w:val="00C44217"/>
    <w:rsid w:val="00C466C0"/>
    <w:rsid w:val="00C56027"/>
    <w:rsid w:val="00C70E79"/>
    <w:rsid w:val="00C82EBA"/>
    <w:rsid w:val="00C90149"/>
    <w:rsid w:val="00C9300E"/>
    <w:rsid w:val="00C9658A"/>
    <w:rsid w:val="00CA079F"/>
    <w:rsid w:val="00CA3E1A"/>
    <w:rsid w:val="00CC2302"/>
    <w:rsid w:val="00CC4CC5"/>
    <w:rsid w:val="00CC5495"/>
    <w:rsid w:val="00CE03F7"/>
    <w:rsid w:val="00CE4F8A"/>
    <w:rsid w:val="00CF30C9"/>
    <w:rsid w:val="00CF3EDB"/>
    <w:rsid w:val="00CF6FE7"/>
    <w:rsid w:val="00D00599"/>
    <w:rsid w:val="00D00A40"/>
    <w:rsid w:val="00D01DB0"/>
    <w:rsid w:val="00D06D42"/>
    <w:rsid w:val="00D23B6D"/>
    <w:rsid w:val="00D27360"/>
    <w:rsid w:val="00D3234E"/>
    <w:rsid w:val="00D33F47"/>
    <w:rsid w:val="00D46AC4"/>
    <w:rsid w:val="00D5277B"/>
    <w:rsid w:val="00D5457A"/>
    <w:rsid w:val="00D60F27"/>
    <w:rsid w:val="00D63E51"/>
    <w:rsid w:val="00D678AC"/>
    <w:rsid w:val="00D74EFE"/>
    <w:rsid w:val="00D8370F"/>
    <w:rsid w:val="00D840CD"/>
    <w:rsid w:val="00D84411"/>
    <w:rsid w:val="00D84642"/>
    <w:rsid w:val="00D87431"/>
    <w:rsid w:val="00D917A8"/>
    <w:rsid w:val="00D964E3"/>
    <w:rsid w:val="00DA125C"/>
    <w:rsid w:val="00DA1F20"/>
    <w:rsid w:val="00DA23B1"/>
    <w:rsid w:val="00DA300A"/>
    <w:rsid w:val="00DB0A72"/>
    <w:rsid w:val="00DB5416"/>
    <w:rsid w:val="00DB624C"/>
    <w:rsid w:val="00DC046D"/>
    <w:rsid w:val="00DC08CA"/>
    <w:rsid w:val="00DC6B44"/>
    <w:rsid w:val="00DC7E8C"/>
    <w:rsid w:val="00DD6080"/>
    <w:rsid w:val="00DE00F3"/>
    <w:rsid w:val="00DE061C"/>
    <w:rsid w:val="00DF2972"/>
    <w:rsid w:val="00DF6EA5"/>
    <w:rsid w:val="00E0025B"/>
    <w:rsid w:val="00E0050C"/>
    <w:rsid w:val="00E024F3"/>
    <w:rsid w:val="00E1469B"/>
    <w:rsid w:val="00E16E37"/>
    <w:rsid w:val="00E17E84"/>
    <w:rsid w:val="00E208E2"/>
    <w:rsid w:val="00E22433"/>
    <w:rsid w:val="00E26D98"/>
    <w:rsid w:val="00E339DC"/>
    <w:rsid w:val="00E34D11"/>
    <w:rsid w:val="00E46508"/>
    <w:rsid w:val="00E5038B"/>
    <w:rsid w:val="00E50A63"/>
    <w:rsid w:val="00E5215B"/>
    <w:rsid w:val="00E55850"/>
    <w:rsid w:val="00E57176"/>
    <w:rsid w:val="00E64C52"/>
    <w:rsid w:val="00E658A8"/>
    <w:rsid w:val="00E661B0"/>
    <w:rsid w:val="00E71BCD"/>
    <w:rsid w:val="00E7206C"/>
    <w:rsid w:val="00E75315"/>
    <w:rsid w:val="00E83A2D"/>
    <w:rsid w:val="00E862CF"/>
    <w:rsid w:val="00E9686B"/>
    <w:rsid w:val="00E96EC8"/>
    <w:rsid w:val="00E97E04"/>
    <w:rsid w:val="00EA42BB"/>
    <w:rsid w:val="00EA4EAE"/>
    <w:rsid w:val="00EA6CE8"/>
    <w:rsid w:val="00EB148E"/>
    <w:rsid w:val="00EB31E1"/>
    <w:rsid w:val="00EB33D6"/>
    <w:rsid w:val="00EB384C"/>
    <w:rsid w:val="00EB47BE"/>
    <w:rsid w:val="00EB566E"/>
    <w:rsid w:val="00EC0E44"/>
    <w:rsid w:val="00EC36AF"/>
    <w:rsid w:val="00EC395D"/>
    <w:rsid w:val="00EC5A56"/>
    <w:rsid w:val="00EC7E36"/>
    <w:rsid w:val="00EE147E"/>
    <w:rsid w:val="00EE235E"/>
    <w:rsid w:val="00EE4B06"/>
    <w:rsid w:val="00EE6C56"/>
    <w:rsid w:val="00EF4BB7"/>
    <w:rsid w:val="00F01847"/>
    <w:rsid w:val="00F20B9A"/>
    <w:rsid w:val="00F23C8D"/>
    <w:rsid w:val="00F24C0E"/>
    <w:rsid w:val="00F32CDB"/>
    <w:rsid w:val="00F3502B"/>
    <w:rsid w:val="00F3778E"/>
    <w:rsid w:val="00F4151A"/>
    <w:rsid w:val="00F45CF4"/>
    <w:rsid w:val="00F50807"/>
    <w:rsid w:val="00F517A0"/>
    <w:rsid w:val="00F55C41"/>
    <w:rsid w:val="00F66E52"/>
    <w:rsid w:val="00F72EA2"/>
    <w:rsid w:val="00F75FBC"/>
    <w:rsid w:val="00F77F2C"/>
    <w:rsid w:val="00F84885"/>
    <w:rsid w:val="00F84B1B"/>
    <w:rsid w:val="00F904F1"/>
    <w:rsid w:val="00F937E1"/>
    <w:rsid w:val="00F9581B"/>
    <w:rsid w:val="00FA5F89"/>
    <w:rsid w:val="00FA6626"/>
    <w:rsid w:val="00FA7AD2"/>
    <w:rsid w:val="00FB24BC"/>
    <w:rsid w:val="00FB4D62"/>
    <w:rsid w:val="00FB7859"/>
    <w:rsid w:val="00FC2D0A"/>
    <w:rsid w:val="00FC72C1"/>
    <w:rsid w:val="00FC7ABA"/>
    <w:rsid w:val="00FD0853"/>
    <w:rsid w:val="00FD4BBA"/>
    <w:rsid w:val="00FD532F"/>
    <w:rsid w:val="00FE6796"/>
    <w:rsid w:val="00FF3EA4"/>
    <w:rsid w:val="00FF4202"/>
    <w:rsid w:val="00FF6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17DA4F6"/>
  <w15:docId w15:val="{9565E7C8-176B-480D-8B48-7A819BEC6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3E4B"/>
    <w:pPr>
      <w:spacing w:after="160" w:line="259" w:lineRule="auto"/>
    </w:pPr>
    <w:rPr>
      <w:rFonts w:cs="Calibri"/>
      <w:sz w:val="22"/>
      <w:szCs w:val="22"/>
      <w:lang w:eastAsia="en-US"/>
    </w:rPr>
  </w:style>
  <w:style w:type="paragraph" w:styleId="1">
    <w:name w:val="heading 1"/>
    <w:basedOn w:val="a"/>
    <w:link w:val="10"/>
    <w:uiPriority w:val="9"/>
    <w:qFormat/>
    <w:locked/>
    <w:rsid w:val="008D7E4F"/>
    <w:pPr>
      <w:spacing w:after="0"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qFormat/>
    <w:locked/>
    <w:rsid w:val="00313EF9"/>
    <w:pPr>
      <w:keepNext/>
      <w:spacing w:after="0" w:line="240" w:lineRule="auto"/>
      <w:ind w:left="-142" w:right="-569" w:firstLine="142"/>
      <w:jc w:val="both"/>
      <w:outlineLvl w:val="1"/>
    </w:pPr>
    <w:rPr>
      <w:rFonts w:ascii="Times New Roman" w:eastAsia="Times New Roman" w:hAnsi="Times New Roman" w:cs="Times New Roman"/>
      <w:sz w:val="32"/>
      <w:szCs w:val="20"/>
      <w:lang w:eastAsia="ru-RU"/>
    </w:rPr>
  </w:style>
  <w:style w:type="paragraph" w:styleId="3">
    <w:name w:val="heading 3"/>
    <w:basedOn w:val="a"/>
    <w:next w:val="a"/>
    <w:link w:val="30"/>
    <w:qFormat/>
    <w:locked/>
    <w:rsid w:val="00313EF9"/>
    <w:pPr>
      <w:keepNext/>
      <w:spacing w:after="0" w:line="360" w:lineRule="auto"/>
      <w:jc w:val="center"/>
      <w:outlineLvl w:val="2"/>
    </w:pPr>
    <w:rPr>
      <w:rFonts w:ascii="Times New Roman" w:eastAsia="Times New Roman" w:hAnsi="Times New Roman" w:cs="Times New Roman"/>
      <w:b/>
      <w:sz w:val="56"/>
      <w:szCs w:val="20"/>
      <w:u w:val="single"/>
      <w:lang w:eastAsia="ru-RU"/>
    </w:rPr>
  </w:style>
  <w:style w:type="paragraph" w:styleId="4">
    <w:name w:val="heading 4"/>
    <w:basedOn w:val="a"/>
    <w:next w:val="a"/>
    <w:link w:val="40"/>
    <w:qFormat/>
    <w:locked/>
    <w:rsid w:val="00313EF9"/>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E235E"/>
    <w:pPr>
      <w:widowControl w:val="0"/>
      <w:autoSpaceDE w:val="0"/>
      <w:autoSpaceDN w:val="0"/>
    </w:pPr>
    <w:rPr>
      <w:rFonts w:eastAsia="Times New Roman" w:cs="Calibri"/>
      <w:sz w:val="22"/>
      <w:szCs w:val="22"/>
    </w:rPr>
  </w:style>
  <w:style w:type="paragraph" w:customStyle="1" w:styleId="ConsPlusNonformat">
    <w:name w:val="ConsPlusNonformat"/>
    <w:rsid w:val="00EE235E"/>
    <w:pPr>
      <w:widowControl w:val="0"/>
      <w:autoSpaceDE w:val="0"/>
      <w:autoSpaceDN w:val="0"/>
    </w:pPr>
    <w:rPr>
      <w:rFonts w:ascii="Courier New" w:eastAsia="Times New Roman" w:hAnsi="Courier New" w:cs="Courier New"/>
    </w:rPr>
  </w:style>
  <w:style w:type="paragraph" w:customStyle="1" w:styleId="ConsPlusTitle">
    <w:name w:val="ConsPlusTitle"/>
    <w:uiPriority w:val="99"/>
    <w:rsid w:val="00EE235E"/>
    <w:pPr>
      <w:widowControl w:val="0"/>
      <w:autoSpaceDE w:val="0"/>
      <w:autoSpaceDN w:val="0"/>
    </w:pPr>
    <w:rPr>
      <w:rFonts w:eastAsia="Times New Roman" w:cs="Calibri"/>
      <w:b/>
      <w:bCs/>
      <w:sz w:val="22"/>
      <w:szCs w:val="22"/>
    </w:rPr>
  </w:style>
  <w:style w:type="paragraph" w:customStyle="1" w:styleId="ConsPlusTitlePage">
    <w:name w:val="ConsPlusTitlePage"/>
    <w:uiPriority w:val="99"/>
    <w:rsid w:val="00EE235E"/>
    <w:pPr>
      <w:widowControl w:val="0"/>
      <w:autoSpaceDE w:val="0"/>
      <w:autoSpaceDN w:val="0"/>
    </w:pPr>
    <w:rPr>
      <w:rFonts w:ascii="Tahoma" w:eastAsia="Times New Roman" w:hAnsi="Tahoma" w:cs="Tahoma"/>
    </w:rPr>
  </w:style>
  <w:style w:type="paragraph" w:styleId="a3">
    <w:name w:val="Balloon Text"/>
    <w:basedOn w:val="a"/>
    <w:link w:val="a4"/>
    <w:uiPriority w:val="99"/>
    <w:semiHidden/>
    <w:rsid w:val="00560498"/>
    <w:pPr>
      <w:spacing w:after="0" w:line="240" w:lineRule="auto"/>
    </w:pPr>
    <w:rPr>
      <w:rFonts w:ascii="Segoe UI" w:hAnsi="Segoe UI" w:cs="Segoe UI"/>
      <w:sz w:val="18"/>
      <w:szCs w:val="18"/>
    </w:rPr>
  </w:style>
  <w:style w:type="character" w:customStyle="1" w:styleId="a4">
    <w:name w:val="Текст выноски Знак"/>
    <w:link w:val="a3"/>
    <w:uiPriority w:val="99"/>
    <w:semiHidden/>
    <w:locked/>
    <w:rsid w:val="00560498"/>
    <w:rPr>
      <w:rFonts w:ascii="Segoe UI" w:hAnsi="Segoe UI" w:cs="Segoe UI"/>
      <w:sz w:val="18"/>
      <w:szCs w:val="18"/>
    </w:rPr>
  </w:style>
  <w:style w:type="paragraph" w:styleId="a5">
    <w:name w:val="No Spacing"/>
    <w:uiPriority w:val="1"/>
    <w:qFormat/>
    <w:rsid w:val="00FC2D0A"/>
    <w:rPr>
      <w:rFonts w:cs="Calibri"/>
      <w:sz w:val="22"/>
      <w:szCs w:val="22"/>
      <w:lang w:eastAsia="en-US"/>
    </w:rPr>
  </w:style>
  <w:style w:type="character" w:styleId="a6">
    <w:name w:val="Hyperlink"/>
    <w:basedOn w:val="a0"/>
    <w:uiPriority w:val="99"/>
    <w:unhideWhenUsed/>
    <w:rsid w:val="00F23C8D"/>
    <w:rPr>
      <w:rFonts w:cs="Times New Roman"/>
      <w:color w:val="0000FF"/>
      <w:u w:val="single"/>
    </w:rPr>
  </w:style>
  <w:style w:type="paragraph" w:styleId="a7">
    <w:name w:val="footnote text"/>
    <w:basedOn w:val="a"/>
    <w:link w:val="a8"/>
    <w:uiPriority w:val="99"/>
    <w:semiHidden/>
    <w:unhideWhenUsed/>
    <w:rsid w:val="00952DC5"/>
    <w:pPr>
      <w:spacing w:after="0" w:line="240" w:lineRule="auto"/>
    </w:pPr>
    <w:rPr>
      <w:sz w:val="20"/>
      <w:szCs w:val="20"/>
    </w:rPr>
  </w:style>
  <w:style w:type="character" w:customStyle="1" w:styleId="a8">
    <w:name w:val="Текст сноски Знак"/>
    <w:basedOn w:val="a0"/>
    <w:link w:val="a7"/>
    <w:uiPriority w:val="99"/>
    <w:semiHidden/>
    <w:rsid w:val="00952DC5"/>
    <w:rPr>
      <w:rFonts w:cs="Calibri"/>
      <w:lang w:eastAsia="en-US"/>
    </w:rPr>
  </w:style>
  <w:style w:type="character" w:styleId="a9">
    <w:name w:val="footnote reference"/>
    <w:basedOn w:val="a0"/>
    <w:uiPriority w:val="99"/>
    <w:semiHidden/>
    <w:unhideWhenUsed/>
    <w:rsid w:val="00952DC5"/>
    <w:rPr>
      <w:vertAlign w:val="superscript"/>
    </w:rPr>
  </w:style>
  <w:style w:type="paragraph" w:styleId="aa">
    <w:name w:val="header"/>
    <w:basedOn w:val="a"/>
    <w:link w:val="ab"/>
    <w:uiPriority w:val="99"/>
    <w:unhideWhenUsed/>
    <w:rsid w:val="0035623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56238"/>
    <w:rPr>
      <w:rFonts w:cs="Calibri"/>
      <w:sz w:val="22"/>
      <w:szCs w:val="22"/>
      <w:lang w:eastAsia="en-US"/>
    </w:rPr>
  </w:style>
  <w:style w:type="paragraph" w:styleId="ac">
    <w:name w:val="footer"/>
    <w:basedOn w:val="a"/>
    <w:link w:val="ad"/>
    <w:uiPriority w:val="99"/>
    <w:unhideWhenUsed/>
    <w:rsid w:val="0035623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56238"/>
    <w:rPr>
      <w:rFonts w:cs="Calibri"/>
      <w:sz w:val="22"/>
      <w:szCs w:val="22"/>
      <w:lang w:eastAsia="en-US"/>
    </w:rPr>
  </w:style>
  <w:style w:type="paragraph" w:customStyle="1" w:styleId="5">
    <w:name w:val="Знак Знак5"/>
    <w:basedOn w:val="a"/>
    <w:rsid w:val="009F6982"/>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10">
    <w:name w:val="Заголовок 1 Знак"/>
    <w:basedOn w:val="a0"/>
    <w:link w:val="1"/>
    <w:uiPriority w:val="9"/>
    <w:rsid w:val="008D7E4F"/>
    <w:rPr>
      <w:rFonts w:ascii="Times New Roman" w:eastAsia="Times New Roman" w:hAnsi="Times New Roman"/>
      <w:b/>
      <w:bCs/>
      <w:kern w:val="36"/>
      <w:sz w:val="48"/>
      <w:szCs w:val="48"/>
    </w:rPr>
  </w:style>
  <w:style w:type="character" w:customStyle="1" w:styleId="20">
    <w:name w:val="Заголовок 2 Знак"/>
    <w:basedOn w:val="a0"/>
    <w:link w:val="2"/>
    <w:rsid w:val="00313EF9"/>
    <w:rPr>
      <w:rFonts w:ascii="Times New Roman" w:eastAsia="Times New Roman" w:hAnsi="Times New Roman"/>
      <w:sz w:val="32"/>
    </w:rPr>
  </w:style>
  <w:style w:type="character" w:customStyle="1" w:styleId="30">
    <w:name w:val="Заголовок 3 Знак"/>
    <w:basedOn w:val="a0"/>
    <w:link w:val="3"/>
    <w:rsid w:val="00313EF9"/>
    <w:rPr>
      <w:rFonts w:ascii="Times New Roman" w:eastAsia="Times New Roman" w:hAnsi="Times New Roman"/>
      <w:b/>
      <w:sz w:val="56"/>
      <w:u w:val="single"/>
    </w:rPr>
  </w:style>
  <w:style w:type="character" w:customStyle="1" w:styleId="40">
    <w:name w:val="Заголовок 4 Знак"/>
    <w:basedOn w:val="a0"/>
    <w:link w:val="4"/>
    <w:rsid w:val="00313EF9"/>
    <w:rPr>
      <w:rFonts w:ascii="Times New Roman" w:eastAsia="Times New Roman" w:hAnsi="Times New Roman"/>
      <w:b/>
      <w:bCs/>
      <w:sz w:val="28"/>
      <w:szCs w:val="28"/>
    </w:rPr>
  </w:style>
  <w:style w:type="paragraph" w:customStyle="1" w:styleId="ConsPlusCell">
    <w:name w:val="ConsPlusCell"/>
    <w:rsid w:val="00313EF9"/>
    <w:pPr>
      <w:widowControl w:val="0"/>
      <w:autoSpaceDE w:val="0"/>
      <w:autoSpaceDN w:val="0"/>
      <w:adjustRightInd w:val="0"/>
    </w:pPr>
    <w:rPr>
      <w:rFonts w:eastAsia="Times New Roman" w:cs="Calibri"/>
      <w:sz w:val="22"/>
      <w:szCs w:val="22"/>
    </w:rPr>
  </w:style>
  <w:style w:type="table" w:styleId="ae">
    <w:name w:val="Table Grid"/>
    <w:basedOn w:val="a1"/>
    <w:locked/>
    <w:rsid w:val="00313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a0"/>
    <w:rsid w:val="00313EF9"/>
  </w:style>
  <w:style w:type="character" w:styleId="af">
    <w:name w:val="Strong"/>
    <w:uiPriority w:val="22"/>
    <w:qFormat/>
    <w:locked/>
    <w:rsid w:val="00313EF9"/>
    <w:rPr>
      <w:b/>
      <w:bCs/>
    </w:rPr>
  </w:style>
  <w:style w:type="paragraph" w:customStyle="1" w:styleId="af0">
    <w:name w:val="Нормальный (таблица)"/>
    <w:basedOn w:val="a"/>
    <w:next w:val="a"/>
    <w:rsid w:val="00313EF9"/>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pple-converted-space">
    <w:name w:val="apple-converted-space"/>
    <w:basedOn w:val="a0"/>
    <w:rsid w:val="00313EF9"/>
  </w:style>
  <w:style w:type="character" w:styleId="af1">
    <w:name w:val="FollowedHyperlink"/>
    <w:uiPriority w:val="99"/>
    <w:rsid w:val="00313EF9"/>
    <w:rPr>
      <w:color w:val="800080"/>
      <w:u w:val="single"/>
    </w:rPr>
  </w:style>
  <w:style w:type="paragraph" w:customStyle="1" w:styleId="11">
    <w:name w:val="Без интервала1"/>
    <w:rsid w:val="00313EF9"/>
    <w:rPr>
      <w:rFonts w:eastAsia="Times New Roman" w:cs="Calibri"/>
      <w:sz w:val="22"/>
      <w:szCs w:val="22"/>
    </w:rPr>
  </w:style>
  <w:style w:type="paragraph" w:styleId="af2">
    <w:name w:val="Body Text Indent"/>
    <w:basedOn w:val="a"/>
    <w:link w:val="af3"/>
    <w:rsid w:val="00313EF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3">
    <w:name w:val="Основной текст с отступом Знак"/>
    <w:basedOn w:val="a0"/>
    <w:link w:val="af2"/>
    <w:rsid w:val="00313EF9"/>
    <w:rPr>
      <w:rFonts w:ascii="Times New Roman" w:eastAsia="Times New Roman" w:hAnsi="Times New Roman"/>
      <w:sz w:val="28"/>
    </w:rPr>
  </w:style>
  <w:style w:type="paragraph" w:customStyle="1" w:styleId="af4">
    <w:basedOn w:val="a"/>
    <w:next w:val="af5"/>
    <w:link w:val="af6"/>
    <w:qFormat/>
    <w:rsid w:val="00313EF9"/>
    <w:pPr>
      <w:spacing w:after="0" w:line="240" w:lineRule="auto"/>
      <w:jc w:val="center"/>
    </w:pPr>
    <w:rPr>
      <w:rFonts w:cs="Times New Roman"/>
      <w:b/>
      <w:sz w:val="28"/>
      <w:szCs w:val="20"/>
      <w:lang w:eastAsia="ru-RU"/>
    </w:rPr>
  </w:style>
  <w:style w:type="character" w:customStyle="1" w:styleId="af6">
    <w:name w:val="Название Знак"/>
    <w:link w:val="af4"/>
    <w:rsid w:val="00313EF9"/>
    <w:rPr>
      <w:b/>
      <w:sz w:val="28"/>
      <w:lang w:val="ru-RU" w:eastAsia="ru-RU" w:bidi="ar-SA"/>
    </w:rPr>
  </w:style>
  <w:style w:type="paragraph" w:customStyle="1" w:styleId="FR1">
    <w:name w:val="FR1"/>
    <w:rsid w:val="00313EF9"/>
    <w:pPr>
      <w:widowControl w:val="0"/>
      <w:autoSpaceDE w:val="0"/>
      <w:autoSpaceDN w:val="0"/>
      <w:adjustRightInd w:val="0"/>
      <w:spacing w:before="20"/>
      <w:ind w:left="1280"/>
    </w:pPr>
    <w:rPr>
      <w:rFonts w:ascii="Times New Roman" w:eastAsia="Times New Roman" w:hAnsi="Times New Roman"/>
      <w:sz w:val="24"/>
      <w:szCs w:val="24"/>
    </w:rPr>
  </w:style>
  <w:style w:type="paragraph" w:customStyle="1" w:styleId="FR3">
    <w:name w:val="FR3"/>
    <w:rsid w:val="00313EF9"/>
    <w:pPr>
      <w:widowControl w:val="0"/>
      <w:autoSpaceDE w:val="0"/>
      <w:autoSpaceDN w:val="0"/>
      <w:adjustRightInd w:val="0"/>
      <w:spacing w:before="180" w:line="360" w:lineRule="auto"/>
      <w:ind w:left="320" w:right="200"/>
      <w:jc w:val="center"/>
    </w:pPr>
    <w:rPr>
      <w:rFonts w:ascii="Arial" w:eastAsia="Times New Roman" w:hAnsi="Arial" w:cs="Arial"/>
      <w:b/>
      <w:bCs/>
      <w:noProof/>
      <w:sz w:val="16"/>
      <w:szCs w:val="16"/>
    </w:rPr>
  </w:style>
  <w:style w:type="paragraph" w:customStyle="1" w:styleId="50">
    <w:name w:val="Знак Знак5"/>
    <w:basedOn w:val="a"/>
    <w:rsid w:val="00313EF9"/>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CharChar">
    <w:name w:val="Char Char"/>
    <w:basedOn w:val="a"/>
    <w:rsid w:val="00313EF9"/>
    <w:pPr>
      <w:spacing w:line="240" w:lineRule="exact"/>
    </w:pPr>
    <w:rPr>
      <w:rFonts w:ascii="Verdana" w:eastAsia="Times New Roman" w:hAnsi="Verdana" w:cs="Times New Roman"/>
      <w:sz w:val="20"/>
      <w:szCs w:val="20"/>
      <w:lang w:val="en-US"/>
    </w:rPr>
  </w:style>
  <w:style w:type="paragraph" w:styleId="af7">
    <w:name w:val="List Paragraph"/>
    <w:basedOn w:val="a"/>
    <w:uiPriority w:val="34"/>
    <w:qFormat/>
    <w:rsid w:val="00313EF9"/>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8">
    <w:name w:val="Знак"/>
    <w:basedOn w:val="a"/>
    <w:rsid w:val="00313EF9"/>
    <w:pPr>
      <w:spacing w:line="240" w:lineRule="exact"/>
    </w:pPr>
    <w:rPr>
      <w:rFonts w:ascii="Verdana" w:eastAsia="Times New Roman" w:hAnsi="Verdana" w:cs="Times New Roman"/>
      <w:sz w:val="24"/>
      <w:szCs w:val="24"/>
      <w:lang w:val="en-US"/>
    </w:rPr>
  </w:style>
  <w:style w:type="paragraph" w:styleId="af9">
    <w:name w:val="Body Text"/>
    <w:basedOn w:val="a"/>
    <w:link w:val="afa"/>
    <w:rsid w:val="00313EF9"/>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rsid w:val="00313EF9"/>
    <w:rPr>
      <w:rFonts w:ascii="Times New Roman" w:eastAsia="Times New Roman" w:hAnsi="Times New Roman"/>
      <w:sz w:val="28"/>
    </w:rPr>
  </w:style>
  <w:style w:type="character" w:styleId="afb">
    <w:name w:val="page number"/>
    <w:basedOn w:val="a0"/>
    <w:rsid w:val="00313EF9"/>
  </w:style>
  <w:style w:type="paragraph" w:customStyle="1" w:styleId="ConsTitle">
    <w:name w:val="ConsTitle"/>
    <w:rsid w:val="00313EF9"/>
    <w:pPr>
      <w:widowControl w:val="0"/>
      <w:snapToGrid w:val="0"/>
    </w:pPr>
    <w:rPr>
      <w:rFonts w:ascii="Arial" w:eastAsia="Times New Roman" w:hAnsi="Arial"/>
      <w:b/>
      <w:sz w:val="16"/>
    </w:rPr>
  </w:style>
  <w:style w:type="paragraph" w:styleId="HTML">
    <w:name w:val="HTML Preformatted"/>
    <w:basedOn w:val="a"/>
    <w:link w:val="HTML0"/>
    <w:rsid w:val="00313E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313EF9"/>
    <w:rPr>
      <w:rFonts w:ascii="Courier New" w:eastAsia="Times New Roman" w:hAnsi="Courier New" w:cs="Courier New"/>
    </w:rPr>
  </w:style>
  <w:style w:type="paragraph" w:styleId="21">
    <w:name w:val="Body Text Indent 2"/>
    <w:basedOn w:val="a"/>
    <w:link w:val="22"/>
    <w:rsid w:val="00313EF9"/>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0"/>
    <w:link w:val="21"/>
    <w:rsid w:val="00313EF9"/>
    <w:rPr>
      <w:rFonts w:ascii="Times New Roman" w:eastAsia="Times New Roman" w:hAnsi="Times New Roman"/>
    </w:rPr>
  </w:style>
  <w:style w:type="paragraph" w:styleId="31">
    <w:name w:val="Body Text Indent 3"/>
    <w:basedOn w:val="a"/>
    <w:link w:val="32"/>
    <w:rsid w:val="00313EF9"/>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313EF9"/>
    <w:rPr>
      <w:rFonts w:ascii="Times New Roman" w:eastAsia="Times New Roman" w:hAnsi="Times New Roman"/>
      <w:sz w:val="16"/>
      <w:szCs w:val="16"/>
    </w:rPr>
  </w:style>
  <w:style w:type="paragraph" w:customStyle="1" w:styleId="afc">
    <w:name w:val="Знак Знак Знак"/>
    <w:basedOn w:val="a"/>
    <w:rsid w:val="00313EF9"/>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Default">
    <w:name w:val="Default"/>
    <w:rsid w:val="00313EF9"/>
    <w:pPr>
      <w:autoSpaceDE w:val="0"/>
      <w:autoSpaceDN w:val="0"/>
      <w:adjustRightInd w:val="0"/>
    </w:pPr>
    <w:rPr>
      <w:rFonts w:ascii="Times New Roman" w:eastAsia="Times New Roman" w:hAnsi="Times New Roman"/>
      <w:color w:val="000000"/>
      <w:sz w:val="24"/>
      <w:szCs w:val="24"/>
    </w:rPr>
  </w:style>
  <w:style w:type="paragraph" w:styleId="afd">
    <w:name w:val="annotation text"/>
    <w:basedOn w:val="a"/>
    <w:link w:val="afe"/>
    <w:semiHidden/>
    <w:rsid w:val="00313EF9"/>
    <w:pPr>
      <w:spacing w:after="0" w:line="240" w:lineRule="auto"/>
    </w:pPr>
    <w:rPr>
      <w:rFonts w:ascii="Times New Roman" w:eastAsia="Times New Roman" w:hAnsi="Times New Roman" w:cs="Times New Roman"/>
      <w:sz w:val="20"/>
      <w:szCs w:val="20"/>
      <w:lang w:eastAsia="ru-RU"/>
    </w:rPr>
  </w:style>
  <w:style w:type="character" w:customStyle="1" w:styleId="afe">
    <w:name w:val="Текст примечания Знак"/>
    <w:basedOn w:val="a0"/>
    <w:link w:val="afd"/>
    <w:semiHidden/>
    <w:rsid w:val="00313EF9"/>
    <w:rPr>
      <w:rFonts w:ascii="Times New Roman" w:eastAsia="Times New Roman" w:hAnsi="Times New Roman"/>
    </w:rPr>
  </w:style>
  <w:style w:type="paragraph" w:styleId="aff">
    <w:name w:val="annotation subject"/>
    <w:basedOn w:val="afd"/>
    <w:next w:val="afd"/>
    <w:link w:val="aff0"/>
    <w:rsid w:val="00313EF9"/>
    <w:rPr>
      <w:b/>
      <w:bCs/>
    </w:rPr>
  </w:style>
  <w:style w:type="character" w:customStyle="1" w:styleId="aff0">
    <w:name w:val="Тема примечания Знак"/>
    <w:basedOn w:val="afe"/>
    <w:link w:val="aff"/>
    <w:rsid w:val="00313EF9"/>
    <w:rPr>
      <w:rFonts w:ascii="Times New Roman" w:eastAsia="Times New Roman" w:hAnsi="Times New Roman"/>
      <w:b/>
      <w:bCs/>
    </w:rPr>
  </w:style>
  <w:style w:type="paragraph" w:customStyle="1" w:styleId="Style7">
    <w:name w:val="Style7"/>
    <w:basedOn w:val="a"/>
    <w:rsid w:val="00313EF9"/>
    <w:pPr>
      <w:widowControl w:val="0"/>
      <w:autoSpaceDE w:val="0"/>
      <w:autoSpaceDN w:val="0"/>
      <w:adjustRightInd w:val="0"/>
      <w:spacing w:after="0" w:line="316" w:lineRule="exact"/>
      <w:ind w:firstLine="562"/>
      <w:jc w:val="both"/>
    </w:pPr>
    <w:rPr>
      <w:rFonts w:ascii="Times New Roman" w:eastAsia="Times New Roman" w:hAnsi="Times New Roman" w:cs="Times New Roman"/>
      <w:sz w:val="24"/>
      <w:szCs w:val="24"/>
      <w:lang w:eastAsia="ru-RU"/>
    </w:rPr>
  </w:style>
  <w:style w:type="character" w:customStyle="1" w:styleId="FontStyle38">
    <w:name w:val="Font Style38"/>
    <w:rsid w:val="00313EF9"/>
    <w:rPr>
      <w:rFonts w:ascii="Times New Roman" w:hAnsi="Times New Roman" w:cs="Times New Roman"/>
      <w:sz w:val="26"/>
      <w:szCs w:val="26"/>
    </w:rPr>
  </w:style>
  <w:style w:type="paragraph" w:customStyle="1" w:styleId="Style13">
    <w:name w:val="Style13"/>
    <w:basedOn w:val="a"/>
    <w:rsid w:val="00313EF9"/>
    <w:pPr>
      <w:widowControl w:val="0"/>
      <w:autoSpaceDE w:val="0"/>
      <w:autoSpaceDN w:val="0"/>
      <w:adjustRightInd w:val="0"/>
      <w:spacing w:after="0" w:line="317" w:lineRule="exact"/>
      <w:jc w:val="center"/>
    </w:pPr>
    <w:rPr>
      <w:rFonts w:ascii="Times New Roman" w:eastAsia="Times New Roman" w:hAnsi="Times New Roman" w:cs="Times New Roman"/>
      <w:sz w:val="24"/>
      <w:szCs w:val="24"/>
      <w:lang w:eastAsia="ru-RU"/>
    </w:rPr>
  </w:style>
  <w:style w:type="character" w:customStyle="1" w:styleId="FontStyle37">
    <w:name w:val="Font Style37"/>
    <w:rsid w:val="00313EF9"/>
    <w:rPr>
      <w:rFonts w:ascii="Times New Roman" w:hAnsi="Times New Roman" w:cs="Times New Roman"/>
      <w:sz w:val="22"/>
      <w:szCs w:val="22"/>
    </w:rPr>
  </w:style>
  <w:style w:type="paragraph" w:customStyle="1" w:styleId="Style9">
    <w:name w:val="Style9"/>
    <w:basedOn w:val="a"/>
    <w:rsid w:val="00313EF9"/>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character" w:customStyle="1" w:styleId="FontStyle31">
    <w:name w:val="Font Style31"/>
    <w:rsid w:val="00313EF9"/>
    <w:rPr>
      <w:rFonts w:ascii="Times New Roman" w:hAnsi="Times New Roman" w:cs="Times New Roman"/>
      <w:b/>
      <w:bCs/>
      <w:sz w:val="26"/>
      <w:szCs w:val="26"/>
    </w:rPr>
  </w:style>
  <w:style w:type="paragraph" w:customStyle="1" w:styleId="Style19">
    <w:name w:val="Style19"/>
    <w:basedOn w:val="a"/>
    <w:rsid w:val="00313EF9"/>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24">
    <w:name w:val="Style24"/>
    <w:basedOn w:val="a"/>
    <w:rsid w:val="00313E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
    <w:rsid w:val="00313EF9"/>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character" w:customStyle="1" w:styleId="FontStyle34">
    <w:name w:val="Font Style34"/>
    <w:rsid w:val="00313EF9"/>
    <w:rPr>
      <w:rFonts w:ascii="Times New Roman" w:hAnsi="Times New Roman" w:cs="Times New Roman"/>
      <w:sz w:val="26"/>
      <w:szCs w:val="26"/>
    </w:rPr>
  </w:style>
  <w:style w:type="paragraph" w:customStyle="1" w:styleId="12">
    <w:name w:val="Указатель1"/>
    <w:basedOn w:val="a"/>
    <w:rsid w:val="00313EF9"/>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Style10">
    <w:name w:val="Style10"/>
    <w:basedOn w:val="a"/>
    <w:rsid w:val="00313EF9"/>
    <w:pPr>
      <w:widowControl w:val="0"/>
      <w:autoSpaceDE w:val="0"/>
      <w:autoSpaceDN w:val="0"/>
      <w:adjustRightInd w:val="0"/>
      <w:spacing w:after="0" w:line="283" w:lineRule="exact"/>
      <w:ind w:firstLine="2285"/>
    </w:pPr>
    <w:rPr>
      <w:rFonts w:ascii="Times New Roman" w:eastAsia="Times New Roman" w:hAnsi="Times New Roman" w:cs="Times New Roman"/>
      <w:sz w:val="24"/>
      <w:szCs w:val="24"/>
      <w:lang w:eastAsia="ru-RU"/>
    </w:rPr>
  </w:style>
  <w:style w:type="character" w:customStyle="1" w:styleId="FontStyle35">
    <w:name w:val="Font Style35"/>
    <w:rsid w:val="00313EF9"/>
    <w:rPr>
      <w:rFonts w:ascii="Times New Roman" w:hAnsi="Times New Roman" w:cs="Times New Roman"/>
      <w:b/>
      <w:bCs/>
      <w:sz w:val="22"/>
      <w:szCs w:val="22"/>
    </w:rPr>
  </w:style>
  <w:style w:type="character" w:customStyle="1" w:styleId="FontStyle36">
    <w:name w:val="Font Style36"/>
    <w:rsid w:val="00313EF9"/>
    <w:rPr>
      <w:rFonts w:ascii="Times New Roman" w:hAnsi="Times New Roman" w:cs="Times New Roman"/>
      <w:b/>
      <w:bCs/>
      <w:sz w:val="22"/>
      <w:szCs w:val="22"/>
    </w:rPr>
  </w:style>
  <w:style w:type="character" w:customStyle="1" w:styleId="aff1">
    <w:name w:val="Заголовок Знак"/>
    <w:rsid w:val="00313EF9"/>
    <w:rPr>
      <w:b/>
      <w:sz w:val="28"/>
      <w:lang w:val="ru-RU" w:eastAsia="ru-RU" w:bidi="ar-SA"/>
    </w:rPr>
  </w:style>
  <w:style w:type="paragraph" w:styleId="aff2">
    <w:name w:val="Document Map"/>
    <w:basedOn w:val="a"/>
    <w:link w:val="aff3"/>
    <w:semiHidden/>
    <w:rsid w:val="00313EF9"/>
    <w:pPr>
      <w:shd w:val="clear" w:color="auto" w:fill="000080"/>
      <w:spacing w:after="0" w:line="240" w:lineRule="auto"/>
      <w:ind w:firstLine="720"/>
      <w:jc w:val="both"/>
    </w:pPr>
    <w:rPr>
      <w:rFonts w:ascii="Tahoma" w:eastAsia="Times New Roman" w:hAnsi="Tahoma" w:cs="Times New Roman"/>
      <w:sz w:val="28"/>
      <w:szCs w:val="20"/>
      <w:lang w:eastAsia="ru-RU"/>
    </w:rPr>
  </w:style>
  <w:style w:type="character" w:customStyle="1" w:styleId="aff3">
    <w:name w:val="Схема документа Знак"/>
    <w:basedOn w:val="a0"/>
    <w:link w:val="aff2"/>
    <w:semiHidden/>
    <w:rsid w:val="00313EF9"/>
    <w:rPr>
      <w:rFonts w:ascii="Tahoma" w:eastAsia="Times New Roman" w:hAnsi="Tahoma"/>
      <w:sz w:val="28"/>
      <w:shd w:val="clear" w:color="auto" w:fill="000080"/>
    </w:rPr>
  </w:style>
  <w:style w:type="paragraph" w:customStyle="1" w:styleId="aff4">
    <w:name w:val="Знак Знак Знак Знак Знак Знак Знак Знак Знак Знак Знак Знак Знак Знак Знак Знак"/>
    <w:basedOn w:val="a"/>
    <w:autoRedefine/>
    <w:rsid w:val="00313EF9"/>
    <w:pPr>
      <w:spacing w:line="240" w:lineRule="exact"/>
    </w:pPr>
    <w:rPr>
      <w:rFonts w:ascii="Times New Roman" w:eastAsia="Times New Roman" w:hAnsi="Times New Roman" w:cs="Times New Roman"/>
      <w:sz w:val="28"/>
      <w:szCs w:val="20"/>
      <w:lang w:val="en-US"/>
    </w:rPr>
  </w:style>
  <w:style w:type="paragraph" w:customStyle="1" w:styleId="msonormal0">
    <w:name w:val="msonormal"/>
    <w:basedOn w:val="a"/>
    <w:rsid w:val="00313EF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Title"/>
    <w:basedOn w:val="a"/>
    <w:next w:val="a"/>
    <w:link w:val="13"/>
    <w:uiPriority w:val="10"/>
    <w:qFormat/>
    <w:locked/>
    <w:rsid w:val="00313EF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3">
    <w:name w:val="Заголовок Знак1"/>
    <w:basedOn w:val="a0"/>
    <w:link w:val="af5"/>
    <w:uiPriority w:val="10"/>
    <w:rsid w:val="00313EF9"/>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78667">
      <w:bodyDiv w:val="1"/>
      <w:marLeft w:val="0"/>
      <w:marRight w:val="0"/>
      <w:marTop w:val="0"/>
      <w:marBottom w:val="0"/>
      <w:divBdr>
        <w:top w:val="none" w:sz="0" w:space="0" w:color="auto"/>
        <w:left w:val="none" w:sz="0" w:space="0" w:color="auto"/>
        <w:bottom w:val="none" w:sz="0" w:space="0" w:color="auto"/>
        <w:right w:val="none" w:sz="0" w:space="0" w:color="auto"/>
      </w:divBdr>
    </w:div>
    <w:div w:id="664868288">
      <w:bodyDiv w:val="1"/>
      <w:marLeft w:val="0"/>
      <w:marRight w:val="0"/>
      <w:marTop w:val="0"/>
      <w:marBottom w:val="0"/>
      <w:divBdr>
        <w:top w:val="none" w:sz="0" w:space="0" w:color="auto"/>
        <w:left w:val="none" w:sz="0" w:space="0" w:color="auto"/>
        <w:bottom w:val="none" w:sz="0" w:space="0" w:color="auto"/>
        <w:right w:val="none" w:sz="0" w:space="0" w:color="auto"/>
      </w:divBdr>
    </w:div>
    <w:div w:id="1785811104">
      <w:bodyDiv w:val="1"/>
      <w:marLeft w:val="0"/>
      <w:marRight w:val="0"/>
      <w:marTop w:val="0"/>
      <w:marBottom w:val="0"/>
      <w:divBdr>
        <w:top w:val="none" w:sz="0" w:space="0" w:color="auto"/>
        <w:left w:val="none" w:sz="0" w:space="0" w:color="auto"/>
        <w:bottom w:val="none" w:sz="0" w:space="0" w:color="auto"/>
        <w:right w:val="none" w:sz="0" w:space="0" w:color="auto"/>
      </w:divBdr>
    </w:div>
    <w:div w:id="1995528851">
      <w:marLeft w:val="0"/>
      <w:marRight w:val="0"/>
      <w:marTop w:val="0"/>
      <w:marBottom w:val="0"/>
      <w:divBdr>
        <w:top w:val="none" w:sz="0" w:space="0" w:color="auto"/>
        <w:left w:val="none" w:sz="0" w:space="0" w:color="auto"/>
        <w:bottom w:val="none" w:sz="0" w:space="0" w:color="auto"/>
        <w:right w:val="none" w:sz="0" w:space="0" w:color="auto"/>
      </w:divBdr>
    </w:div>
    <w:div w:id="1995528852">
      <w:marLeft w:val="0"/>
      <w:marRight w:val="0"/>
      <w:marTop w:val="0"/>
      <w:marBottom w:val="0"/>
      <w:divBdr>
        <w:top w:val="none" w:sz="0" w:space="0" w:color="auto"/>
        <w:left w:val="none" w:sz="0" w:space="0" w:color="auto"/>
        <w:bottom w:val="none" w:sz="0" w:space="0" w:color="auto"/>
        <w:right w:val="none" w:sz="0" w:space="0" w:color="auto"/>
      </w:divBdr>
    </w:div>
    <w:div w:id="199552885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18" Type="http://schemas.openxmlformats.org/officeDocument/2006/relationships/hyperlink" Target="consultantplus://offline/ref=94FC08A88018A9568E6656B41F03513CF48179662CFE860421940BBB05CC814B8538860DDE23D201CDDC796A01E63074B664D06D5B0Ch6M" TargetMode="External"/><Relationship Id="rId26" Type="http://schemas.openxmlformats.org/officeDocument/2006/relationships/hyperlink" Target="consultantplus://offline/ref=94FC08A88018A9568E6656B41F03513CF483716D2DF9860421940BBB05CC814B9738DE05D821C7549D862E67020Eh2M" TargetMode="External"/><Relationship Id="rId3" Type="http://schemas.openxmlformats.org/officeDocument/2006/relationships/styles" Target="styles.xml"/><Relationship Id="rId21" Type="http://schemas.openxmlformats.org/officeDocument/2006/relationships/hyperlink" Target="consultantplus://offline/ref=94FC08A88018A9568E6656B41F03513CF48179662CFE860421940BBB05CC814B8538860BDF20D201CDDC796A01E63074B664D06D5B0Ch6M" TargetMode="External"/><Relationship Id="rId7" Type="http://schemas.openxmlformats.org/officeDocument/2006/relationships/endnotes" Target="endnotes.xml"/><Relationship Id="rId12"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17"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25" Type="http://schemas.openxmlformats.org/officeDocument/2006/relationships/hyperlink" Target="consultantplus://offline/ref=94FC08A88018A9568E6656B41F03513CF48179662CFE860421940BBB05CC814B85388609D023D201CDDC796A01E63074B664D06D5B0Ch6M" TargetMode="External"/><Relationship Id="rId2" Type="http://schemas.openxmlformats.org/officeDocument/2006/relationships/numbering" Target="numbering.xml"/><Relationship Id="rId16"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20" Type="http://schemas.openxmlformats.org/officeDocument/2006/relationships/hyperlink" Target="consultantplus://offline/ref=94FC08A88018A9568E6656B41F03513CF48179662CFE860421940BBB05CC814B8538860DDE23D201CDDC796A01E63074B664D06D5B0Ch6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24" Type="http://schemas.openxmlformats.org/officeDocument/2006/relationships/hyperlink" Target="consultantplus://offline/ref=94FC08A88018A9568E6656B41F03513CF48179662CFE860421940BBB05CC814B8538860ADA27D201CDDC796A01E63074B664D06D5B0Ch6M" TargetMode="External"/><Relationship Id="rId5" Type="http://schemas.openxmlformats.org/officeDocument/2006/relationships/webSettings" Target="webSettings.xml"/><Relationship Id="rId15" Type="http://schemas.openxmlformats.org/officeDocument/2006/relationships/hyperlink" Target="consultantplus://offline/ref=94FC08A88018A9568E6656B41F03513CF483716D2DF9860421940BBB05CC814B9738DE05D821C7549D862E67020Eh2M" TargetMode="External"/><Relationship Id="rId23" Type="http://schemas.openxmlformats.org/officeDocument/2006/relationships/hyperlink" Target="consultantplus://offline/ref=94FC08A88018A9568E6656B41F03513CF48179662CFE860421940BBB05CC814B8538860BDF20D201CDDC796A01E63074B664D06D5B0Ch6M" TargetMode="External"/><Relationship Id="rId28" Type="http://schemas.openxmlformats.org/officeDocument/2006/relationships/theme" Target="theme/theme1.xml"/><Relationship Id="rId10"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19" Type="http://schemas.openxmlformats.org/officeDocument/2006/relationships/hyperlink" Target="consultantplus://offline/ref=94FC08A88018A9568E6656B41F03513CF48179662CFE860421940BBB05CC814B8538860BDF20D201CDDC796A01E63074B664D06D5B0Ch6M" TargetMode="External"/><Relationship Id="rId4" Type="http://schemas.openxmlformats.org/officeDocument/2006/relationships/settings" Target="settings.xml"/><Relationship Id="rId9" Type="http://schemas.openxmlformats.org/officeDocument/2006/relationships/hyperlink" Target="file:///\\Zambudotd\&#1073;&#1102;&#1076;&#1078;&#1077;&#1090;&#1085;&#1099;&#1081;%20&#1086;&#1090;&#1076;&#1077;&#1083;\&#1053;&#1055;&#1040;%2083-&#1060;&#1047;\1.%20&#1053;&#1055;&#1040;%20&#1087;&#1086;%2083-&#1060;&#1047;%20&#1075;.%20&#1054;&#1082;&#1090;&#1103;&#1073;&#1088;&#1100;&#1089;&#1082;&#1080;&#1081;\&#1055;&#1086;&#1088;&#1103;&#1076;&#1086;&#1082;%20&#1087;&#1086;%20&#1089;&#1091;&#1073;&#1089;&#1080;&#1076;&#1080;&#1103;&#1084;%20&#1085;&#1072;%20&#1080;&#1085;&#1099;&#1077;%20&#1094;&#1077;&#1083;&#1080;\&#1055;&#1086;&#1089;&#1090;&#1072;&#1085;&#1086;&#1074;&#1083;&#1077;&#1085;&#1080;&#1077;%20&#8470;3780%20&#1086;&#1090;%2004.12.2020%20&#1055;&#1086;&#1088;&#1103;&#1076;&#1086;&#1082;%20&#1087;&#1086;%20&#1089;&#1091;&#1073;&#1089;&#1080;&#1076;&#1080;&#1103;&#1084;%20&#1085;&#1072;%20&#1080;&#1085;&#1099;&#1077;%20&#1094;&#1077;&#1083;&#1080;%20&#1089;%2001.01.2021.docx" TargetMode="External"/><Relationship Id="rId14" Type="http://schemas.openxmlformats.org/officeDocument/2006/relationships/hyperlink" Target="consultantplus://offline/ref=BCDE137EE9E6B862250AB5C1FFCEBBFF591AD271CD2CC0B8A5FD60D7B8704E6285FC3A0EA829B683A722AE7CA0F4d8M" TargetMode="External"/><Relationship Id="rId22" Type="http://schemas.openxmlformats.org/officeDocument/2006/relationships/hyperlink" Target="consultantplus://offline/ref=94FC08A88018A9568E6656B41F03513CF48179662CFE860421940BBB05CC814B8538860DDE23D201CDDC796A01E63074B664D06D5B0Ch6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56060-2357-4798-8E4D-16CD8D6DD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9612</Words>
  <Characters>85108</Characters>
  <Application>Microsoft Office Word</Application>
  <DocSecurity>0</DocSecurity>
  <Lines>709</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МИНФИН</dc:creator>
  <cp:keywords/>
  <dc:description/>
  <cp:lastModifiedBy>Людмила Хаматова</cp:lastModifiedBy>
  <cp:revision>5</cp:revision>
  <cp:lastPrinted>2022-12-07T09:17:00Z</cp:lastPrinted>
  <dcterms:created xsi:type="dcterms:W3CDTF">2023-03-23T08:00:00Z</dcterms:created>
  <dcterms:modified xsi:type="dcterms:W3CDTF">2023-03-23T08:36:00Z</dcterms:modified>
</cp:coreProperties>
</file>